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3E" w:rsidRPr="00F06A3E" w:rsidRDefault="00F06A3E" w:rsidP="00F06A3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06A3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СОВЕТ ДЕПУТАТОВ</w:t>
      </w:r>
    </w:p>
    <w:p w:rsidR="00F06A3E" w:rsidRPr="00F06A3E" w:rsidRDefault="00F06A3E" w:rsidP="00F06A3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06A3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городского поселения Малиновский</w:t>
      </w:r>
    </w:p>
    <w:p w:rsidR="00F06A3E" w:rsidRPr="00F06A3E" w:rsidRDefault="00F06A3E" w:rsidP="00F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6A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Советского района</w:t>
      </w:r>
    </w:p>
    <w:p w:rsidR="00F06A3E" w:rsidRPr="00F06A3E" w:rsidRDefault="00F06A3E" w:rsidP="00F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6A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Ханты-Мансийского автономного округа - Югры</w:t>
      </w:r>
    </w:p>
    <w:p w:rsidR="00F06A3E" w:rsidRPr="00F06A3E" w:rsidRDefault="00F06A3E" w:rsidP="00F06A3E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F06A3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</w:r>
      <w:r w:rsidRPr="00F06A3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</w:r>
      <w:r w:rsidRPr="00F06A3E">
        <w:rPr>
          <w:rFonts w:ascii="Times New Roman" w:eastAsia="Times New Roman" w:hAnsi="Times New Roman" w:cs="Times New Roman"/>
          <w:b/>
          <w:color w:val="000000"/>
          <w:sz w:val="36"/>
          <w:szCs w:val="24"/>
          <w:u w:val="single"/>
          <w:lang w:eastAsia="ru-RU"/>
        </w:rPr>
        <w:t xml:space="preserve">                                                                                             </w:t>
      </w:r>
    </w:p>
    <w:tbl>
      <w:tblPr>
        <w:tblW w:w="0" w:type="auto"/>
        <w:tblInd w:w="339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F06A3E" w:rsidRPr="00F06A3E" w:rsidTr="00F06A3E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06A3E" w:rsidRPr="00272A33" w:rsidRDefault="00F06A3E" w:rsidP="00F06A3E">
            <w:pPr>
              <w:spacing w:after="0" w:line="240" w:lineRule="atLeast"/>
              <w:ind w:right="639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F06A3E" w:rsidRPr="004D6751" w:rsidRDefault="005D1AD7" w:rsidP="00F06A3E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Е Ш Е Н И Е</w:t>
      </w:r>
    </w:p>
    <w:p w:rsidR="00F06A3E" w:rsidRPr="00F06A3E" w:rsidRDefault="00F06A3E" w:rsidP="00F06A3E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06A3E" w:rsidRPr="004D6751" w:rsidRDefault="00230C19" w:rsidP="00F06A3E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D1AD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58ED"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F06A3E"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</w:t>
      </w:r>
      <w:r w:rsidR="003F58ED"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F58ED"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AD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</w:p>
    <w:p w:rsidR="00F06A3E" w:rsidRDefault="00F06A3E" w:rsidP="00F06A3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Малиновский</w:t>
      </w:r>
    </w:p>
    <w:p w:rsidR="005D1AD7" w:rsidRPr="004D6751" w:rsidRDefault="005D1AD7" w:rsidP="00F06A3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6751" w:rsidRPr="004D6751" w:rsidRDefault="004D6751" w:rsidP="004D6751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</w:t>
      </w:r>
    </w:p>
    <w:p w:rsidR="004D6751" w:rsidRPr="004D6751" w:rsidRDefault="004D6751" w:rsidP="004D6751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Малиновский от 19 марта 2020 № 79 «Об утверждении Положения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оплате труда лиц, замещающих муниципальные должности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Pr="004D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городском поселении Малиновский»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F58ED" w:rsidRPr="004D6751" w:rsidTr="003F58ED">
        <w:tc>
          <w:tcPr>
            <w:tcW w:w="4928" w:type="dxa"/>
          </w:tcPr>
          <w:p w:rsidR="003F58ED" w:rsidRPr="004D6751" w:rsidRDefault="003F58ED" w:rsidP="004D6751">
            <w:pPr>
              <w:ind w:right="-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06A3E" w:rsidRPr="004D6751" w:rsidRDefault="00F06A3E" w:rsidP="00F06A3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06.10.2003 № 131-ФЗ  «Об общих принципах организации местного самоуправления в Российской Федерации», Законом Ханты-Мансийского автономного округа – Югры от 28.12.2007 № 201-оз «О гарантиях осуществления полномочий депутата, члена выборного местного самоуправления выборного должностного лица местного самоуправления в Ханты-Мансийском автономном округе – Югре», постановлением Правительства Ханты-Мансийского автономного округа – Югры от 23.08.2019 № 278-п «О нормативах формирования расходов на оплату труда</w:t>
      </w:r>
      <w:proofErr w:type="gramEnd"/>
      <w:r w:rsidRPr="004D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городского поселения Малиновский,  </w:t>
      </w:r>
    </w:p>
    <w:p w:rsidR="00F06A3E" w:rsidRPr="004D6751" w:rsidRDefault="00F06A3E" w:rsidP="00F06A3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A3E" w:rsidRPr="004D6751" w:rsidRDefault="00F06A3E" w:rsidP="005A39BF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поселения Малиновский решил:</w:t>
      </w:r>
      <w:r w:rsidRPr="004D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Внести изменения в решение Совета депутатов городского поселения Малиновский от 19 марта 2020 № 79 «Об утверждении Положения об оплате труда лиц, замещающих муниципальные должности в городском поселении Малиновский» </w:t>
      </w:r>
      <w:r w:rsidR="00393275"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Решение</w:t>
      </w:r>
      <w:r w:rsidR="00393275"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152" w:rsidRPr="004D6751" w:rsidRDefault="00F06A3E" w:rsidP="0039327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06152"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71E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393275"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6152"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921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606152" w:rsidRPr="004D67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275"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об оплате труда лиц, замещающих муниципальные должности в городском поселении Малиновский (далее Положение) </w:t>
      </w:r>
      <w:r w:rsidR="00606152"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F06A3E" w:rsidRPr="004D6751" w:rsidRDefault="00606152" w:rsidP="00630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171E" w:rsidRPr="009217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2171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03F6" w:rsidRPr="0063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 по результатам работы за квартал выплачивается на основании </w:t>
      </w:r>
      <w:r w:rsidR="0027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272A33" w:rsidRPr="0027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 комиссии по бюджету, финансам и налогам Совета депутатов городского поселения Малиновский</w:t>
      </w:r>
      <w:proofErr w:type="gramStart"/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275"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272A33" w:rsidRDefault="00606152" w:rsidP="00272A3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17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8.</w:t>
      </w:r>
      <w:r w:rsidR="00272A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Раздела </w:t>
      </w:r>
      <w:r w:rsidRPr="004D67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новой редакции:</w:t>
      </w:r>
    </w:p>
    <w:p w:rsidR="00272A33" w:rsidRDefault="00606152" w:rsidP="00272A3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«8.</w:t>
      </w:r>
      <w:r w:rsidR="00272A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2A33" w:rsidRPr="0027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по результатам работы за год выплачивается на основании решения постоянной комиссии по бюджету, финансам и налогам Совета депутатов городского поселения Малиновский</w:t>
      </w:r>
      <w:proofErr w:type="gramStart"/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44C5"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F06A3E" w:rsidRPr="004D6751" w:rsidRDefault="00F06A3E" w:rsidP="00272A3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51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решение в </w:t>
      </w:r>
      <w:proofErr w:type="gramStart"/>
      <w:r w:rsidRPr="004D6751">
        <w:rPr>
          <w:rFonts w:ascii="Times New Roman" w:eastAsia="Times New Roman" w:hAnsi="Times New Roman" w:cs="Times New Roman"/>
          <w:sz w:val="24"/>
          <w:szCs w:val="24"/>
        </w:rPr>
        <w:t>бюллетене</w:t>
      </w:r>
      <w:proofErr w:type="gramEnd"/>
      <w:r w:rsidRPr="004D675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городского поселения Малиновский</w:t>
      </w:r>
      <w:r w:rsidRPr="004D6751">
        <w:rPr>
          <w:rFonts w:ascii="Times New Roman" w:eastAsia="Times New Roman" w:hAnsi="Times New Roman" w:cs="Times New Roman"/>
          <w:sz w:val="24"/>
          <w:szCs w:val="24"/>
        </w:rPr>
        <w:t>» и разместить на официальном сайте городского поселения Малиновский в сети Интернет.</w:t>
      </w:r>
    </w:p>
    <w:p w:rsidR="00F06A3E" w:rsidRPr="004D6751" w:rsidRDefault="00F06A3E" w:rsidP="0092171E">
      <w:pPr>
        <w:tabs>
          <w:tab w:val="left" w:pos="567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580" w:rsidRPr="004D6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751">
        <w:rPr>
          <w:rFonts w:ascii="Times New Roman" w:eastAsia="Times New Roman" w:hAnsi="Times New Roman" w:cs="Times New Roman"/>
          <w:sz w:val="24"/>
          <w:szCs w:val="24"/>
        </w:rPr>
        <w:t xml:space="preserve">3. Настоящее решение вступает в силу </w:t>
      </w:r>
      <w:r w:rsidR="0092171E" w:rsidRPr="0092171E">
        <w:rPr>
          <w:rFonts w:ascii="Times New Roman" w:eastAsia="Times New Roman" w:hAnsi="Times New Roman" w:cs="Times New Roman"/>
          <w:sz w:val="24"/>
          <w:szCs w:val="24"/>
        </w:rPr>
        <w:t>с момента его подписания.</w:t>
      </w:r>
    </w:p>
    <w:p w:rsidR="0092171E" w:rsidRDefault="0092171E" w:rsidP="00EC0C5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A3E" w:rsidRPr="004D6751" w:rsidRDefault="00F06A3E" w:rsidP="00EC0C5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Малиновский                                                       Н.С. Киселёва</w:t>
      </w:r>
    </w:p>
    <w:p w:rsidR="009B44C5" w:rsidRPr="004D6751" w:rsidRDefault="009B44C5" w:rsidP="00F0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A3E" w:rsidRPr="004D6751" w:rsidRDefault="00F06A3E" w:rsidP="00F0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EC0C51" w:rsidRPr="004D6751" w:rsidRDefault="00F06A3E" w:rsidP="00EC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Малиновский                                                                  М.В. Степанова</w:t>
      </w:r>
    </w:p>
    <w:p w:rsidR="00EC0C51" w:rsidRDefault="00EC0C51" w:rsidP="00F06A3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A3E" w:rsidRPr="002C59F7" w:rsidRDefault="005A39BF" w:rsidP="00F06A3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</w:t>
      </w:r>
      <w:r w:rsidR="00F06A3E" w:rsidRPr="002C59F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принятия решения</w:t>
      </w:r>
    </w:p>
    <w:p w:rsidR="00F06A3E" w:rsidRPr="002C59F7" w:rsidRDefault="00F06A3E" w:rsidP="00F06A3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59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Советом депутатов городского поселения Малиновский </w:t>
      </w:r>
    </w:p>
    <w:p w:rsidR="002212A9" w:rsidRPr="002C59F7" w:rsidRDefault="005D1AD7" w:rsidP="00EC0C51">
      <w:pPr>
        <w:spacing w:after="0" w:line="240" w:lineRule="auto"/>
        <w:ind w:right="-83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31.10.2022</w:t>
      </w:r>
      <w:r w:rsidR="00230C19" w:rsidRPr="002C59F7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sectPr w:rsidR="002212A9" w:rsidRPr="002C59F7" w:rsidSect="005A39BF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81CD2"/>
    <w:multiLevelType w:val="multilevel"/>
    <w:tmpl w:val="AF46C5E8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num w:numId="1">
    <w:abstractNumId w:val="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8D"/>
    <w:rsid w:val="001F466B"/>
    <w:rsid w:val="002212A9"/>
    <w:rsid w:val="00230C19"/>
    <w:rsid w:val="00233540"/>
    <w:rsid w:val="00272A33"/>
    <w:rsid w:val="002C59F7"/>
    <w:rsid w:val="002F638D"/>
    <w:rsid w:val="00330580"/>
    <w:rsid w:val="00393275"/>
    <w:rsid w:val="003F58ED"/>
    <w:rsid w:val="004D6751"/>
    <w:rsid w:val="005A39BF"/>
    <w:rsid w:val="005D1AD7"/>
    <w:rsid w:val="00606152"/>
    <w:rsid w:val="006303F6"/>
    <w:rsid w:val="0092171E"/>
    <w:rsid w:val="009B44C5"/>
    <w:rsid w:val="00AD2F82"/>
    <w:rsid w:val="00CA58F9"/>
    <w:rsid w:val="00E70417"/>
    <w:rsid w:val="00EC0C51"/>
    <w:rsid w:val="00F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4C5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2212A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212A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2212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212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F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4C5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2212A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212A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2212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212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F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2022-10-20T10:17:00Z</cp:lastPrinted>
  <dcterms:created xsi:type="dcterms:W3CDTF">2022-10-31T09:48:00Z</dcterms:created>
  <dcterms:modified xsi:type="dcterms:W3CDTF">2022-10-31T09:48:00Z</dcterms:modified>
</cp:coreProperties>
</file>