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4B" w:rsidRDefault="00C5284B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A314FA">
        <w:rPr>
          <w:rFonts w:eastAsia="Times New Roman"/>
          <w:b/>
          <w:noProof/>
          <w:sz w:val="24"/>
          <w:szCs w:val="20"/>
          <w:lang w:eastAsia="ru-RU"/>
        </w:rPr>
        <w:drawing>
          <wp:inline distT="0" distB="0" distL="0" distR="0" wp14:anchorId="531A5CFB" wp14:editId="356DEA5E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6"/>
          <w:szCs w:val="20"/>
          <w:u w:val="single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Советского района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D49AC" w:rsidRPr="005D49AC" w:rsidRDefault="005D49AC" w:rsidP="005D49AC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Cs w:val="20"/>
          <w:lang w:eastAsia="ru-RU"/>
        </w:rPr>
      </w:pPr>
      <w:r w:rsidRPr="005D49AC">
        <w:rPr>
          <w:rFonts w:eastAsia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5D49AC">
        <w:rPr>
          <w:rFonts w:eastAsia="Times New Roman"/>
          <w:sz w:val="16"/>
          <w:szCs w:val="20"/>
          <w:lang w:eastAsia="ru-RU"/>
        </w:rPr>
        <w:t xml:space="preserve"> </w:t>
      </w:r>
      <w:r w:rsidRPr="005D49AC">
        <w:rPr>
          <w:rFonts w:eastAsia="Times New Roman"/>
          <w:szCs w:val="20"/>
          <w:lang w:eastAsia="ru-RU"/>
        </w:rPr>
        <w:t xml:space="preserve">                                                                        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</w:p>
    <w:p w:rsid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  <w:proofErr w:type="gramStart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  <w:bookmarkStart w:id="0" w:name="_GoBack"/>
      <w:bookmarkEnd w:id="0"/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48"/>
          <w:szCs w:val="48"/>
          <w:lang w:eastAsia="ru-RU"/>
        </w:rPr>
      </w:pPr>
    </w:p>
    <w:p w:rsidR="008F46F6" w:rsidRPr="008F46F6" w:rsidRDefault="008F46F6" w:rsidP="008F46F6">
      <w:pPr>
        <w:spacing w:after="0" w:line="240" w:lineRule="auto"/>
        <w:jc w:val="both"/>
        <w:rPr>
          <w:rFonts w:eastAsia="Times New Roman"/>
          <w:sz w:val="24"/>
          <w:szCs w:val="20"/>
        </w:rPr>
      </w:pPr>
      <w:r w:rsidRPr="008F46F6">
        <w:rPr>
          <w:rFonts w:eastAsia="Times New Roman"/>
          <w:sz w:val="24"/>
          <w:szCs w:val="20"/>
        </w:rPr>
        <w:t>от  «</w:t>
      </w:r>
      <w:r w:rsidR="007F562E">
        <w:rPr>
          <w:rFonts w:eastAsia="Times New Roman"/>
          <w:sz w:val="24"/>
          <w:szCs w:val="20"/>
        </w:rPr>
        <w:t>0</w:t>
      </w:r>
      <w:r w:rsidR="00D149EC">
        <w:rPr>
          <w:rFonts w:eastAsia="Times New Roman"/>
          <w:sz w:val="24"/>
          <w:szCs w:val="20"/>
        </w:rPr>
        <w:t>3</w:t>
      </w:r>
      <w:r w:rsidRPr="008F46F6">
        <w:rPr>
          <w:rFonts w:eastAsia="Times New Roman"/>
          <w:sz w:val="24"/>
          <w:szCs w:val="20"/>
        </w:rPr>
        <w:t xml:space="preserve">» </w:t>
      </w:r>
      <w:r w:rsidR="007F562E">
        <w:rPr>
          <w:rFonts w:eastAsia="Times New Roman"/>
          <w:sz w:val="24"/>
          <w:szCs w:val="20"/>
        </w:rPr>
        <w:t>ноября</w:t>
      </w:r>
      <w:r w:rsidRPr="008F46F6">
        <w:rPr>
          <w:rFonts w:eastAsia="Times New Roman"/>
          <w:sz w:val="24"/>
          <w:szCs w:val="20"/>
        </w:rPr>
        <w:t xml:space="preserve"> 20</w:t>
      </w:r>
      <w:r w:rsidR="00E17984">
        <w:rPr>
          <w:rFonts w:eastAsia="Times New Roman"/>
          <w:sz w:val="24"/>
          <w:szCs w:val="20"/>
        </w:rPr>
        <w:t>23</w:t>
      </w:r>
      <w:r w:rsidR="007F562E">
        <w:rPr>
          <w:rFonts w:eastAsia="Times New Roman"/>
          <w:sz w:val="24"/>
          <w:szCs w:val="20"/>
        </w:rPr>
        <w:t xml:space="preserve"> года</w:t>
      </w:r>
      <w:r w:rsidRPr="008F46F6">
        <w:rPr>
          <w:rFonts w:eastAsia="Times New Roman"/>
          <w:sz w:val="24"/>
          <w:szCs w:val="20"/>
        </w:rPr>
        <w:tab/>
      </w:r>
      <w:r w:rsidRPr="008F46F6">
        <w:rPr>
          <w:rFonts w:eastAsia="Times New Roman"/>
          <w:sz w:val="24"/>
          <w:szCs w:val="20"/>
        </w:rPr>
        <w:tab/>
        <w:t xml:space="preserve">    </w:t>
      </w:r>
      <w:r w:rsidRPr="008F46F6">
        <w:rPr>
          <w:rFonts w:eastAsia="Times New Roman"/>
          <w:sz w:val="24"/>
          <w:szCs w:val="20"/>
        </w:rPr>
        <w:tab/>
        <w:t xml:space="preserve">                                                </w:t>
      </w:r>
      <w:r w:rsidR="00BB6D9C">
        <w:rPr>
          <w:rFonts w:eastAsia="Times New Roman"/>
          <w:sz w:val="24"/>
          <w:szCs w:val="20"/>
        </w:rPr>
        <w:t xml:space="preserve">                  </w:t>
      </w:r>
      <w:r w:rsidR="007F562E">
        <w:rPr>
          <w:rFonts w:eastAsia="Times New Roman"/>
          <w:sz w:val="24"/>
          <w:szCs w:val="20"/>
        </w:rPr>
        <w:t xml:space="preserve">       </w:t>
      </w:r>
      <w:r w:rsidR="00E17984">
        <w:rPr>
          <w:rFonts w:eastAsia="Times New Roman"/>
          <w:sz w:val="24"/>
          <w:szCs w:val="20"/>
        </w:rPr>
        <w:t>№</w:t>
      </w:r>
      <w:r w:rsidR="007F562E">
        <w:rPr>
          <w:rFonts w:eastAsia="Times New Roman"/>
          <w:sz w:val="24"/>
          <w:szCs w:val="20"/>
        </w:rPr>
        <w:t xml:space="preserve"> 222/НПА</w:t>
      </w:r>
      <w:r w:rsidR="00C87455">
        <w:rPr>
          <w:rFonts w:eastAsia="Times New Roman"/>
          <w:sz w:val="24"/>
          <w:szCs w:val="20"/>
        </w:rPr>
        <w:t xml:space="preserve"> </w:t>
      </w:r>
      <w:r w:rsidRPr="008F46F6">
        <w:rPr>
          <w:rFonts w:eastAsia="Times New Roman"/>
          <w:sz w:val="24"/>
          <w:szCs w:val="20"/>
        </w:rPr>
        <w:t>городское поселение Малиновский</w:t>
      </w:r>
    </w:p>
    <w:p w:rsidR="008F46F6" w:rsidRPr="008F46F6" w:rsidRDefault="008F46F6" w:rsidP="008F4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3"/>
        </w:rPr>
      </w:pPr>
    </w:p>
    <w:p w:rsidR="006132EA" w:rsidRDefault="00135C19" w:rsidP="00135C19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35C19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6132EA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внесении изменений </w:t>
      </w:r>
    </w:p>
    <w:p w:rsidR="00135C19" w:rsidRDefault="006132EA" w:rsidP="00135C19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и о</w:t>
      </w:r>
      <w:r w:rsidR="00135C19" w:rsidRPr="00135C19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признании </w:t>
      </w:r>
      <w:proofErr w:type="gramStart"/>
      <w:r w:rsidR="00135C19" w:rsidRPr="00135C19">
        <w:rPr>
          <w:rFonts w:eastAsia="Times New Roman"/>
          <w:color w:val="000000" w:themeColor="text1"/>
          <w:sz w:val="24"/>
          <w:szCs w:val="24"/>
          <w:lang w:eastAsia="ru-RU"/>
        </w:rPr>
        <w:t>утратившим</w:t>
      </w:r>
      <w:r w:rsidR="00DC0BB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135C19" w:rsidRPr="00135C19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силу</w:t>
      </w:r>
    </w:p>
    <w:p w:rsidR="00E51244" w:rsidRPr="00135C19" w:rsidRDefault="00E51244" w:rsidP="00135C19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135C19" w:rsidRPr="008F46F6" w:rsidRDefault="00135C19" w:rsidP="00135C19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/>
          <w:sz w:val="24"/>
          <w:szCs w:val="20"/>
        </w:rPr>
      </w:pPr>
    </w:p>
    <w:p w:rsidR="00135C19" w:rsidRPr="00135C19" w:rsidRDefault="00135C19" w:rsidP="00135C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35C19">
        <w:rPr>
          <w:rFonts w:eastAsiaTheme="minorHAnsi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Малиновский, постановляю:</w:t>
      </w:r>
    </w:p>
    <w:p w:rsidR="00E51244" w:rsidRPr="00D81FCB" w:rsidRDefault="00E51244" w:rsidP="00E51244">
      <w:pPr>
        <w:pStyle w:val="headertext"/>
        <w:numPr>
          <w:ilvl w:val="0"/>
          <w:numId w:val="7"/>
        </w:numPr>
        <w:tabs>
          <w:tab w:val="left" w:pos="1276"/>
        </w:tabs>
        <w:spacing w:after="0" w:afterAutospacing="0"/>
        <w:ind w:left="0" w:firstLine="709"/>
        <w:jc w:val="both"/>
      </w:pPr>
      <w:r>
        <w:t xml:space="preserve">Внести </w:t>
      </w:r>
      <w:r w:rsidRPr="00D81FCB">
        <w:t xml:space="preserve">изменения в постановление администрации городского поселения Малиновский </w:t>
      </w:r>
      <w:r>
        <w:t>от</w:t>
      </w:r>
      <w:r w:rsidRPr="00D81FCB">
        <w:t xml:space="preserve"> 11.04.2023 № 62/НПА «Об утверждении административного регламента предоставления муниципальной услуги «Предоставление жилого помещения по договору социального найма»: </w:t>
      </w:r>
    </w:p>
    <w:p w:rsidR="00E51244" w:rsidRPr="00FF0969" w:rsidRDefault="000021A5" w:rsidP="00E51244">
      <w:pPr>
        <w:pStyle w:val="headertext"/>
        <w:numPr>
          <w:ilvl w:val="1"/>
          <w:numId w:val="7"/>
        </w:numPr>
        <w:tabs>
          <w:tab w:val="left" w:pos="1134"/>
        </w:tabs>
        <w:spacing w:after="0" w:afterAutospacing="0"/>
        <w:ind w:left="0" w:firstLine="709"/>
        <w:jc w:val="both"/>
      </w:pPr>
      <w:r>
        <w:t xml:space="preserve">  </w:t>
      </w:r>
      <w:r w:rsidR="00E51244" w:rsidRPr="00FF0969">
        <w:t xml:space="preserve">Пункт </w:t>
      </w:r>
      <w:r w:rsidR="00E51244">
        <w:t>1</w:t>
      </w:r>
      <w:r w:rsidR="00E51244" w:rsidRPr="00FF0969">
        <w:t>.</w:t>
      </w:r>
      <w:r w:rsidR="00E51244">
        <w:t>1</w:t>
      </w:r>
      <w:r w:rsidR="00E51244" w:rsidRPr="00FF0969">
        <w:t>. административного регламента, утвержденного постановлением изложить в новой редакции:</w:t>
      </w:r>
    </w:p>
    <w:p w:rsidR="00E51244" w:rsidRPr="008356D8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color w:val="FF0000"/>
          <w:sz w:val="24"/>
          <w:szCs w:val="24"/>
          <w:lang w:eastAsia="ru-RU"/>
        </w:rPr>
      </w:pPr>
      <w:r w:rsidRPr="00CE5F4B">
        <w:rPr>
          <w:sz w:val="24"/>
          <w:szCs w:val="24"/>
        </w:rPr>
        <w:t xml:space="preserve">«1.1. </w:t>
      </w:r>
      <w:proofErr w:type="gramStart"/>
      <w:r w:rsidRPr="00CE5F4B">
        <w:rPr>
          <w:rFonts w:eastAsiaTheme="minorEastAsia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части обеспечения проживающих в городском поселении Малиновский и нуждающихся в жилых помещениях граждан</w:t>
      </w:r>
      <w:r>
        <w:rPr>
          <w:rFonts w:eastAsiaTheme="minorEastAsia"/>
          <w:sz w:val="24"/>
          <w:szCs w:val="24"/>
          <w:lang w:eastAsia="ru-RU"/>
        </w:rPr>
        <w:t>, предоставление</w:t>
      </w:r>
      <w:r w:rsidRPr="00CE5F4B">
        <w:rPr>
          <w:rFonts w:eastAsiaTheme="minorEastAsia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 xml:space="preserve">последним </w:t>
      </w:r>
      <w:r w:rsidRPr="00CE5F4B">
        <w:rPr>
          <w:rFonts w:eastAsiaTheme="minorEastAsia"/>
          <w:sz w:val="24"/>
          <w:szCs w:val="24"/>
          <w:lang w:eastAsia="ru-RU"/>
        </w:rPr>
        <w:t xml:space="preserve"> с их согласия в письменной форме жилого помещения по договору социального</w:t>
      </w:r>
      <w:proofErr w:type="gramEnd"/>
      <w:r w:rsidRPr="00CE5F4B">
        <w:rPr>
          <w:rFonts w:eastAsiaTheme="minorEastAsia"/>
          <w:sz w:val="24"/>
          <w:szCs w:val="24"/>
          <w:lang w:eastAsia="ru-RU"/>
        </w:rPr>
        <w:t xml:space="preserve"> найма не только в границах населенного пункта по месту их жительства, но и в другом населенном пункте на территории того же муниципального образования. Настоящий Административный регламент регулирует отношения, возникающие на основании Конституции Российской</w:t>
      </w:r>
      <w:r w:rsidRPr="00D81FCB">
        <w:rPr>
          <w:rFonts w:eastAsiaTheme="minorEastAsia"/>
          <w:sz w:val="24"/>
          <w:szCs w:val="24"/>
          <w:lang w:eastAsia="ru-RU"/>
        </w:rPr>
        <w:t xml:space="preserve"> Федерации, </w:t>
      </w:r>
      <w:r w:rsidRPr="00D81FCB">
        <w:rPr>
          <w:rFonts w:eastAsiaTheme="minorEastAsia"/>
          <w:sz w:val="24"/>
          <w:szCs w:val="24"/>
          <w:lang w:eastAsia="ru-RU"/>
        </w:rPr>
        <w:fldChar w:fldCharType="begin"/>
      </w:r>
      <w:r w:rsidRPr="00D81FCB">
        <w:rPr>
          <w:rFonts w:eastAsiaTheme="minorEastAsia"/>
          <w:sz w:val="24"/>
          <w:szCs w:val="24"/>
          <w:lang w:eastAsia="ru-RU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 (редакция, действующая с 1 марта 2023 года)’’</w:instrText>
      </w:r>
    </w:p>
    <w:p w:rsidR="00E51244" w:rsidRPr="00D81FCB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Кодекс РФ от 29.12.2004 N 188-ФЗ</w:instrText>
      </w:r>
    </w:p>
    <w:p w:rsidR="00E51244" w:rsidRPr="00D81FCB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Статус: действующая редакция (действ. с 01.03.2023)"</w:instrText>
      </w:r>
      <w:r w:rsidRPr="00D81FCB">
        <w:rPr>
          <w:rFonts w:eastAsiaTheme="minorEastAsia"/>
          <w:sz w:val="24"/>
          <w:szCs w:val="24"/>
          <w:lang w:eastAsia="ru-RU"/>
        </w:rPr>
        <w:fldChar w:fldCharType="separate"/>
      </w:r>
      <w:r w:rsidRPr="00D81FCB">
        <w:rPr>
          <w:rFonts w:eastAsiaTheme="minorEastAsia"/>
          <w:sz w:val="24"/>
          <w:szCs w:val="24"/>
          <w:lang w:eastAsia="ru-RU"/>
        </w:rPr>
        <w:t>Жилищного кодекса Российской Федерации</w:t>
      </w:r>
      <w:r w:rsidRPr="00D81FCB">
        <w:rPr>
          <w:rFonts w:eastAsiaTheme="minorEastAsia"/>
          <w:sz w:val="24"/>
          <w:szCs w:val="24"/>
          <w:lang w:eastAsia="ru-RU"/>
        </w:rPr>
        <w:fldChar w:fldCharType="end"/>
      </w:r>
      <w:r w:rsidRPr="00D81FCB">
        <w:rPr>
          <w:rFonts w:eastAsiaTheme="minorEastAsia"/>
          <w:sz w:val="24"/>
          <w:szCs w:val="24"/>
          <w:lang w:eastAsia="ru-RU"/>
        </w:rPr>
        <w:t xml:space="preserve">, </w:t>
      </w:r>
      <w:r w:rsidRPr="00D81FCB">
        <w:rPr>
          <w:rFonts w:eastAsiaTheme="minorEastAsia"/>
          <w:sz w:val="24"/>
          <w:szCs w:val="24"/>
          <w:lang w:eastAsia="ru-RU"/>
        </w:rPr>
        <w:fldChar w:fldCharType="begin"/>
      </w:r>
      <w:r w:rsidRPr="00D81FCB">
        <w:rPr>
          <w:rFonts w:eastAsiaTheme="minorEastAsia"/>
          <w:sz w:val="24"/>
          <w:szCs w:val="24"/>
          <w:lang w:eastAsia="ru-RU"/>
        </w:rPr>
        <w:instrText xml:space="preserve"> HYPERLINK "kodeks://link/d?nd=901714421"\o"’’Налоговый кодекс Российской Федерации (часть первая) (с изменениями на 18 марта 2023 года)’’</w:instrText>
      </w:r>
    </w:p>
    <w:p w:rsidR="00E51244" w:rsidRPr="00D81FCB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Кодекс РФ от 31.07.1998 N 146-ФЗ</w:instrText>
      </w:r>
    </w:p>
    <w:p w:rsidR="00E51244" w:rsidRPr="00D81FCB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Статус: действующая редакция (действ. с 18.03.2023)"</w:instrText>
      </w:r>
      <w:r w:rsidRPr="00D81FCB">
        <w:rPr>
          <w:rFonts w:eastAsiaTheme="minorEastAsia"/>
          <w:sz w:val="24"/>
          <w:szCs w:val="24"/>
          <w:lang w:eastAsia="ru-RU"/>
        </w:rPr>
        <w:fldChar w:fldCharType="separate"/>
      </w:r>
      <w:r w:rsidRPr="00D81FCB">
        <w:rPr>
          <w:rFonts w:eastAsiaTheme="minorEastAsia"/>
          <w:sz w:val="24"/>
          <w:szCs w:val="24"/>
          <w:lang w:eastAsia="ru-RU"/>
        </w:rPr>
        <w:t>Налогового кодекса Российской Федерации</w:t>
      </w:r>
      <w:r w:rsidRPr="00D81FCB">
        <w:rPr>
          <w:rFonts w:eastAsiaTheme="minorEastAsia"/>
          <w:sz w:val="24"/>
          <w:szCs w:val="24"/>
          <w:lang w:eastAsia="ru-RU"/>
        </w:rPr>
        <w:fldChar w:fldCharType="end"/>
      </w:r>
      <w:r w:rsidRPr="00D81FCB">
        <w:rPr>
          <w:rFonts w:eastAsiaTheme="minorEastAsia"/>
          <w:sz w:val="24"/>
          <w:szCs w:val="24"/>
          <w:lang w:eastAsia="ru-RU"/>
        </w:rPr>
        <w:t xml:space="preserve">, </w:t>
      </w:r>
      <w:r w:rsidRPr="00D81FCB">
        <w:rPr>
          <w:rFonts w:eastAsiaTheme="minorEastAsia"/>
          <w:sz w:val="24"/>
          <w:szCs w:val="24"/>
          <w:lang w:eastAsia="ru-RU"/>
        </w:rPr>
        <w:fldChar w:fldCharType="begin"/>
      </w:r>
      <w:r w:rsidRPr="00D81FCB">
        <w:rPr>
          <w:rFonts w:eastAsiaTheme="minorEastAsia"/>
          <w:sz w:val="24"/>
          <w:szCs w:val="24"/>
          <w:lang w:eastAsia="ru-RU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E51244" w:rsidRPr="00D81FCB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Федеральный закон от 27.07.2010 N 210-ФЗ</w:instrText>
      </w:r>
    </w:p>
    <w:p w:rsidR="00E51244" w:rsidRPr="00D81FCB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Статус: действующая редакция (действ. с 03.02.2023)"</w:instrText>
      </w:r>
      <w:r w:rsidRPr="00D81FCB">
        <w:rPr>
          <w:rFonts w:eastAsiaTheme="minorEastAsia"/>
          <w:sz w:val="24"/>
          <w:szCs w:val="24"/>
          <w:lang w:eastAsia="ru-RU"/>
        </w:rPr>
        <w:fldChar w:fldCharType="separate"/>
      </w:r>
      <w:r w:rsidRPr="00D81FCB">
        <w:rPr>
          <w:rFonts w:eastAsiaTheme="minorEastAsia"/>
          <w:sz w:val="24"/>
          <w:szCs w:val="24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 w:rsidRPr="00D81FCB">
        <w:rPr>
          <w:rFonts w:eastAsiaTheme="minorEastAsia"/>
          <w:sz w:val="24"/>
          <w:szCs w:val="24"/>
          <w:lang w:eastAsia="ru-RU"/>
        </w:rPr>
        <w:fldChar w:fldCharType="end"/>
      </w:r>
      <w:r w:rsidRPr="00D81FCB">
        <w:rPr>
          <w:rFonts w:eastAsiaTheme="minorEastAsia"/>
          <w:sz w:val="24"/>
          <w:szCs w:val="24"/>
          <w:lang w:eastAsia="ru-RU"/>
        </w:rPr>
        <w:t xml:space="preserve">, Федерального закона от 24.07.2023 № 365-ФЗ «О внесении изменений в статьи 57 и 166 Жилищного кодекса Российской Федерации  и Федеральный закон «Об объектах культурного наследия (памятниках истории и культуры) народов российской Федерации», </w:t>
      </w:r>
      <w:r w:rsidRPr="00D81FCB">
        <w:rPr>
          <w:rFonts w:eastAsiaTheme="minorEastAsia"/>
          <w:sz w:val="24"/>
          <w:szCs w:val="24"/>
          <w:lang w:eastAsia="ru-RU"/>
        </w:rPr>
        <w:fldChar w:fldCharType="begin"/>
      </w:r>
      <w:r w:rsidRPr="00D81FCB">
        <w:rPr>
          <w:rFonts w:eastAsiaTheme="minorEastAsia"/>
          <w:sz w:val="24"/>
          <w:szCs w:val="24"/>
          <w:lang w:eastAsia="ru-RU"/>
        </w:rPr>
        <w:instrText xml:space="preserve"> HYPERLINK "kodeks://link/d?nd=558817332"\o"’’О регулировании отдельных жилищных отношений в Ханты-Мансийском автономном округе - Югре (с изменениями на 21 декабря 2022 года)’’</w:instrText>
      </w:r>
    </w:p>
    <w:p w:rsidR="00E51244" w:rsidRPr="00D81FCB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Theme="minorEastAsia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Закон Ханты-Мансийского автономного округа - Югры от 06.07.2005 N 57-оз</w:instrText>
      </w:r>
    </w:p>
    <w:p w:rsidR="00030F78" w:rsidRDefault="00E51244" w:rsidP="00E51244">
      <w:pPr>
        <w:widowControl w:val="0"/>
        <w:tabs>
          <w:tab w:val="left" w:pos="1134"/>
          <w:tab w:val="left" w:pos="106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eastAsia="Times New Roman"/>
          <w:sz w:val="24"/>
          <w:szCs w:val="24"/>
          <w:lang w:eastAsia="ru-RU"/>
        </w:rPr>
      </w:pPr>
      <w:r w:rsidRPr="00D81FCB">
        <w:rPr>
          <w:rFonts w:eastAsiaTheme="minorEastAsia"/>
          <w:sz w:val="24"/>
          <w:szCs w:val="24"/>
          <w:lang w:eastAsia="ru-RU"/>
        </w:rPr>
        <w:instrText>Статус: действующая редакция"</w:instrText>
      </w:r>
      <w:r w:rsidRPr="00D81FCB">
        <w:rPr>
          <w:rFonts w:eastAsiaTheme="minorEastAsia"/>
          <w:sz w:val="24"/>
          <w:szCs w:val="24"/>
          <w:lang w:eastAsia="ru-RU"/>
        </w:rPr>
        <w:fldChar w:fldCharType="separate"/>
      </w:r>
      <w:r w:rsidRPr="00D81FCB">
        <w:rPr>
          <w:rFonts w:eastAsiaTheme="minorEastAsia"/>
          <w:sz w:val="24"/>
          <w:szCs w:val="24"/>
          <w:lang w:eastAsia="ru-RU"/>
        </w:rPr>
        <w:t xml:space="preserve">законом Ханты-Мансийского автономного округа - Югры от 06.07.2005 N 57-оз "О регулировании отдельных жилищных отношений </w:t>
      </w:r>
      <w:proofErr w:type="gramStart"/>
      <w:r w:rsidRPr="00D81FCB">
        <w:rPr>
          <w:rFonts w:eastAsiaTheme="minorEastAsia"/>
          <w:sz w:val="24"/>
          <w:szCs w:val="24"/>
          <w:lang w:eastAsia="ru-RU"/>
        </w:rPr>
        <w:t>в</w:t>
      </w:r>
      <w:proofErr w:type="gramEnd"/>
      <w:r w:rsidRPr="00D81FCB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D81FCB">
        <w:rPr>
          <w:rFonts w:eastAsiaTheme="minorEastAsia"/>
          <w:sz w:val="24"/>
          <w:szCs w:val="24"/>
          <w:lang w:eastAsia="ru-RU"/>
        </w:rPr>
        <w:t>Ханты-Мансийском</w:t>
      </w:r>
      <w:proofErr w:type="gramEnd"/>
      <w:r w:rsidRPr="00D81FCB">
        <w:rPr>
          <w:rFonts w:eastAsiaTheme="minorEastAsia"/>
          <w:sz w:val="24"/>
          <w:szCs w:val="24"/>
          <w:lang w:eastAsia="ru-RU"/>
        </w:rPr>
        <w:t xml:space="preserve"> автономном округе - Югре"</w:t>
      </w:r>
      <w:r w:rsidRPr="00D81FCB">
        <w:rPr>
          <w:rFonts w:eastAsiaTheme="minorEastAsia"/>
          <w:sz w:val="24"/>
          <w:szCs w:val="24"/>
          <w:lang w:eastAsia="ru-RU"/>
        </w:rPr>
        <w:fldChar w:fldCharType="end"/>
      </w:r>
      <w:r>
        <w:rPr>
          <w:sz w:val="24"/>
          <w:szCs w:val="24"/>
        </w:rPr>
        <w:t>.».</w:t>
      </w:r>
    </w:p>
    <w:p w:rsidR="00E51244" w:rsidRPr="00E51244" w:rsidRDefault="00E51244" w:rsidP="00E51244">
      <w:pPr>
        <w:widowControl w:val="0"/>
        <w:tabs>
          <w:tab w:val="left" w:pos="1134"/>
          <w:tab w:val="left" w:pos="106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eastAsia="Times New Roman"/>
          <w:sz w:val="24"/>
          <w:szCs w:val="24"/>
          <w:lang w:eastAsia="ru-RU"/>
        </w:rPr>
      </w:pPr>
    </w:p>
    <w:p w:rsidR="00030F78" w:rsidRPr="00E51244" w:rsidRDefault="00135C19" w:rsidP="00E51244">
      <w:pPr>
        <w:pStyle w:val="a3"/>
        <w:numPr>
          <w:ilvl w:val="0"/>
          <w:numId w:val="7"/>
        </w:numPr>
        <w:spacing w:after="0" w:line="240" w:lineRule="auto"/>
        <w:ind w:hanging="251"/>
        <w:jc w:val="both"/>
        <w:rPr>
          <w:rFonts w:eastAsia="Times New Roman"/>
          <w:sz w:val="24"/>
          <w:szCs w:val="24"/>
          <w:lang w:eastAsia="ru-RU"/>
        </w:rPr>
      </w:pPr>
      <w:r w:rsidRPr="00E51244">
        <w:rPr>
          <w:rFonts w:eastAsia="Times New Roman"/>
          <w:sz w:val="24"/>
          <w:szCs w:val="24"/>
          <w:lang w:eastAsia="ru-RU"/>
        </w:rPr>
        <w:lastRenderedPageBreak/>
        <w:t>Признать утратившими силу:</w:t>
      </w:r>
    </w:p>
    <w:p w:rsidR="00DA0DC3" w:rsidRPr="00B81DAC" w:rsidRDefault="00030F78" w:rsidP="005C0A7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135C19" w:rsidRPr="00B81DAC">
        <w:rPr>
          <w:rFonts w:eastAsiaTheme="minorHAnsi"/>
          <w:sz w:val="24"/>
          <w:szCs w:val="24"/>
        </w:rPr>
        <w:t>.1.</w:t>
      </w:r>
      <w:r w:rsidR="005C0A78">
        <w:rPr>
          <w:rFonts w:eastAsiaTheme="minorHAnsi"/>
          <w:sz w:val="24"/>
          <w:szCs w:val="24"/>
        </w:rPr>
        <w:t xml:space="preserve"> </w:t>
      </w:r>
      <w:r w:rsidR="00D149EC">
        <w:rPr>
          <w:rFonts w:eastAsiaTheme="minorHAnsi"/>
          <w:sz w:val="24"/>
          <w:szCs w:val="24"/>
        </w:rPr>
        <w:t>П</w:t>
      </w:r>
      <w:r w:rsidR="005C0A78">
        <w:rPr>
          <w:rFonts w:eastAsiaTheme="minorHAnsi"/>
          <w:sz w:val="24"/>
          <w:szCs w:val="24"/>
        </w:rPr>
        <w:t xml:space="preserve">остановление администрации городского поселения Малиновский от </w:t>
      </w:r>
      <w:r w:rsidR="00082C9D">
        <w:rPr>
          <w:rFonts w:eastAsiaTheme="minorHAnsi"/>
          <w:sz w:val="24"/>
          <w:szCs w:val="24"/>
        </w:rPr>
        <w:t>06.10.2023 № 197/НПА</w:t>
      </w:r>
      <w:r w:rsidR="005C0A78">
        <w:rPr>
          <w:rFonts w:eastAsiaTheme="minorHAnsi"/>
          <w:sz w:val="24"/>
          <w:szCs w:val="24"/>
        </w:rPr>
        <w:t xml:space="preserve"> «</w:t>
      </w:r>
      <w:r w:rsidR="005C0A78" w:rsidRPr="00F950B7">
        <w:rPr>
          <w:sz w:val="24"/>
          <w:szCs w:val="24"/>
        </w:rPr>
        <w:t xml:space="preserve">О внесении изменений в постановление администрации городского поселения Малиновский от </w:t>
      </w:r>
      <w:r w:rsidR="00DC0BBE">
        <w:rPr>
          <w:sz w:val="24"/>
          <w:szCs w:val="24"/>
        </w:rPr>
        <w:t>18</w:t>
      </w:r>
      <w:r w:rsidR="005C0A78">
        <w:rPr>
          <w:sz w:val="24"/>
          <w:szCs w:val="24"/>
        </w:rPr>
        <w:t>.0</w:t>
      </w:r>
      <w:r w:rsidR="00DC0BBE">
        <w:rPr>
          <w:sz w:val="24"/>
          <w:szCs w:val="24"/>
        </w:rPr>
        <w:t>9</w:t>
      </w:r>
      <w:r w:rsidR="005C0A78">
        <w:rPr>
          <w:sz w:val="24"/>
          <w:szCs w:val="24"/>
        </w:rPr>
        <w:t>.20</w:t>
      </w:r>
      <w:r w:rsidR="00DC0BBE">
        <w:rPr>
          <w:sz w:val="24"/>
          <w:szCs w:val="24"/>
        </w:rPr>
        <w:t>23</w:t>
      </w:r>
      <w:r w:rsidR="005C0A78">
        <w:rPr>
          <w:sz w:val="24"/>
          <w:szCs w:val="24"/>
        </w:rPr>
        <w:t xml:space="preserve"> № </w:t>
      </w:r>
      <w:r w:rsidR="00DC0BBE">
        <w:rPr>
          <w:sz w:val="24"/>
          <w:szCs w:val="24"/>
        </w:rPr>
        <w:t>№ 186/НПА</w:t>
      </w:r>
      <w:r w:rsidR="005C0A78" w:rsidRPr="00F950B7">
        <w:rPr>
          <w:sz w:val="24"/>
          <w:szCs w:val="24"/>
        </w:rPr>
        <w:t xml:space="preserve"> </w:t>
      </w:r>
      <w:r w:rsidR="005C0A78" w:rsidRPr="00F950B7">
        <w:rPr>
          <w:color w:val="000000"/>
          <w:spacing w:val="3"/>
          <w:sz w:val="24"/>
          <w:szCs w:val="24"/>
        </w:rPr>
        <w:t>«</w:t>
      </w:r>
      <w:r w:rsidR="005C0A78" w:rsidRPr="00E423D3">
        <w:rPr>
          <w:sz w:val="24"/>
          <w:szCs w:val="24"/>
          <w:lang w:eastAsia="ru-RU"/>
        </w:rPr>
        <w:t>О</w:t>
      </w:r>
      <w:r w:rsidR="00DC0BBE">
        <w:rPr>
          <w:sz w:val="24"/>
          <w:szCs w:val="24"/>
          <w:lang w:eastAsia="ru-RU"/>
        </w:rPr>
        <w:t xml:space="preserve"> внесении изменений в постановление администрации городского поселения Малиновский от 11.04.2023 № 62/НПА «Об </w:t>
      </w:r>
      <w:r w:rsidR="005C0A78" w:rsidRPr="00E423D3">
        <w:rPr>
          <w:sz w:val="24"/>
          <w:szCs w:val="24"/>
          <w:lang w:eastAsia="ru-RU"/>
        </w:rPr>
        <w:t xml:space="preserve"> утверждении административного регламента</w:t>
      </w:r>
      <w:r w:rsidR="005C0A78">
        <w:rPr>
          <w:sz w:val="24"/>
          <w:szCs w:val="24"/>
          <w:lang w:eastAsia="ru-RU"/>
        </w:rPr>
        <w:t xml:space="preserve"> </w:t>
      </w:r>
      <w:r w:rsidR="005C0A78" w:rsidRPr="00E423D3">
        <w:rPr>
          <w:sz w:val="24"/>
          <w:szCs w:val="24"/>
          <w:lang w:eastAsia="ru-RU"/>
        </w:rPr>
        <w:t>предоставления муниципальной услуги</w:t>
      </w:r>
      <w:r w:rsidR="005C0A78">
        <w:rPr>
          <w:sz w:val="24"/>
          <w:szCs w:val="24"/>
          <w:lang w:eastAsia="ru-RU"/>
        </w:rPr>
        <w:t xml:space="preserve"> </w:t>
      </w:r>
      <w:r w:rsidR="00DC0BBE">
        <w:rPr>
          <w:sz w:val="24"/>
          <w:szCs w:val="24"/>
          <w:lang w:eastAsia="ru-RU"/>
        </w:rPr>
        <w:t>«Предоставление жилого помещения по договору социального найма</w:t>
      </w:r>
      <w:r w:rsidR="005C0A78" w:rsidRPr="00E423D3">
        <w:rPr>
          <w:sz w:val="24"/>
          <w:szCs w:val="24"/>
          <w:lang w:eastAsia="ru-RU"/>
        </w:rPr>
        <w:t>»</w:t>
      </w:r>
      <w:r w:rsidR="00DA0DC3" w:rsidRPr="00B81DAC">
        <w:rPr>
          <w:rFonts w:eastAsia="Times New Roman"/>
          <w:sz w:val="24"/>
          <w:szCs w:val="24"/>
        </w:rPr>
        <w:t>;</w:t>
      </w:r>
    </w:p>
    <w:p w:rsidR="007A24E2" w:rsidRDefault="00E51244" w:rsidP="00030F78">
      <w:pPr>
        <w:tabs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 2</w:t>
      </w:r>
      <w:r w:rsidR="007A24E2" w:rsidRPr="00665B01">
        <w:rPr>
          <w:bCs/>
          <w:color w:val="000000"/>
          <w:sz w:val="24"/>
          <w:szCs w:val="24"/>
          <w:lang w:eastAsia="ru-RU"/>
        </w:rPr>
        <w:t>.</w:t>
      </w:r>
      <w:r w:rsidR="00DC0BBE">
        <w:rPr>
          <w:bCs/>
          <w:color w:val="000000"/>
          <w:sz w:val="24"/>
          <w:szCs w:val="24"/>
          <w:lang w:eastAsia="ru-RU"/>
        </w:rPr>
        <w:t>2</w:t>
      </w:r>
      <w:r w:rsidR="007A24E2" w:rsidRPr="00665B01">
        <w:rPr>
          <w:bCs/>
          <w:color w:val="000000"/>
          <w:sz w:val="24"/>
          <w:szCs w:val="24"/>
          <w:lang w:eastAsia="ru-RU"/>
        </w:rPr>
        <w:t>.</w:t>
      </w:r>
      <w:r w:rsidR="00665B01" w:rsidRPr="00665B01">
        <w:rPr>
          <w:bCs/>
          <w:color w:val="000000"/>
          <w:sz w:val="24"/>
          <w:szCs w:val="24"/>
          <w:lang w:eastAsia="ru-RU"/>
        </w:rPr>
        <w:t xml:space="preserve"> </w:t>
      </w:r>
      <w:r w:rsidR="00D149EC">
        <w:rPr>
          <w:rFonts w:eastAsiaTheme="minorHAnsi"/>
          <w:sz w:val="24"/>
          <w:szCs w:val="24"/>
        </w:rPr>
        <w:t>П</w:t>
      </w:r>
      <w:r w:rsidR="00DC0BBE">
        <w:rPr>
          <w:rFonts w:eastAsiaTheme="minorHAnsi"/>
          <w:sz w:val="24"/>
          <w:szCs w:val="24"/>
        </w:rPr>
        <w:t xml:space="preserve">остановление администрации городского поселения Малиновский от </w:t>
      </w:r>
      <w:r w:rsidR="00082C9D">
        <w:rPr>
          <w:rFonts w:eastAsiaTheme="minorHAnsi"/>
          <w:sz w:val="24"/>
          <w:szCs w:val="24"/>
        </w:rPr>
        <w:t>05.12.2018 № 263</w:t>
      </w:r>
      <w:r w:rsidR="00DC0BBE">
        <w:rPr>
          <w:rFonts w:eastAsiaTheme="minorHAnsi"/>
          <w:sz w:val="24"/>
          <w:szCs w:val="24"/>
        </w:rPr>
        <w:t xml:space="preserve"> «</w:t>
      </w:r>
      <w:r w:rsidR="00030F78" w:rsidRPr="00030F78">
        <w:rPr>
          <w:rFonts w:eastAsiaTheme="minorEastAsia"/>
          <w:sz w:val="24"/>
          <w:szCs w:val="24"/>
          <w:lang w:eastAsia="ru-RU"/>
        </w:rPr>
        <w:t>О внесении изменений в постановление администрации городского поселения</w:t>
      </w:r>
      <w:r w:rsidR="00030F78">
        <w:rPr>
          <w:rFonts w:eastAsiaTheme="minorEastAsia"/>
          <w:sz w:val="24"/>
          <w:szCs w:val="24"/>
          <w:lang w:eastAsia="ru-RU"/>
        </w:rPr>
        <w:t xml:space="preserve"> </w:t>
      </w:r>
      <w:r w:rsidR="00030F78" w:rsidRPr="00030F78">
        <w:rPr>
          <w:rFonts w:eastAsiaTheme="minorEastAsia"/>
          <w:sz w:val="24"/>
          <w:szCs w:val="24"/>
          <w:lang w:eastAsia="ru-RU"/>
        </w:rPr>
        <w:t>Малиновский от 11 ноября 2015 года</w:t>
      </w:r>
      <w:r w:rsidR="00030F78">
        <w:rPr>
          <w:rFonts w:eastAsiaTheme="minorEastAsia"/>
          <w:sz w:val="24"/>
          <w:szCs w:val="24"/>
          <w:lang w:eastAsia="ru-RU"/>
        </w:rPr>
        <w:t xml:space="preserve"> </w:t>
      </w:r>
      <w:r w:rsidR="00030F78" w:rsidRPr="00030F78">
        <w:rPr>
          <w:rFonts w:eastAsiaTheme="minorEastAsia"/>
          <w:sz w:val="24"/>
          <w:szCs w:val="24"/>
          <w:lang w:eastAsia="ru-RU"/>
        </w:rPr>
        <w:t xml:space="preserve">№ 208 </w:t>
      </w:r>
      <w:r w:rsidR="00030F78" w:rsidRPr="00030F78">
        <w:rPr>
          <w:rFonts w:eastAsia="Times New Roman"/>
          <w:sz w:val="24"/>
          <w:szCs w:val="24"/>
          <w:lang w:eastAsia="ru-RU"/>
        </w:rPr>
        <w:t>«Об утверждении положения о комиссии</w:t>
      </w:r>
      <w:r w:rsidR="00030F78">
        <w:rPr>
          <w:rFonts w:eastAsia="Times New Roman"/>
          <w:sz w:val="24"/>
          <w:szCs w:val="24"/>
          <w:lang w:eastAsia="ru-RU"/>
        </w:rPr>
        <w:t xml:space="preserve"> </w:t>
      </w:r>
      <w:r w:rsidR="00030F78" w:rsidRPr="00030F78">
        <w:rPr>
          <w:rFonts w:eastAsia="Times New Roman"/>
          <w:sz w:val="24"/>
          <w:szCs w:val="24"/>
          <w:lang w:eastAsia="ru-RU"/>
        </w:rPr>
        <w:t>по соблюдению требований к служебному</w:t>
      </w:r>
      <w:r w:rsidR="00030F78">
        <w:rPr>
          <w:rFonts w:eastAsia="Times New Roman"/>
          <w:sz w:val="24"/>
          <w:szCs w:val="24"/>
          <w:lang w:eastAsia="ru-RU"/>
        </w:rPr>
        <w:t xml:space="preserve"> </w:t>
      </w:r>
      <w:r w:rsidR="00030F78" w:rsidRPr="00030F78">
        <w:rPr>
          <w:rFonts w:eastAsia="Times New Roman"/>
          <w:sz w:val="24"/>
          <w:szCs w:val="24"/>
          <w:lang w:eastAsia="ru-RU"/>
        </w:rPr>
        <w:t>поведению муниципальных служащих</w:t>
      </w:r>
      <w:r w:rsidR="00030F78">
        <w:rPr>
          <w:rFonts w:eastAsia="Times New Roman"/>
          <w:sz w:val="24"/>
          <w:szCs w:val="24"/>
          <w:lang w:eastAsia="ru-RU"/>
        </w:rPr>
        <w:t xml:space="preserve"> </w:t>
      </w:r>
      <w:r w:rsidR="00030F78" w:rsidRPr="00030F78">
        <w:rPr>
          <w:rFonts w:eastAsia="Times New Roman"/>
          <w:sz w:val="24"/>
          <w:szCs w:val="24"/>
          <w:lang w:eastAsia="ru-RU"/>
        </w:rPr>
        <w:t>и урегулированию конфликта интересов</w:t>
      </w:r>
      <w:r w:rsidR="00030F78">
        <w:rPr>
          <w:rFonts w:eastAsia="Times New Roman"/>
          <w:sz w:val="24"/>
          <w:szCs w:val="24"/>
          <w:lang w:eastAsia="ru-RU"/>
        </w:rPr>
        <w:t xml:space="preserve"> </w:t>
      </w:r>
      <w:r w:rsidR="00030F78" w:rsidRPr="00030F78">
        <w:rPr>
          <w:rFonts w:eastAsia="Times New Roman"/>
          <w:sz w:val="24"/>
          <w:szCs w:val="24"/>
          <w:lang w:eastAsia="ru-RU"/>
        </w:rPr>
        <w:t xml:space="preserve"> в органах местного самоуправления</w:t>
      </w:r>
      <w:r w:rsidR="00030F78">
        <w:rPr>
          <w:rFonts w:eastAsia="Times New Roman"/>
          <w:sz w:val="24"/>
          <w:szCs w:val="24"/>
          <w:lang w:eastAsia="ru-RU"/>
        </w:rPr>
        <w:t xml:space="preserve"> </w:t>
      </w:r>
      <w:r w:rsidR="00030F78" w:rsidRPr="00030F78">
        <w:rPr>
          <w:rFonts w:eastAsia="Times New Roman"/>
          <w:sz w:val="24"/>
          <w:szCs w:val="24"/>
          <w:lang w:eastAsia="ru-RU"/>
        </w:rPr>
        <w:t>муниципального образования городского</w:t>
      </w:r>
      <w:r w:rsidR="00030F78">
        <w:rPr>
          <w:rFonts w:eastAsia="Times New Roman"/>
          <w:sz w:val="24"/>
          <w:szCs w:val="24"/>
          <w:lang w:eastAsia="ru-RU"/>
        </w:rPr>
        <w:t xml:space="preserve"> </w:t>
      </w:r>
      <w:r w:rsidR="00030F78" w:rsidRPr="00030F78">
        <w:rPr>
          <w:rFonts w:eastAsia="Times New Roman"/>
          <w:sz w:val="24"/>
          <w:szCs w:val="24"/>
          <w:lang w:eastAsia="ru-RU"/>
        </w:rPr>
        <w:t>поселения Малиновский»</w:t>
      </w:r>
      <w:r w:rsidR="00D149EC">
        <w:rPr>
          <w:rFonts w:eastAsia="Times New Roman"/>
          <w:sz w:val="24"/>
          <w:szCs w:val="24"/>
          <w:lang w:eastAsia="ru-RU"/>
        </w:rPr>
        <w:t xml:space="preserve">; </w:t>
      </w:r>
    </w:p>
    <w:p w:rsidR="009B0F12" w:rsidRDefault="00D149EC" w:rsidP="009B0F12">
      <w:pPr>
        <w:ind w:right="-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</w:p>
    <w:p w:rsidR="00135C19" w:rsidRPr="00135C19" w:rsidRDefault="00E51244" w:rsidP="009B0F12">
      <w:pPr>
        <w:ind w:right="-83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>3</w:t>
      </w:r>
      <w:r w:rsidR="00135C19" w:rsidRPr="00135C19">
        <w:rPr>
          <w:rFonts w:eastAsiaTheme="minorHAnsi"/>
          <w:sz w:val="24"/>
          <w:szCs w:val="24"/>
        </w:rPr>
        <w:t xml:space="preserve">. </w:t>
      </w:r>
      <w:r w:rsidR="00135C19" w:rsidRPr="00135C19">
        <w:rPr>
          <w:rFonts w:eastAsia="Times New Roman"/>
          <w:sz w:val="24"/>
          <w:szCs w:val="24"/>
          <w:lang w:eastAsia="ru-RU"/>
        </w:rPr>
        <w:t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</w:t>
      </w:r>
      <w:r w:rsidR="00135C19" w:rsidRPr="00135C1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35C19" w:rsidRPr="00135C19" w:rsidRDefault="00E51244" w:rsidP="00B81DA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135C19" w:rsidRPr="00135C19">
        <w:rPr>
          <w:rFonts w:eastAsia="Times New Roman"/>
          <w:sz w:val="24"/>
          <w:szCs w:val="24"/>
          <w:lang w:eastAsia="ru-RU"/>
        </w:rPr>
        <w:t xml:space="preserve">. Настоящее постановление вступает в силу с момента </w:t>
      </w:r>
      <w:r w:rsidR="00B81DAC">
        <w:rPr>
          <w:rFonts w:eastAsia="Times New Roman"/>
          <w:sz w:val="24"/>
          <w:szCs w:val="24"/>
          <w:lang w:eastAsia="ru-RU"/>
        </w:rPr>
        <w:t>его официального опубликования.</w:t>
      </w:r>
    </w:p>
    <w:p w:rsidR="00135C19" w:rsidRPr="00135C19" w:rsidRDefault="00135C19" w:rsidP="00B81DA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F46F6" w:rsidRPr="008F46F6" w:rsidRDefault="008F46F6" w:rsidP="00135C19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/>
          <w:sz w:val="24"/>
          <w:szCs w:val="20"/>
        </w:rPr>
      </w:pPr>
      <w:r w:rsidRPr="008F46F6">
        <w:rPr>
          <w:rFonts w:eastAsia="Times New Roman"/>
          <w:sz w:val="24"/>
          <w:szCs w:val="20"/>
        </w:rPr>
        <w:t xml:space="preserve">                                                              </w:t>
      </w:r>
    </w:p>
    <w:p w:rsidR="008F46F6" w:rsidRDefault="008F46F6" w:rsidP="008F4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8111E" w:rsidRPr="008F46F6" w:rsidRDefault="0038111E" w:rsidP="008F46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54BA7" w:rsidRPr="00142DED" w:rsidRDefault="008F46F6" w:rsidP="000021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F46F6">
        <w:rPr>
          <w:rFonts w:eastAsia="Times New Roman"/>
          <w:sz w:val="24"/>
          <w:szCs w:val="24"/>
        </w:rPr>
        <w:t>Глава   городского поселения Малиновский</w:t>
      </w:r>
      <w:r w:rsidRPr="008F46F6">
        <w:rPr>
          <w:rFonts w:eastAsia="Times New Roman"/>
          <w:sz w:val="24"/>
          <w:szCs w:val="24"/>
        </w:rPr>
        <w:tab/>
        <w:t xml:space="preserve">  </w:t>
      </w:r>
      <w:r w:rsidRPr="008F46F6">
        <w:rPr>
          <w:rFonts w:eastAsia="Times New Roman"/>
          <w:sz w:val="24"/>
          <w:szCs w:val="24"/>
        </w:rPr>
        <w:tab/>
        <w:t xml:space="preserve">                  </w:t>
      </w:r>
      <w:r w:rsidRPr="008F46F6">
        <w:rPr>
          <w:rFonts w:eastAsia="Times New Roman"/>
          <w:sz w:val="24"/>
          <w:szCs w:val="24"/>
        </w:rPr>
        <w:tab/>
        <w:t xml:space="preserve">        </w:t>
      </w:r>
      <w:r w:rsidR="000021A5">
        <w:rPr>
          <w:rFonts w:eastAsia="Times New Roman"/>
          <w:sz w:val="24"/>
          <w:szCs w:val="24"/>
        </w:rPr>
        <w:t xml:space="preserve">              </w:t>
      </w:r>
      <w:r w:rsidRPr="008F46F6">
        <w:rPr>
          <w:rFonts w:eastAsia="Times New Roman"/>
          <w:sz w:val="24"/>
          <w:szCs w:val="24"/>
        </w:rPr>
        <w:t>Н.С. Киселёва</w:t>
      </w:r>
    </w:p>
    <w:sectPr w:rsidR="00F54BA7" w:rsidRPr="00142DED" w:rsidSect="00A57983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C8C"/>
    <w:multiLevelType w:val="multilevel"/>
    <w:tmpl w:val="9BD4908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color w:val="000000" w:themeColor="text1"/>
      </w:rPr>
    </w:lvl>
  </w:abstractNum>
  <w:abstractNum w:abstractNumId="1">
    <w:nsid w:val="10B10AE8"/>
    <w:multiLevelType w:val="hybridMultilevel"/>
    <w:tmpl w:val="E0304D1E"/>
    <w:lvl w:ilvl="0" w:tplc="E91EE0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1C8675F4"/>
    <w:multiLevelType w:val="hybridMultilevel"/>
    <w:tmpl w:val="1820E0DE"/>
    <w:lvl w:ilvl="0" w:tplc="D6D8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544F0"/>
    <w:multiLevelType w:val="hybridMultilevel"/>
    <w:tmpl w:val="E42C0434"/>
    <w:lvl w:ilvl="0" w:tplc="E3B086B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7B603FE"/>
    <w:multiLevelType w:val="hybridMultilevel"/>
    <w:tmpl w:val="72E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538E"/>
    <w:multiLevelType w:val="hybridMultilevel"/>
    <w:tmpl w:val="2C5AC34E"/>
    <w:lvl w:ilvl="0" w:tplc="830E25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0E74FA9"/>
    <w:multiLevelType w:val="hybridMultilevel"/>
    <w:tmpl w:val="946682AE"/>
    <w:lvl w:ilvl="0" w:tplc="601EE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3"/>
    <w:rsid w:val="00000E0F"/>
    <w:rsid w:val="000021A5"/>
    <w:rsid w:val="00030F78"/>
    <w:rsid w:val="00082C9D"/>
    <w:rsid w:val="00125A02"/>
    <w:rsid w:val="00135C19"/>
    <w:rsid w:val="00142DED"/>
    <w:rsid w:val="00143797"/>
    <w:rsid w:val="002340EE"/>
    <w:rsid w:val="0024311B"/>
    <w:rsid w:val="002C0223"/>
    <w:rsid w:val="003516ED"/>
    <w:rsid w:val="00372B40"/>
    <w:rsid w:val="0038111E"/>
    <w:rsid w:val="003E3107"/>
    <w:rsid w:val="00475973"/>
    <w:rsid w:val="005773D0"/>
    <w:rsid w:val="005C0A78"/>
    <w:rsid w:val="005D49AC"/>
    <w:rsid w:val="006132EA"/>
    <w:rsid w:val="00665B01"/>
    <w:rsid w:val="006A0E70"/>
    <w:rsid w:val="007A24E2"/>
    <w:rsid w:val="007B29B8"/>
    <w:rsid w:val="007F562E"/>
    <w:rsid w:val="00885041"/>
    <w:rsid w:val="008915FB"/>
    <w:rsid w:val="00897C09"/>
    <w:rsid w:val="008D19F9"/>
    <w:rsid w:val="008F46F6"/>
    <w:rsid w:val="009B0F12"/>
    <w:rsid w:val="009E2746"/>
    <w:rsid w:val="00A57983"/>
    <w:rsid w:val="00AE6810"/>
    <w:rsid w:val="00B81DAC"/>
    <w:rsid w:val="00BB3FBC"/>
    <w:rsid w:val="00BB6D9C"/>
    <w:rsid w:val="00C40548"/>
    <w:rsid w:val="00C5284B"/>
    <w:rsid w:val="00C7621C"/>
    <w:rsid w:val="00C87455"/>
    <w:rsid w:val="00CA4AE1"/>
    <w:rsid w:val="00CC2983"/>
    <w:rsid w:val="00CE32A8"/>
    <w:rsid w:val="00D149EC"/>
    <w:rsid w:val="00D15795"/>
    <w:rsid w:val="00D33249"/>
    <w:rsid w:val="00D80B26"/>
    <w:rsid w:val="00DA0DC3"/>
    <w:rsid w:val="00DC0BBE"/>
    <w:rsid w:val="00DE56E2"/>
    <w:rsid w:val="00E17984"/>
    <w:rsid w:val="00E25ACA"/>
    <w:rsid w:val="00E51244"/>
    <w:rsid w:val="00F54BA7"/>
    <w:rsid w:val="00F62E67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5C1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A24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5C1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A24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2023-11-13T11:45:00Z</cp:lastPrinted>
  <dcterms:created xsi:type="dcterms:W3CDTF">2023-10-12T11:19:00Z</dcterms:created>
  <dcterms:modified xsi:type="dcterms:W3CDTF">2023-11-13T11:50:00Z</dcterms:modified>
</cp:coreProperties>
</file>