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8C" w:rsidRDefault="00944D8C" w:rsidP="00EB4CE4">
      <w:pPr>
        <w:ind w:left="709"/>
        <w:jc w:val="center"/>
        <w:rPr>
          <w:b/>
          <w:sz w:val="24"/>
          <w:lang w:eastAsia="ru-RU"/>
        </w:rPr>
      </w:pPr>
      <w:r w:rsidRPr="00944D8C">
        <w:rPr>
          <w:rFonts w:eastAsia="Calibri"/>
          <w:b/>
          <w:noProof/>
          <w:sz w:val="24"/>
          <w:lang w:eastAsia="ru-RU"/>
        </w:rPr>
        <w:drawing>
          <wp:inline distT="0" distB="0" distL="0" distR="0" wp14:anchorId="499A51FE" wp14:editId="404858E9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944D8C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от  12 апреля  2023</w:t>
      </w:r>
      <w:r w:rsidR="00EB4CE4">
        <w:rPr>
          <w:sz w:val="24"/>
          <w:szCs w:val="24"/>
        </w:rPr>
        <w:t xml:space="preserve"> года                                                                                                          </w:t>
      </w:r>
      <w:r>
        <w:rPr>
          <w:sz w:val="24"/>
          <w:szCs w:val="24"/>
        </w:rPr>
        <w:t>№ 63</w:t>
      </w:r>
      <w:r w:rsidR="00EB4CE4"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B4CE4" w:rsidRPr="00822952" w:rsidTr="00822952">
        <w:tc>
          <w:tcPr>
            <w:tcW w:w="5070" w:type="dxa"/>
          </w:tcPr>
          <w:p w:rsidR="00EB4CE4" w:rsidRPr="00744E38" w:rsidRDefault="00944D8C" w:rsidP="00631964">
            <w:pPr>
              <w:spacing w:after="24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 внесении изменений в постановление администрации городского поселения Малиновский от 11.05.2021 № 80/НПА «</w:t>
            </w:r>
            <w:r w:rsidR="00EB4CE4" w:rsidRPr="00744E38">
              <w:rPr>
                <w:rFonts w:eastAsia="Calibri"/>
                <w:sz w:val="24"/>
                <w:szCs w:val="24"/>
              </w:rPr>
              <w:t>О</w:t>
            </w:r>
            <w:r w:rsidR="00631964">
              <w:rPr>
                <w:rFonts w:eastAsia="Calibri"/>
                <w:sz w:val="24"/>
                <w:szCs w:val="24"/>
              </w:rPr>
              <w:t xml:space="preserve">б официальном сайте </w:t>
            </w:r>
            <w:r w:rsidR="00EB4CE4" w:rsidRPr="00744E38">
              <w:rPr>
                <w:rFonts w:eastAsia="Calibri"/>
                <w:sz w:val="24"/>
                <w:szCs w:val="24"/>
              </w:rPr>
              <w:t>администрации городского поселения Малиновский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EB4CE4"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="00631964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</w:p>
    <w:p w:rsidR="005617F8" w:rsidRDefault="00631964" w:rsidP="00393D75">
      <w:pPr>
        <w:shd w:val="clear" w:color="auto" w:fill="FFFFFF"/>
        <w:ind w:firstLine="480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631964">
        <w:rPr>
          <w:color w:val="000000" w:themeColor="text1"/>
          <w:sz w:val="24"/>
          <w:szCs w:val="24"/>
          <w:lang w:eastAsia="ru-RU"/>
        </w:rPr>
        <w:t>В соответствии с </w:t>
      </w:r>
      <w:hyperlink r:id="rId7" w:history="1">
        <w:r w:rsidRPr="00631964">
          <w:rPr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631964">
        <w:rPr>
          <w:color w:val="000000" w:themeColor="text1"/>
          <w:sz w:val="24"/>
          <w:szCs w:val="24"/>
          <w:lang w:eastAsia="ru-RU"/>
        </w:rPr>
        <w:t>, </w:t>
      </w:r>
      <w:hyperlink r:id="rId8" w:history="1">
        <w:r w:rsidRPr="00631964">
          <w:rPr>
            <w:color w:val="000000" w:themeColor="text1"/>
            <w:sz w:val="24"/>
            <w:szCs w:val="24"/>
            <w:lang w:eastAsia="ru-RU"/>
          </w:rPr>
          <w:t xml:space="preserve">Федеральными законами </w:t>
        </w:r>
        <w:r w:rsidR="000A3434">
          <w:rPr>
            <w:color w:val="000000" w:themeColor="text1"/>
            <w:sz w:val="24"/>
            <w:szCs w:val="24"/>
            <w:lang w:eastAsia="ru-RU"/>
          </w:rPr>
          <w:t xml:space="preserve">                         </w:t>
        </w:r>
        <w:r w:rsidRPr="00631964">
          <w:rPr>
            <w:color w:val="000000" w:themeColor="text1"/>
            <w:sz w:val="24"/>
            <w:szCs w:val="24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631964">
        <w:rPr>
          <w:color w:val="000000" w:themeColor="text1"/>
          <w:sz w:val="24"/>
          <w:szCs w:val="24"/>
          <w:lang w:eastAsia="ru-RU"/>
        </w:rPr>
        <w:t>, </w:t>
      </w:r>
      <w:hyperlink r:id="rId9" w:history="1">
        <w:r w:rsidRPr="00631964">
          <w:rPr>
            <w:color w:val="000000" w:themeColor="text1"/>
            <w:sz w:val="24"/>
            <w:szCs w:val="24"/>
            <w:lang w:eastAsia="ru-RU"/>
          </w:rPr>
          <w:t>от 27.07.2006 N 149-ФЗ "Об информации, информационных технологиях и о защите информации"</w:t>
        </w:r>
      </w:hyperlink>
      <w:r w:rsidRPr="00631964">
        <w:rPr>
          <w:color w:val="000000" w:themeColor="text1"/>
          <w:sz w:val="24"/>
          <w:szCs w:val="24"/>
          <w:lang w:eastAsia="ru-RU"/>
        </w:rPr>
        <w:t>, </w:t>
      </w:r>
      <w:hyperlink r:id="rId10" w:history="1">
        <w:r w:rsidRPr="00631964">
          <w:rPr>
            <w:color w:val="000000" w:themeColor="text1"/>
            <w:sz w:val="24"/>
            <w:szCs w:val="24"/>
            <w:lang w:eastAsia="ru-RU"/>
          </w:rPr>
          <w:t>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631964">
        <w:rPr>
          <w:color w:val="000000" w:themeColor="text1"/>
          <w:sz w:val="24"/>
          <w:szCs w:val="24"/>
          <w:lang w:eastAsia="ru-RU"/>
        </w:rPr>
        <w:t xml:space="preserve">, Уставом </w:t>
      </w:r>
      <w:r w:rsidRPr="00744E38">
        <w:rPr>
          <w:rFonts w:eastAsia="Calibri"/>
          <w:sz w:val="24"/>
          <w:szCs w:val="24"/>
        </w:rPr>
        <w:t>городского поселения Малиновск</w:t>
      </w:r>
      <w:r>
        <w:rPr>
          <w:rFonts w:eastAsia="Calibri"/>
          <w:sz w:val="24"/>
          <w:szCs w:val="24"/>
        </w:rPr>
        <w:t>ий</w:t>
      </w:r>
      <w:r w:rsidRPr="00631964">
        <w:rPr>
          <w:color w:val="000000" w:themeColor="text1"/>
          <w:sz w:val="24"/>
          <w:szCs w:val="24"/>
          <w:lang w:eastAsia="ru-RU"/>
        </w:rPr>
        <w:t>, в целях обеспечения реализации прав граждан</w:t>
      </w:r>
      <w:proofErr w:type="gramEnd"/>
      <w:r w:rsidRPr="00631964">
        <w:rPr>
          <w:color w:val="000000" w:themeColor="text1"/>
          <w:sz w:val="24"/>
          <w:szCs w:val="24"/>
          <w:lang w:eastAsia="ru-RU"/>
        </w:rPr>
        <w:t xml:space="preserve"> и организаций на доступ к информации о деятельности органов местного самоуправления </w:t>
      </w:r>
      <w:r>
        <w:rPr>
          <w:rFonts w:eastAsia="Calibri"/>
          <w:sz w:val="24"/>
          <w:szCs w:val="24"/>
        </w:rPr>
        <w:t xml:space="preserve">городского поселения </w:t>
      </w:r>
      <w:r w:rsidRPr="00744E38">
        <w:rPr>
          <w:rFonts w:eastAsia="Calibri"/>
          <w:sz w:val="24"/>
          <w:szCs w:val="24"/>
        </w:rPr>
        <w:t>Малиновск</w:t>
      </w:r>
      <w:r>
        <w:rPr>
          <w:rFonts w:eastAsia="Calibri"/>
          <w:sz w:val="24"/>
          <w:szCs w:val="24"/>
        </w:rPr>
        <w:t>ий</w:t>
      </w:r>
      <w:r w:rsidRPr="00631964">
        <w:rPr>
          <w:color w:val="000000" w:themeColor="text1"/>
          <w:sz w:val="24"/>
          <w:szCs w:val="24"/>
          <w:lang w:eastAsia="ru-RU"/>
        </w:rPr>
        <w:t>:</w:t>
      </w:r>
    </w:p>
    <w:p w:rsidR="00944D8C" w:rsidRPr="00944D8C" w:rsidRDefault="00944D8C" w:rsidP="00944D8C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944D8C">
        <w:rPr>
          <w:sz w:val="24"/>
          <w:szCs w:val="24"/>
          <w:lang w:eastAsia="ru-RU"/>
        </w:rPr>
        <w:t xml:space="preserve">         </w:t>
      </w:r>
      <w:r w:rsidRPr="00944D8C">
        <w:rPr>
          <w:color w:val="000000"/>
          <w:sz w:val="24"/>
          <w:szCs w:val="24"/>
          <w:lang w:eastAsia="ru-RU"/>
        </w:rPr>
        <w:t xml:space="preserve">1. Внести в постановление администрации городского поселения Малиновский                                  </w:t>
      </w:r>
      <w:r>
        <w:rPr>
          <w:rFonts w:eastAsia="Calibri"/>
          <w:sz w:val="24"/>
          <w:szCs w:val="24"/>
        </w:rPr>
        <w:t>от 11.05.2021 № 80/НПА «</w:t>
      </w:r>
      <w:r w:rsidRPr="00744E38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б </w:t>
      </w:r>
      <w:proofErr w:type="gramStart"/>
      <w:r>
        <w:rPr>
          <w:rFonts w:eastAsia="Calibri"/>
          <w:sz w:val="24"/>
          <w:szCs w:val="24"/>
        </w:rPr>
        <w:t>официальном</w:t>
      </w:r>
      <w:proofErr w:type="gramEnd"/>
      <w:r>
        <w:rPr>
          <w:rFonts w:eastAsia="Calibri"/>
          <w:sz w:val="24"/>
          <w:szCs w:val="24"/>
        </w:rPr>
        <w:t xml:space="preserve"> сайте </w:t>
      </w:r>
      <w:r w:rsidRPr="00744E38">
        <w:rPr>
          <w:rFonts w:eastAsia="Calibri"/>
          <w:sz w:val="24"/>
          <w:szCs w:val="24"/>
        </w:rPr>
        <w:t>администрации городского поселения Малиновский</w:t>
      </w:r>
      <w:r>
        <w:rPr>
          <w:rFonts w:eastAsia="Calibri"/>
          <w:sz w:val="24"/>
          <w:szCs w:val="24"/>
        </w:rPr>
        <w:t>»</w:t>
      </w:r>
      <w:r w:rsidRPr="00744E3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944D8C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следующие </w:t>
      </w:r>
      <w:r w:rsidRPr="00944D8C">
        <w:rPr>
          <w:color w:val="000000"/>
          <w:sz w:val="24"/>
          <w:szCs w:val="24"/>
          <w:lang w:eastAsia="ru-RU"/>
        </w:rPr>
        <w:t xml:space="preserve">изменения: </w:t>
      </w:r>
    </w:p>
    <w:p w:rsidR="00944D8C" w:rsidRDefault="00944D8C" w:rsidP="00944D8C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944D8C">
        <w:rPr>
          <w:color w:val="000000"/>
          <w:sz w:val="24"/>
          <w:szCs w:val="24"/>
          <w:lang w:eastAsia="ru-RU"/>
        </w:rPr>
        <w:t xml:space="preserve">         </w:t>
      </w:r>
      <w:r>
        <w:rPr>
          <w:color w:val="000000"/>
          <w:sz w:val="24"/>
          <w:szCs w:val="24"/>
          <w:lang w:eastAsia="ru-RU"/>
        </w:rPr>
        <w:t xml:space="preserve">1.2. пункт 1.2. Приложения 1 к постановлению администрации городского поселения Малиновский от 11.05.2021 № 80/НПА Положения об </w:t>
      </w:r>
      <w:proofErr w:type="gramStart"/>
      <w:r>
        <w:rPr>
          <w:color w:val="000000"/>
          <w:sz w:val="24"/>
          <w:szCs w:val="24"/>
          <w:lang w:eastAsia="ru-RU"/>
        </w:rPr>
        <w:t>официальном</w:t>
      </w:r>
      <w:proofErr w:type="gramEnd"/>
      <w:r>
        <w:rPr>
          <w:color w:val="000000"/>
          <w:sz w:val="24"/>
          <w:szCs w:val="24"/>
          <w:lang w:eastAsia="ru-RU"/>
        </w:rPr>
        <w:t xml:space="preserve"> сайте администрации городского поселения Малиновский </w:t>
      </w:r>
      <w:r w:rsidRPr="00944D8C">
        <w:rPr>
          <w:color w:val="000000"/>
          <w:sz w:val="24"/>
          <w:szCs w:val="24"/>
          <w:lang w:eastAsia="ru-RU"/>
        </w:rPr>
        <w:t>изменить и читать в новой редакции</w:t>
      </w:r>
      <w:r>
        <w:rPr>
          <w:color w:val="000000"/>
          <w:sz w:val="24"/>
          <w:szCs w:val="24"/>
          <w:lang w:eastAsia="ru-RU"/>
        </w:rPr>
        <w:t>:</w:t>
      </w:r>
    </w:p>
    <w:p w:rsidR="00944D8C" w:rsidRDefault="00944D8C" w:rsidP="00944D8C">
      <w:pPr>
        <w:tabs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«</w:t>
      </w:r>
      <w:r>
        <w:rPr>
          <w:color w:val="000000" w:themeColor="text1"/>
          <w:sz w:val="24"/>
          <w:szCs w:val="24"/>
          <w:lang w:eastAsia="ru-RU"/>
        </w:rPr>
        <w:t>1.2. Официальный сайт администрации городского поселения Малиновский</w:t>
      </w:r>
      <w:r w:rsidRPr="00393D75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>(далее - сайт</w:t>
      </w:r>
      <w:r w:rsidRPr="00393D75">
        <w:rPr>
          <w:color w:val="000000" w:themeColor="text1"/>
          <w:sz w:val="24"/>
          <w:szCs w:val="24"/>
          <w:lang w:eastAsia="ru-RU"/>
        </w:rPr>
        <w:t xml:space="preserve">) в информационно-телекоммуникационной сети Интернет, содержащий информацию о деятельности государственных органов и органов местного самоуправления </w:t>
      </w:r>
      <w:r>
        <w:rPr>
          <w:color w:val="000000" w:themeColor="text1"/>
          <w:sz w:val="24"/>
          <w:szCs w:val="24"/>
          <w:lang w:eastAsia="ru-RU"/>
        </w:rPr>
        <w:t>городского поселения Малиновский</w:t>
      </w:r>
      <w:r w:rsidRPr="00393D75">
        <w:rPr>
          <w:color w:val="000000" w:themeColor="text1"/>
          <w:sz w:val="24"/>
          <w:szCs w:val="24"/>
          <w:lang w:eastAsia="ru-RU"/>
        </w:rPr>
        <w:t xml:space="preserve">, электронный адрес которого включает доменное имя 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944D8C">
        <w:rPr>
          <w:color w:val="000000" w:themeColor="text1"/>
          <w:sz w:val="24"/>
          <w:szCs w:val="24"/>
          <w:lang w:eastAsia="ru-RU"/>
        </w:rPr>
        <w:t>malinovskiy.sovrnhmao.ru</w:t>
      </w:r>
      <w:r w:rsidRPr="00393D75">
        <w:rPr>
          <w:color w:val="000000" w:themeColor="text1"/>
          <w:sz w:val="24"/>
          <w:szCs w:val="24"/>
          <w:lang w:eastAsia="ru-RU"/>
        </w:rPr>
        <w:t>, права на которое принадлежат </w:t>
      </w:r>
      <w:r>
        <w:rPr>
          <w:color w:val="000000" w:themeColor="text1"/>
          <w:sz w:val="24"/>
          <w:szCs w:val="24"/>
          <w:lang w:eastAsia="ru-RU"/>
        </w:rPr>
        <w:t>администрации городского поселения Малиновский»;</w:t>
      </w:r>
    </w:p>
    <w:p w:rsidR="00944D8C" w:rsidRDefault="00944D8C" w:rsidP="00944D8C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1.3. </w:t>
      </w:r>
      <w:r>
        <w:rPr>
          <w:color w:val="000000"/>
          <w:sz w:val="24"/>
          <w:szCs w:val="24"/>
          <w:lang w:eastAsia="ru-RU"/>
        </w:rPr>
        <w:t xml:space="preserve">пункт 1.5. Приложения 1 к постановлению администрации городского поселения Малиновский от 11.05.2021 № 80/НПА Положения об </w:t>
      </w:r>
      <w:proofErr w:type="gramStart"/>
      <w:r>
        <w:rPr>
          <w:color w:val="000000"/>
          <w:sz w:val="24"/>
          <w:szCs w:val="24"/>
          <w:lang w:eastAsia="ru-RU"/>
        </w:rPr>
        <w:t>официальном</w:t>
      </w:r>
      <w:proofErr w:type="gramEnd"/>
      <w:r>
        <w:rPr>
          <w:color w:val="000000"/>
          <w:sz w:val="24"/>
          <w:szCs w:val="24"/>
          <w:lang w:eastAsia="ru-RU"/>
        </w:rPr>
        <w:t xml:space="preserve"> сайте администрации городского поселения Малиновский </w:t>
      </w:r>
      <w:r w:rsidRPr="00944D8C">
        <w:rPr>
          <w:color w:val="000000"/>
          <w:sz w:val="24"/>
          <w:szCs w:val="24"/>
          <w:lang w:eastAsia="ru-RU"/>
        </w:rPr>
        <w:t>изменить и читать в новой редакции</w:t>
      </w:r>
      <w:r>
        <w:rPr>
          <w:color w:val="000000"/>
          <w:sz w:val="24"/>
          <w:szCs w:val="24"/>
          <w:lang w:eastAsia="ru-RU"/>
        </w:rPr>
        <w:t>:</w:t>
      </w:r>
    </w:p>
    <w:p w:rsidR="00944D8C" w:rsidRDefault="00944D8C" w:rsidP="00944D8C">
      <w:pPr>
        <w:tabs>
          <w:tab w:val="left" w:pos="567"/>
          <w:tab w:val="left" w:pos="1134"/>
        </w:tabs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«1.5.</w:t>
      </w:r>
      <w:r>
        <w:rPr>
          <w:color w:val="000000" w:themeColor="text1"/>
          <w:sz w:val="24"/>
          <w:szCs w:val="24"/>
          <w:lang w:eastAsia="ru-RU"/>
        </w:rPr>
        <w:t xml:space="preserve"> Сайт </w:t>
      </w:r>
      <w:r w:rsidRPr="00393D75">
        <w:rPr>
          <w:color w:val="000000" w:themeColor="text1"/>
          <w:sz w:val="24"/>
          <w:szCs w:val="24"/>
          <w:lang w:eastAsia="ru-RU"/>
        </w:rPr>
        <w:t>включен в единое информационное пространство информационно-телекоммуникационный сети Интернет в качестве общедоступного</w:t>
      </w:r>
      <w:r>
        <w:rPr>
          <w:color w:val="000000" w:themeColor="text1"/>
          <w:sz w:val="24"/>
          <w:szCs w:val="24"/>
          <w:lang w:eastAsia="ru-RU"/>
        </w:rPr>
        <w:t xml:space="preserve"> ресурса с электронным </w:t>
      </w:r>
      <w:proofErr w:type="spellStart"/>
      <w:r>
        <w:rPr>
          <w:color w:val="000000" w:themeColor="text1"/>
          <w:sz w:val="24"/>
          <w:szCs w:val="24"/>
          <w:lang w:eastAsia="ru-RU"/>
        </w:rPr>
        <w:t>адресом:</w:t>
      </w:r>
      <w:r w:rsidRPr="00944D8C">
        <w:rPr>
          <w:color w:val="000000" w:themeColor="text1"/>
          <w:sz w:val="24"/>
          <w:szCs w:val="24"/>
          <w:lang w:eastAsia="ru-RU"/>
        </w:rPr>
        <w:t>malinovskiy.sovrnhmao.ru</w:t>
      </w:r>
      <w:proofErr w:type="spellEnd"/>
      <w:r w:rsidR="00845D69">
        <w:rPr>
          <w:color w:val="000000" w:themeColor="text1"/>
          <w:sz w:val="24"/>
          <w:szCs w:val="24"/>
          <w:lang w:eastAsia="ru-RU"/>
        </w:rPr>
        <w:t>»</w:t>
      </w:r>
      <w:r w:rsidRPr="00393D75">
        <w:rPr>
          <w:color w:val="000000" w:themeColor="text1"/>
          <w:sz w:val="24"/>
          <w:szCs w:val="24"/>
          <w:lang w:eastAsia="ru-RU"/>
        </w:rPr>
        <w:t>.</w:t>
      </w:r>
      <w:r w:rsidRPr="00393D75">
        <w:rPr>
          <w:color w:val="000000" w:themeColor="text1"/>
          <w:sz w:val="24"/>
          <w:szCs w:val="24"/>
          <w:lang w:eastAsia="ru-RU"/>
        </w:rPr>
        <w:br/>
      </w:r>
    </w:p>
    <w:p w:rsidR="00944D8C" w:rsidRPr="00944D8C" w:rsidRDefault="00944D8C" w:rsidP="00944D8C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944D8C">
        <w:rPr>
          <w:color w:val="000000"/>
          <w:sz w:val="24"/>
          <w:szCs w:val="24"/>
          <w:lang w:eastAsia="ru-RU"/>
        </w:rPr>
        <w:lastRenderedPageBreak/>
        <w:t xml:space="preserve">  </w:t>
      </w:r>
    </w:p>
    <w:p w:rsidR="006100D1" w:rsidRPr="006100D1" w:rsidRDefault="006100D1" w:rsidP="000A3434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="000A3434">
        <w:rPr>
          <w:color w:val="000000"/>
          <w:sz w:val="24"/>
          <w:szCs w:val="24"/>
          <w:lang w:eastAsia="ru-RU"/>
        </w:rPr>
        <w:t>2.</w:t>
      </w:r>
      <w:r w:rsidRPr="006100D1">
        <w:rPr>
          <w:color w:val="000000"/>
          <w:sz w:val="24"/>
          <w:szCs w:val="24"/>
          <w:lang w:eastAsia="ru-RU"/>
        </w:rPr>
        <w:t xml:space="preserve">Опубликовать настоящее постановление в </w:t>
      </w:r>
      <w:proofErr w:type="gramStart"/>
      <w:r w:rsidRPr="006100D1">
        <w:rPr>
          <w:color w:val="000000"/>
          <w:sz w:val="24"/>
          <w:szCs w:val="24"/>
          <w:lang w:eastAsia="ru-RU"/>
        </w:rPr>
        <w:t>бюллетене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«Вестник городского поселения Малиновский» и разместить</w:t>
      </w:r>
      <w:r w:rsidR="009D75A1">
        <w:rPr>
          <w:color w:val="000000"/>
          <w:sz w:val="24"/>
          <w:szCs w:val="24"/>
          <w:lang w:eastAsia="ru-RU"/>
        </w:rPr>
        <w:t xml:space="preserve"> на официальном сайте а</w:t>
      </w:r>
      <w:r w:rsidRPr="006100D1">
        <w:rPr>
          <w:color w:val="000000"/>
          <w:sz w:val="24"/>
          <w:szCs w:val="24"/>
          <w:lang w:eastAsia="ru-RU"/>
        </w:rPr>
        <w:t>дминистрации городского поселения Малиновский (</w:t>
      </w:r>
      <w:r w:rsidR="00845D69" w:rsidRPr="00944D8C">
        <w:rPr>
          <w:color w:val="000000" w:themeColor="text1"/>
          <w:sz w:val="24"/>
          <w:szCs w:val="24"/>
          <w:lang w:eastAsia="ru-RU"/>
        </w:rPr>
        <w:t>malinovskiy.sovrnhmao.ru</w:t>
      </w:r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0A3434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 xml:space="preserve">Контроль исполнения настоящего постановления </w:t>
      </w:r>
      <w:r w:rsidRPr="00D10FB6">
        <w:rPr>
          <w:color w:val="000000"/>
          <w:sz w:val="24"/>
          <w:szCs w:val="24"/>
          <w:lang w:eastAsia="zh-CN"/>
        </w:rPr>
        <w:t>оставляю за собой.</w:t>
      </w:r>
    </w:p>
    <w:p w:rsidR="006100D1" w:rsidRPr="006100D1" w:rsidRDefault="00845D69" w:rsidP="00845D69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</w:t>
      </w:r>
      <w:r w:rsidR="009D75A1">
        <w:rPr>
          <w:color w:val="000000"/>
          <w:sz w:val="24"/>
          <w:szCs w:val="24"/>
          <w:lang w:eastAsia="zh-CN"/>
        </w:rPr>
        <w:t xml:space="preserve">   </w:t>
      </w:r>
      <w:r w:rsidRPr="006100D1">
        <w:rPr>
          <w:color w:val="000000"/>
          <w:sz w:val="24"/>
          <w:szCs w:val="24"/>
          <w:lang w:eastAsia="zh-CN"/>
        </w:rPr>
        <w:t xml:space="preserve">    Н.С. Киселёва  </w:t>
      </w:r>
    </w:p>
    <w:p w:rsidR="00393D75" w:rsidRDefault="00393D75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393D75" w:rsidRDefault="00393D75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393D75" w:rsidRDefault="00393D75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393D75" w:rsidRDefault="00393D75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393D75" w:rsidRDefault="00393D75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393D75" w:rsidRPr="00393D75" w:rsidRDefault="00845D69" w:rsidP="00393D75">
      <w:pPr>
        <w:shd w:val="clear" w:color="auto" w:fill="FFFFFF"/>
        <w:ind w:firstLine="480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93D75" w:rsidRPr="00393D75" w:rsidRDefault="00393D75" w:rsidP="00393D75">
      <w:pPr>
        <w:rPr>
          <w:rFonts w:eastAsiaTheme="minorHAnsi"/>
          <w:color w:val="000000" w:themeColor="text1"/>
          <w:sz w:val="24"/>
          <w:szCs w:val="24"/>
        </w:rPr>
      </w:pPr>
    </w:p>
    <w:p w:rsidR="00393D75" w:rsidRPr="006100D1" w:rsidRDefault="00393D75" w:rsidP="006100D1">
      <w:pPr>
        <w:suppressAutoHyphens/>
        <w:jc w:val="both"/>
        <w:rPr>
          <w:color w:val="000000"/>
          <w:lang w:eastAsia="zh-CN"/>
        </w:rPr>
      </w:pPr>
    </w:p>
    <w:p w:rsidR="006100D1" w:rsidRPr="006100D1" w:rsidRDefault="006100D1" w:rsidP="006100D1">
      <w:pPr>
        <w:suppressAutoHyphens/>
        <w:autoSpaceDE w:val="0"/>
        <w:jc w:val="right"/>
        <w:rPr>
          <w:rFonts w:eastAsia="Calibri"/>
          <w:color w:val="C0504D"/>
          <w:sz w:val="24"/>
          <w:szCs w:val="24"/>
          <w:lang w:eastAsia="zh-CN"/>
        </w:rPr>
      </w:pP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845D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077D36"/>
    <w:rsid w:val="000A3434"/>
    <w:rsid w:val="00191832"/>
    <w:rsid w:val="002B0952"/>
    <w:rsid w:val="002D6C73"/>
    <w:rsid w:val="002F1152"/>
    <w:rsid w:val="00340582"/>
    <w:rsid w:val="00372DBB"/>
    <w:rsid w:val="00393D75"/>
    <w:rsid w:val="003C33A3"/>
    <w:rsid w:val="00456D23"/>
    <w:rsid w:val="0050063E"/>
    <w:rsid w:val="00536A3B"/>
    <w:rsid w:val="0053711F"/>
    <w:rsid w:val="005617F8"/>
    <w:rsid w:val="005C07D2"/>
    <w:rsid w:val="005C26B7"/>
    <w:rsid w:val="006100D1"/>
    <w:rsid w:val="00631964"/>
    <w:rsid w:val="0068725E"/>
    <w:rsid w:val="007020A0"/>
    <w:rsid w:val="00744E38"/>
    <w:rsid w:val="00822952"/>
    <w:rsid w:val="008354E0"/>
    <w:rsid w:val="00845D69"/>
    <w:rsid w:val="00944D8C"/>
    <w:rsid w:val="00972EF1"/>
    <w:rsid w:val="0098757D"/>
    <w:rsid w:val="009D75A1"/>
    <w:rsid w:val="00A07330"/>
    <w:rsid w:val="00D10FB6"/>
    <w:rsid w:val="00E81F04"/>
    <w:rsid w:val="00EB4CE4"/>
    <w:rsid w:val="00E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4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4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4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4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13</cp:revision>
  <cp:lastPrinted>2023-04-12T09:13:00Z</cp:lastPrinted>
  <dcterms:created xsi:type="dcterms:W3CDTF">2021-05-04T06:25:00Z</dcterms:created>
  <dcterms:modified xsi:type="dcterms:W3CDTF">2023-04-12T09:13:00Z</dcterms:modified>
</cp:coreProperties>
</file>