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A8B185" w14:textId="77777777" w:rsidR="001E5DDC" w:rsidRPr="001E5DDC" w:rsidRDefault="001E5DDC" w:rsidP="001E5DDC">
      <w:pPr>
        <w:suppressAutoHyphens w:val="0"/>
        <w:contextualSpacing/>
        <w:jc w:val="center"/>
        <w:rPr>
          <w:b/>
          <w:color w:val="00000A"/>
          <w:sz w:val="24"/>
          <w:lang w:eastAsia="ru-RU"/>
        </w:rPr>
      </w:pPr>
      <w:bookmarkStart w:id="0" w:name="_Toc17128798"/>
      <w:bookmarkStart w:id="1" w:name="_Toc86148715"/>
      <w:bookmarkStart w:id="2" w:name="_Toc334885625"/>
      <w:r w:rsidRPr="001E5DDC">
        <w:rPr>
          <w:rFonts w:ascii="Calibri" w:eastAsia="Calibri" w:hAnsi="Calibri" w:cstheme="minorBidi"/>
          <w:b/>
          <w:noProof/>
          <w:color w:val="00000A"/>
          <w:sz w:val="22"/>
          <w:szCs w:val="22"/>
          <w:lang w:eastAsia="ru-RU"/>
        </w:rPr>
        <w:drawing>
          <wp:inline distT="0" distB="0" distL="0" distR="0" wp14:anchorId="05BC7280" wp14:editId="29815C16">
            <wp:extent cx="523875" cy="647700"/>
            <wp:effectExtent l="0" t="0" r="9525" b="0"/>
            <wp:docPr id="1" name="Рисунок 1" descr="Описание: Описание: W:\INFOGERB\МалиновскийГП.86\ПП\МалиновскийГП-ПП-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W:\INFOGERB\МалиновскийГП.86\ПП\МалиновскийГП-ПП-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647700"/>
                    </a:xfrm>
                    <a:prstGeom prst="rect">
                      <a:avLst/>
                    </a:prstGeom>
                    <a:noFill/>
                    <a:ln>
                      <a:noFill/>
                    </a:ln>
                  </pic:spPr>
                </pic:pic>
              </a:graphicData>
            </a:graphic>
          </wp:inline>
        </w:drawing>
      </w:r>
    </w:p>
    <w:p w14:paraId="17AF19A7" w14:textId="77777777" w:rsidR="001E5DDC" w:rsidRPr="001E5DDC" w:rsidRDefault="001E5DDC" w:rsidP="001E5DDC">
      <w:pPr>
        <w:suppressAutoHyphens w:val="0"/>
        <w:contextualSpacing/>
        <w:jc w:val="center"/>
        <w:rPr>
          <w:b/>
          <w:color w:val="00000A"/>
          <w:sz w:val="24"/>
          <w:lang w:eastAsia="ru-RU"/>
        </w:rPr>
      </w:pPr>
      <w:r w:rsidRPr="001E5DDC">
        <w:rPr>
          <w:b/>
          <w:color w:val="00000A"/>
          <w:sz w:val="24"/>
          <w:lang w:eastAsia="ru-RU"/>
        </w:rPr>
        <w:t>Российская Федерация</w:t>
      </w:r>
    </w:p>
    <w:p w14:paraId="3377E972" w14:textId="77777777" w:rsidR="001E5DDC" w:rsidRPr="001E5DDC" w:rsidRDefault="001E5DDC" w:rsidP="001E5DDC">
      <w:pPr>
        <w:suppressAutoHyphens w:val="0"/>
        <w:contextualSpacing/>
        <w:jc w:val="center"/>
        <w:rPr>
          <w:b/>
          <w:color w:val="00000A"/>
          <w:sz w:val="24"/>
          <w:lang w:eastAsia="ru-RU"/>
        </w:rPr>
      </w:pPr>
      <w:r w:rsidRPr="001E5DDC">
        <w:rPr>
          <w:b/>
          <w:color w:val="00000A"/>
          <w:sz w:val="24"/>
          <w:lang w:eastAsia="ru-RU"/>
        </w:rPr>
        <w:t>Ханты-Мансийский автономный округ – Югра</w:t>
      </w:r>
    </w:p>
    <w:p w14:paraId="1A4382B9" w14:textId="77777777" w:rsidR="001E5DDC" w:rsidRPr="001E5DDC" w:rsidRDefault="001E5DDC" w:rsidP="001E5DDC">
      <w:pPr>
        <w:suppressAutoHyphens w:val="0"/>
        <w:contextualSpacing/>
        <w:jc w:val="center"/>
        <w:rPr>
          <w:b/>
          <w:color w:val="00000A"/>
          <w:sz w:val="24"/>
          <w:lang w:eastAsia="ru-RU"/>
        </w:rPr>
      </w:pPr>
      <w:r w:rsidRPr="001E5DDC">
        <w:rPr>
          <w:b/>
          <w:color w:val="00000A"/>
          <w:sz w:val="24"/>
          <w:lang w:eastAsia="ru-RU"/>
        </w:rPr>
        <w:t>Советский район</w:t>
      </w:r>
    </w:p>
    <w:p w14:paraId="2AFAB18D" w14:textId="77777777" w:rsidR="001E5DDC" w:rsidRPr="001E5DDC" w:rsidRDefault="001E5DDC" w:rsidP="001E5DDC">
      <w:pPr>
        <w:suppressAutoHyphens w:val="0"/>
        <w:contextualSpacing/>
        <w:jc w:val="center"/>
        <w:rPr>
          <w:b/>
          <w:color w:val="00000A"/>
          <w:sz w:val="24"/>
          <w:lang w:eastAsia="ru-RU"/>
        </w:rPr>
      </w:pPr>
    </w:p>
    <w:p w14:paraId="6E7A267E" w14:textId="77777777" w:rsidR="001E5DDC" w:rsidRPr="001E5DDC" w:rsidRDefault="001E5DDC" w:rsidP="001E5DDC">
      <w:pPr>
        <w:suppressAutoHyphens w:val="0"/>
        <w:contextualSpacing/>
        <w:jc w:val="center"/>
        <w:rPr>
          <w:b/>
          <w:color w:val="00000A"/>
          <w:sz w:val="36"/>
          <w:szCs w:val="24"/>
          <w:u w:val="single"/>
          <w:lang w:eastAsia="ru-RU"/>
        </w:rPr>
      </w:pPr>
      <w:r w:rsidRPr="001E5DDC">
        <w:rPr>
          <w:b/>
          <w:color w:val="00000A"/>
          <w:sz w:val="32"/>
          <w:szCs w:val="32"/>
          <w:lang w:eastAsia="ru-RU"/>
        </w:rPr>
        <w:t>Глава городского поселения Малиновский</w:t>
      </w:r>
    </w:p>
    <w:p w14:paraId="5F23996C" w14:textId="77777777" w:rsidR="001E5DDC" w:rsidRPr="001E5DDC" w:rsidRDefault="001E5DDC" w:rsidP="001E5DDC">
      <w:pPr>
        <w:pBdr>
          <w:bottom w:val="double" w:sz="12" w:space="1" w:color="00000A"/>
        </w:pBdr>
        <w:suppressAutoHyphens w:val="0"/>
        <w:contextualSpacing/>
        <w:jc w:val="center"/>
        <w:rPr>
          <w:color w:val="00000A"/>
          <w:sz w:val="22"/>
          <w:szCs w:val="24"/>
          <w:lang w:eastAsia="ru-RU"/>
        </w:rPr>
      </w:pPr>
    </w:p>
    <w:p w14:paraId="73C1A291" w14:textId="77777777" w:rsidR="001E5DDC" w:rsidRPr="001E5DDC" w:rsidRDefault="001E5DDC" w:rsidP="001E5DDC">
      <w:pPr>
        <w:suppressAutoHyphens w:val="0"/>
        <w:contextualSpacing/>
        <w:jc w:val="center"/>
        <w:rPr>
          <w:color w:val="00000A"/>
          <w:sz w:val="22"/>
          <w:szCs w:val="24"/>
          <w:lang w:eastAsia="ru-RU"/>
        </w:rPr>
      </w:pPr>
    </w:p>
    <w:p w14:paraId="668688D0" w14:textId="77777777" w:rsidR="001E5DDC" w:rsidRPr="001E5DDC" w:rsidRDefault="001E5DDC" w:rsidP="001E5DDC">
      <w:pPr>
        <w:suppressAutoHyphens w:val="0"/>
        <w:contextualSpacing/>
        <w:jc w:val="center"/>
        <w:rPr>
          <w:rFonts w:ascii="Times New Roman CYR" w:hAnsi="Times New Roman CYR" w:cs="Times New Roman CYR"/>
          <w:bCs/>
          <w:color w:val="00000A"/>
          <w:sz w:val="24"/>
          <w:szCs w:val="24"/>
          <w:lang w:eastAsia="en-US"/>
        </w:rPr>
      </w:pPr>
      <w:r w:rsidRPr="001E5DDC">
        <w:rPr>
          <w:b/>
          <w:color w:val="00000A"/>
          <w:sz w:val="40"/>
          <w:szCs w:val="40"/>
          <w:lang w:eastAsia="ru-RU"/>
        </w:rPr>
        <w:t xml:space="preserve"> </w:t>
      </w:r>
      <w:proofErr w:type="gramStart"/>
      <w:r w:rsidRPr="001E5DDC">
        <w:rPr>
          <w:b/>
          <w:color w:val="00000A"/>
          <w:sz w:val="40"/>
          <w:szCs w:val="40"/>
          <w:lang w:eastAsia="ru-RU"/>
        </w:rPr>
        <w:t>П</w:t>
      </w:r>
      <w:proofErr w:type="gramEnd"/>
      <w:r w:rsidRPr="001E5DDC">
        <w:rPr>
          <w:b/>
          <w:color w:val="00000A"/>
          <w:sz w:val="40"/>
          <w:szCs w:val="40"/>
          <w:lang w:eastAsia="ru-RU"/>
        </w:rPr>
        <w:t xml:space="preserve"> О С Т А Н О В Л Е Н И Е </w:t>
      </w:r>
    </w:p>
    <w:p w14:paraId="523B8261" w14:textId="77777777" w:rsidR="001E5DDC" w:rsidRPr="001E5DDC" w:rsidRDefault="001E5DDC" w:rsidP="001E5DDC">
      <w:pPr>
        <w:suppressAutoHyphens w:val="0"/>
        <w:contextualSpacing/>
        <w:rPr>
          <w:rFonts w:ascii="Times New Roman CYR" w:hAnsi="Times New Roman CYR" w:cs="Times New Roman CYR"/>
          <w:bCs/>
          <w:color w:val="00000A"/>
          <w:sz w:val="24"/>
          <w:szCs w:val="24"/>
          <w:lang w:eastAsia="en-US"/>
        </w:rPr>
      </w:pPr>
    </w:p>
    <w:p w14:paraId="5005B5E1" w14:textId="760F1C80" w:rsidR="001E5DDC" w:rsidRPr="001E5DDC" w:rsidRDefault="001E5DDC" w:rsidP="001E5DDC">
      <w:pPr>
        <w:suppressAutoHyphens w:val="0"/>
        <w:contextualSpacing/>
        <w:rPr>
          <w:rFonts w:ascii="Times New Roman CYR" w:hAnsi="Times New Roman CYR" w:cs="Times New Roman CYR"/>
          <w:bCs/>
          <w:sz w:val="24"/>
          <w:szCs w:val="24"/>
          <w:lang w:eastAsia="en-US"/>
        </w:rPr>
      </w:pPr>
      <w:r>
        <w:rPr>
          <w:rFonts w:ascii="Times New Roman CYR" w:hAnsi="Times New Roman CYR" w:cs="Times New Roman CYR"/>
          <w:bCs/>
          <w:color w:val="00000A"/>
          <w:sz w:val="24"/>
          <w:szCs w:val="24"/>
          <w:lang w:eastAsia="en-US"/>
        </w:rPr>
        <w:t>«18»  июля</w:t>
      </w:r>
      <w:r w:rsidRPr="001E5DDC">
        <w:rPr>
          <w:rFonts w:ascii="Times New Roman CYR" w:hAnsi="Times New Roman CYR" w:cs="Times New Roman CYR"/>
          <w:bCs/>
          <w:color w:val="00000A"/>
          <w:sz w:val="24"/>
          <w:szCs w:val="24"/>
          <w:lang w:eastAsia="en-US"/>
        </w:rPr>
        <w:t xml:space="preserve">  2023 г. </w:t>
      </w:r>
      <w:r w:rsidRPr="001E5DDC">
        <w:rPr>
          <w:rFonts w:ascii="Times New Roman CYR" w:hAnsi="Times New Roman CYR" w:cs="Times New Roman CYR"/>
          <w:bCs/>
          <w:color w:val="00000A"/>
          <w:sz w:val="24"/>
          <w:szCs w:val="24"/>
          <w:lang w:eastAsia="en-US"/>
        </w:rPr>
        <w:tab/>
      </w:r>
      <w:r w:rsidRPr="001E5DDC">
        <w:rPr>
          <w:rFonts w:ascii="Times New Roman CYR" w:hAnsi="Times New Roman CYR" w:cs="Times New Roman CYR"/>
          <w:bCs/>
          <w:color w:val="00000A"/>
          <w:sz w:val="24"/>
          <w:szCs w:val="24"/>
          <w:lang w:eastAsia="en-US"/>
        </w:rPr>
        <w:tab/>
        <w:t xml:space="preserve">             </w:t>
      </w:r>
      <w:r w:rsidRPr="001E5DDC">
        <w:rPr>
          <w:rFonts w:ascii="Times New Roman CYR" w:hAnsi="Times New Roman CYR" w:cs="Times New Roman CYR"/>
          <w:bCs/>
          <w:color w:val="00000A"/>
          <w:sz w:val="24"/>
          <w:szCs w:val="24"/>
          <w:lang w:eastAsia="en-US"/>
        </w:rPr>
        <w:tab/>
      </w:r>
      <w:r w:rsidRPr="001E5DDC">
        <w:rPr>
          <w:rFonts w:ascii="Times New Roman CYR" w:hAnsi="Times New Roman CYR" w:cs="Times New Roman CYR"/>
          <w:bCs/>
          <w:color w:val="FF0000"/>
          <w:sz w:val="24"/>
          <w:szCs w:val="24"/>
          <w:lang w:eastAsia="en-US"/>
        </w:rPr>
        <w:t xml:space="preserve">                                                                                     </w:t>
      </w:r>
      <w:r w:rsidRPr="001E5DDC">
        <w:rPr>
          <w:rFonts w:ascii="Times New Roman CYR" w:hAnsi="Times New Roman CYR" w:cs="Times New Roman CYR"/>
          <w:bCs/>
          <w:sz w:val="24"/>
          <w:szCs w:val="24"/>
          <w:lang w:eastAsia="en-US"/>
        </w:rPr>
        <w:t xml:space="preserve">№ </w:t>
      </w:r>
      <w:r>
        <w:rPr>
          <w:rFonts w:ascii="Times New Roman CYR" w:hAnsi="Times New Roman CYR" w:cs="Times New Roman CYR"/>
          <w:bCs/>
          <w:sz w:val="24"/>
          <w:szCs w:val="24"/>
          <w:lang w:eastAsia="en-US"/>
        </w:rPr>
        <w:t>5</w:t>
      </w:r>
    </w:p>
    <w:tbl>
      <w:tblPr>
        <w:tblStyle w:val="580"/>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tblGrid>
      <w:tr w:rsidR="001E5DDC" w:rsidRPr="001E5DDC" w14:paraId="55930F3D" w14:textId="77777777" w:rsidTr="001E5DDC">
        <w:tc>
          <w:tcPr>
            <w:tcW w:w="5495" w:type="dxa"/>
          </w:tcPr>
          <w:p w14:paraId="061F4F22" w14:textId="77777777" w:rsidR="001E5DDC" w:rsidRPr="001E5DDC" w:rsidRDefault="001E5DDC" w:rsidP="001E5DDC">
            <w:pPr>
              <w:suppressAutoHyphens w:val="0"/>
              <w:contextualSpacing/>
              <w:jc w:val="both"/>
              <w:rPr>
                <w:rFonts w:ascii="Times New Roman" w:hAnsi="Times New Roman" w:cs="Times New Roman"/>
                <w:color w:val="000000"/>
                <w:sz w:val="24"/>
                <w:szCs w:val="24"/>
                <w:lang w:eastAsia="ru-RU"/>
              </w:rPr>
            </w:pPr>
          </w:p>
          <w:p w14:paraId="7A2B8F62" w14:textId="77777777" w:rsidR="001E5DDC" w:rsidRPr="001E5DDC" w:rsidRDefault="001E5DDC" w:rsidP="001E5DDC">
            <w:pPr>
              <w:suppressAutoHyphens w:val="0"/>
              <w:ind w:left="284"/>
              <w:contextualSpacing/>
              <w:jc w:val="both"/>
              <w:rPr>
                <w:rFonts w:ascii="Times New Roman" w:hAnsi="Times New Roman" w:cs="Times New Roman"/>
                <w:lang w:eastAsia="ru-RU"/>
              </w:rPr>
            </w:pPr>
            <w:r w:rsidRPr="001E5DDC">
              <w:rPr>
                <w:rFonts w:ascii="Times New Roman" w:hAnsi="Times New Roman" w:cs="Times New Roman"/>
                <w:color w:val="000000"/>
                <w:sz w:val="24"/>
                <w:szCs w:val="24"/>
                <w:lang w:eastAsia="ru-RU"/>
              </w:rPr>
              <w:t>О назначении общественных обсуждений по внесению изменений в постановление администрации городского поселения Малиновский от 20.07.2022 № 144/НПА «Об утверждении Правил землепользования и застройки городского поселения Малиновский»</w:t>
            </w:r>
          </w:p>
          <w:p w14:paraId="7428A01B" w14:textId="77777777" w:rsidR="001E5DDC" w:rsidRPr="001E5DDC" w:rsidRDefault="001E5DDC" w:rsidP="001E5DDC">
            <w:pPr>
              <w:suppressAutoHyphens w:val="0"/>
              <w:contextualSpacing/>
              <w:jc w:val="both"/>
              <w:rPr>
                <w:rFonts w:ascii="Times New Roman" w:hAnsi="Times New Roman" w:cs="Times New Roman"/>
                <w:lang w:eastAsia="en-US"/>
              </w:rPr>
            </w:pPr>
          </w:p>
        </w:tc>
      </w:tr>
    </w:tbl>
    <w:p w14:paraId="3B97A37E" w14:textId="77777777" w:rsidR="00FF3DF8" w:rsidRDefault="00FF3DF8" w:rsidP="00CF7D5F">
      <w:pPr>
        <w:shd w:val="clear" w:color="auto" w:fill="FFFFFF"/>
        <w:tabs>
          <w:tab w:val="center" w:pos="4872"/>
        </w:tabs>
        <w:rPr>
          <w:sz w:val="24"/>
          <w:szCs w:val="24"/>
        </w:rPr>
      </w:pPr>
    </w:p>
    <w:p w14:paraId="4367FC0E" w14:textId="69C91E66" w:rsidR="00FF3DF8" w:rsidRPr="0020635F" w:rsidRDefault="00FF3DF8" w:rsidP="002D7BAE">
      <w:pPr>
        <w:pStyle w:val="Standard0"/>
        <w:spacing w:after="0" w:line="240" w:lineRule="auto"/>
        <w:ind w:firstLine="709"/>
        <w:jc w:val="both"/>
        <w:rPr>
          <w:bCs/>
          <w:color w:val="000000"/>
        </w:rPr>
      </w:pPr>
      <w:r w:rsidRPr="00DD2E3F">
        <w:t>В соответствии с Градостроительным кодексом Российской Федерации, Федеральным законом от 06.10.2003 № 131-ФЗ «Об общих принципах организации местного самоупра</w:t>
      </w:r>
      <w:r>
        <w:t>вления в Российской Федерации»</w:t>
      </w:r>
      <w:r w:rsidRPr="00DD2E3F">
        <w:t xml:space="preserve">, </w:t>
      </w:r>
      <w:r>
        <w:t>З</w:t>
      </w:r>
      <w:r w:rsidRPr="007B3D56">
        <w:rPr>
          <w:lang w:eastAsia="zh-CN"/>
        </w:rPr>
        <w:t xml:space="preserve">аконом Ханты-Мансийского автономного округа – Югры от 18.04.2007 № 39-ОЗ </w:t>
      </w:r>
      <w:r>
        <w:rPr>
          <w:lang w:eastAsia="zh-CN"/>
        </w:rPr>
        <w:t>«</w:t>
      </w:r>
      <w:r w:rsidRPr="007B3D56">
        <w:rPr>
          <w:lang w:eastAsia="zh-CN"/>
        </w:rPr>
        <w:t>О градостроительной деятельности на территории Ханты-Мансийского автономного округа – Югры</w:t>
      </w:r>
      <w:r>
        <w:rPr>
          <w:lang w:eastAsia="zh-CN"/>
        </w:rPr>
        <w:t xml:space="preserve">», </w:t>
      </w:r>
      <w:r w:rsidR="002D7BAE">
        <w:rPr>
          <w:lang w:eastAsia="en-US"/>
        </w:rPr>
        <w:t xml:space="preserve">Уставом </w:t>
      </w:r>
      <w:r w:rsidR="004C485B" w:rsidRPr="004C485B">
        <w:rPr>
          <w:lang w:eastAsia="en-US"/>
        </w:rPr>
        <w:t xml:space="preserve">городского поселения </w:t>
      </w:r>
      <w:r w:rsidR="00FF6720">
        <w:rPr>
          <w:lang w:eastAsia="en-US"/>
        </w:rPr>
        <w:t>Малиновский</w:t>
      </w:r>
      <w:r w:rsidR="002D7BAE">
        <w:rPr>
          <w:lang w:eastAsia="en-US"/>
        </w:rPr>
        <w:t>:</w:t>
      </w:r>
    </w:p>
    <w:p w14:paraId="64038F46" w14:textId="455F5044" w:rsidR="00C559E4" w:rsidRPr="00C559E4" w:rsidRDefault="00C559E4" w:rsidP="00EC17DC">
      <w:pPr>
        <w:pStyle w:val="afff"/>
        <w:numPr>
          <w:ilvl w:val="0"/>
          <w:numId w:val="63"/>
        </w:numPr>
        <w:shd w:val="clear" w:color="auto" w:fill="FFFFFF"/>
        <w:tabs>
          <w:tab w:val="left" w:pos="993"/>
        </w:tabs>
        <w:ind w:left="0" w:firstLine="709"/>
        <w:jc w:val="both"/>
        <w:rPr>
          <w:bCs/>
          <w:sz w:val="24"/>
          <w:szCs w:val="24"/>
        </w:rPr>
      </w:pPr>
      <w:r w:rsidRPr="000D7407">
        <w:rPr>
          <w:sz w:val="24"/>
          <w:szCs w:val="24"/>
        </w:rPr>
        <w:t xml:space="preserve">Назначить по инициативе главы городского поселения Малиновский общественные обсуждения по проекту постановления администрации городского поселения Малиновский   </w:t>
      </w:r>
      <w:r>
        <w:rPr>
          <w:sz w:val="24"/>
          <w:szCs w:val="24"/>
        </w:rPr>
        <w:t xml:space="preserve">  </w:t>
      </w:r>
      <w:r w:rsidRPr="000D7407">
        <w:rPr>
          <w:sz w:val="24"/>
          <w:szCs w:val="24"/>
          <w:lang w:eastAsia="ru-RU"/>
        </w:rPr>
        <w:t>«О внесении изменений в  постановление администрации городского поселения Малиновский</w:t>
      </w:r>
      <w:r w:rsidRPr="000D7407">
        <w:rPr>
          <w:sz w:val="24"/>
          <w:szCs w:val="24"/>
        </w:rPr>
        <w:t xml:space="preserve"> от 20.07.2022 № 144/НПА «Об утверждении </w:t>
      </w:r>
      <w:r w:rsidRPr="000D7407">
        <w:rPr>
          <w:bCs/>
          <w:sz w:val="24"/>
          <w:szCs w:val="24"/>
        </w:rPr>
        <w:t>Правил землепользования и застройки городского поселения Малиновский</w:t>
      </w:r>
      <w:r w:rsidRPr="000D7407">
        <w:rPr>
          <w:rFonts w:eastAsia="Calibri"/>
          <w:sz w:val="24"/>
          <w:szCs w:val="24"/>
        </w:rPr>
        <w:t>»</w:t>
      </w:r>
      <w:r w:rsidRPr="000D7407">
        <w:rPr>
          <w:sz w:val="24"/>
          <w:szCs w:val="24"/>
        </w:rPr>
        <w:t xml:space="preserve"> (далее – общественные обсуждения) (приложение).</w:t>
      </w:r>
    </w:p>
    <w:p w14:paraId="6DA2088E" w14:textId="3B93857D" w:rsidR="0006190D" w:rsidRPr="0006190D" w:rsidRDefault="002F5E3E" w:rsidP="0006190D">
      <w:pPr>
        <w:pStyle w:val="afff"/>
        <w:tabs>
          <w:tab w:val="left" w:pos="0"/>
        </w:tabs>
        <w:ind w:left="0" w:firstLine="567"/>
        <w:jc w:val="both"/>
        <w:rPr>
          <w:rFonts w:asciiTheme="minorHAnsi" w:eastAsiaTheme="minorHAnsi" w:hAnsiTheme="minorHAnsi" w:cstheme="minorBidi"/>
          <w:color w:val="00000A"/>
          <w:sz w:val="22"/>
          <w:szCs w:val="22"/>
          <w:lang w:eastAsia="en-US"/>
        </w:rPr>
      </w:pPr>
      <w:r>
        <w:rPr>
          <w:rFonts w:eastAsiaTheme="minorHAnsi"/>
          <w:color w:val="00000A"/>
          <w:sz w:val="24"/>
          <w:szCs w:val="24"/>
          <w:lang w:eastAsia="en-US"/>
        </w:rPr>
        <w:t xml:space="preserve">  </w:t>
      </w:r>
      <w:r w:rsidR="0006190D" w:rsidRPr="0006190D">
        <w:rPr>
          <w:rFonts w:eastAsiaTheme="minorHAnsi"/>
          <w:color w:val="00000A"/>
          <w:sz w:val="24"/>
          <w:szCs w:val="24"/>
          <w:lang w:eastAsia="en-US"/>
        </w:rPr>
        <w:t>2.</w:t>
      </w:r>
      <w:r w:rsidR="0006190D" w:rsidRPr="0006190D">
        <w:rPr>
          <w:rFonts w:eastAsiaTheme="minorHAnsi"/>
          <w:color w:val="000000" w:themeColor="text1"/>
          <w:sz w:val="24"/>
          <w:szCs w:val="24"/>
          <w:lang w:eastAsia="en-US"/>
        </w:rPr>
        <w:t xml:space="preserve">Общественные обсуждения </w:t>
      </w:r>
      <w:r w:rsidR="0006190D" w:rsidRPr="0006190D">
        <w:rPr>
          <w:rFonts w:eastAsiaTheme="minorHAnsi"/>
          <w:sz w:val="24"/>
          <w:szCs w:val="24"/>
          <w:lang w:eastAsia="en-US"/>
        </w:rPr>
        <w:t xml:space="preserve">проводятся </w:t>
      </w:r>
      <w:r w:rsidR="0006190D">
        <w:rPr>
          <w:rFonts w:eastAsiaTheme="minorHAnsi"/>
          <w:sz w:val="24"/>
          <w:szCs w:val="24"/>
          <w:lang w:eastAsia="en-US"/>
        </w:rPr>
        <w:t>21</w:t>
      </w:r>
      <w:r w:rsidR="0006190D" w:rsidRPr="0006190D">
        <w:rPr>
          <w:rFonts w:eastAsiaTheme="minorHAnsi"/>
          <w:sz w:val="24"/>
          <w:szCs w:val="24"/>
          <w:lang w:eastAsia="en-US"/>
        </w:rPr>
        <w:t>.08.2023г. по адресу: Ханты</w:t>
      </w:r>
      <w:r w:rsidR="0006190D" w:rsidRPr="0006190D">
        <w:rPr>
          <w:rFonts w:eastAsiaTheme="minorHAnsi"/>
          <w:color w:val="00000A"/>
          <w:sz w:val="24"/>
          <w:szCs w:val="24"/>
          <w:lang w:eastAsia="en-US"/>
        </w:rPr>
        <w:t>-Мансийский автономный округ – Югра, Советский район,</w:t>
      </w:r>
      <w:r w:rsidR="0006190D" w:rsidRPr="0006190D">
        <w:rPr>
          <w:rFonts w:eastAsiaTheme="minorHAnsi" w:cstheme="minorBidi"/>
          <w:color w:val="00000A"/>
          <w:sz w:val="24"/>
          <w:szCs w:val="24"/>
          <w:lang w:eastAsia="en-US"/>
        </w:rPr>
        <w:t xml:space="preserve"> </w:t>
      </w:r>
      <w:r w:rsidR="0006190D" w:rsidRPr="0006190D">
        <w:rPr>
          <w:rFonts w:eastAsiaTheme="minorHAnsi"/>
          <w:color w:val="00000A"/>
          <w:sz w:val="24"/>
          <w:szCs w:val="24"/>
          <w:lang w:eastAsia="en-US"/>
        </w:rPr>
        <w:t xml:space="preserve">  г.</w:t>
      </w:r>
      <w:r w:rsidR="0006190D" w:rsidRPr="0006190D">
        <w:rPr>
          <w:rFonts w:eastAsiaTheme="minorHAnsi" w:cstheme="minorBidi"/>
          <w:color w:val="00000A"/>
          <w:sz w:val="24"/>
          <w:szCs w:val="24"/>
          <w:lang w:eastAsia="en-US"/>
        </w:rPr>
        <w:t xml:space="preserve">п. Малиновский, ул. Ленина, д. 17 «А», </w:t>
      </w:r>
      <w:r w:rsidR="0006190D" w:rsidRPr="0006190D">
        <w:rPr>
          <w:rFonts w:eastAsiaTheme="minorHAnsi"/>
          <w:color w:val="00000A"/>
          <w:sz w:val="24"/>
          <w:szCs w:val="24"/>
          <w:lang w:eastAsia="en-US"/>
        </w:rPr>
        <w:t xml:space="preserve">МБУ  КСК </w:t>
      </w:r>
      <w:r w:rsidR="0006190D" w:rsidRPr="0006190D">
        <w:rPr>
          <w:rFonts w:eastAsiaTheme="minorHAnsi" w:cstheme="minorBidi"/>
          <w:color w:val="00000A"/>
          <w:sz w:val="24"/>
          <w:szCs w:val="24"/>
          <w:lang w:eastAsia="en-US"/>
        </w:rPr>
        <w:t>«Орион»</w:t>
      </w:r>
      <w:r w:rsidR="0006190D" w:rsidRPr="0006190D">
        <w:rPr>
          <w:rFonts w:eastAsiaTheme="minorHAnsi"/>
          <w:color w:val="00000A"/>
          <w:sz w:val="22"/>
          <w:szCs w:val="22"/>
          <w:lang w:eastAsia="en-US"/>
        </w:rPr>
        <w:t xml:space="preserve"> </w:t>
      </w:r>
      <w:r w:rsidR="0006190D" w:rsidRPr="0006190D">
        <w:rPr>
          <w:rFonts w:eastAsiaTheme="minorHAnsi"/>
          <w:color w:val="00000A"/>
          <w:sz w:val="24"/>
          <w:szCs w:val="24"/>
          <w:lang w:eastAsia="en-US"/>
        </w:rPr>
        <w:t xml:space="preserve">время начала </w:t>
      </w:r>
      <w:r w:rsidR="0006190D" w:rsidRPr="0006190D">
        <w:rPr>
          <w:rFonts w:eastAsiaTheme="minorHAnsi"/>
          <w:color w:val="000000" w:themeColor="text1"/>
          <w:sz w:val="24"/>
          <w:szCs w:val="24"/>
          <w:lang w:eastAsia="en-US"/>
        </w:rPr>
        <w:t xml:space="preserve">общественных обсуждений </w:t>
      </w:r>
      <w:r w:rsidR="0006190D" w:rsidRPr="0006190D">
        <w:rPr>
          <w:rFonts w:eastAsiaTheme="minorHAnsi"/>
          <w:sz w:val="24"/>
          <w:szCs w:val="24"/>
          <w:lang w:eastAsia="en-US"/>
        </w:rPr>
        <w:t xml:space="preserve">17.00 </w:t>
      </w:r>
      <w:r w:rsidR="0006190D" w:rsidRPr="0006190D">
        <w:rPr>
          <w:rFonts w:eastAsiaTheme="minorHAnsi"/>
          <w:color w:val="00000A"/>
          <w:sz w:val="24"/>
          <w:szCs w:val="24"/>
          <w:lang w:eastAsia="en-US"/>
        </w:rPr>
        <w:t>часов по местному времени.</w:t>
      </w:r>
    </w:p>
    <w:p w14:paraId="7C2F176F" w14:textId="2041BB54" w:rsidR="0006190D" w:rsidRPr="0006190D" w:rsidRDefault="0006190D" w:rsidP="0006190D">
      <w:pPr>
        <w:tabs>
          <w:tab w:val="left" w:pos="0"/>
        </w:tabs>
        <w:suppressAutoHyphens w:val="0"/>
        <w:ind w:firstLine="567"/>
        <w:contextualSpacing/>
        <w:jc w:val="both"/>
        <w:rPr>
          <w:rFonts w:eastAsiaTheme="minorHAnsi"/>
          <w:color w:val="00000A"/>
          <w:sz w:val="24"/>
          <w:szCs w:val="24"/>
          <w:lang w:eastAsia="en-US"/>
        </w:rPr>
      </w:pPr>
      <w:r>
        <w:rPr>
          <w:rFonts w:eastAsiaTheme="minorHAnsi"/>
          <w:color w:val="00000A"/>
          <w:sz w:val="24"/>
          <w:szCs w:val="24"/>
          <w:lang w:eastAsia="en-US"/>
        </w:rPr>
        <w:t xml:space="preserve"> </w:t>
      </w:r>
      <w:r w:rsidRPr="0006190D">
        <w:rPr>
          <w:rFonts w:eastAsiaTheme="minorHAnsi"/>
          <w:color w:val="00000A"/>
          <w:sz w:val="24"/>
          <w:szCs w:val="24"/>
          <w:lang w:eastAsia="en-US"/>
        </w:rPr>
        <w:t xml:space="preserve">3.Срок проведения </w:t>
      </w:r>
      <w:proofErr w:type="gramStart"/>
      <w:r w:rsidRPr="0006190D">
        <w:rPr>
          <w:rFonts w:eastAsiaTheme="minorHAnsi"/>
          <w:color w:val="00000A"/>
          <w:sz w:val="24"/>
          <w:szCs w:val="24"/>
          <w:lang w:eastAsia="en-US"/>
        </w:rPr>
        <w:t>обще</w:t>
      </w:r>
      <w:r>
        <w:rPr>
          <w:rFonts w:eastAsiaTheme="minorHAnsi"/>
          <w:color w:val="00000A"/>
          <w:sz w:val="24"/>
          <w:szCs w:val="24"/>
          <w:lang w:eastAsia="en-US"/>
        </w:rPr>
        <w:t>ственных</w:t>
      </w:r>
      <w:proofErr w:type="gramEnd"/>
      <w:r>
        <w:rPr>
          <w:rFonts w:eastAsiaTheme="minorHAnsi"/>
          <w:color w:val="00000A"/>
          <w:sz w:val="24"/>
          <w:szCs w:val="24"/>
          <w:lang w:eastAsia="en-US"/>
        </w:rPr>
        <w:t xml:space="preserve"> обсуждений с 18.07.2023 по 18</w:t>
      </w:r>
      <w:r w:rsidRPr="0006190D">
        <w:rPr>
          <w:rFonts w:eastAsiaTheme="minorHAnsi"/>
          <w:color w:val="00000A"/>
          <w:sz w:val="24"/>
          <w:szCs w:val="24"/>
          <w:lang w:eastAsia="en-US"/>
        </w:rPr>
        <w:t>.</w:t>
      </w:r>
      <w:r>
        <w:rPr>
          <w:rFonts w:eastAsiaTheme="minorHAnsi"/>
          <w:color w:val="00000A"/>
          <w:sz w:val="24"/>
          <w:szCs w:val="24"/>
          <w:lang w:eastAsia="en-US"/>
        </w:rPr>
        <w:t>08.</w:t>
      </w:r>
      <w:r w:rsidRPr="0006190D">
        <w:rPr>
          <w:rFonts w:eastAsiaTheme="minorHAnsi"/>
          <w:color w:val="00000A"/>
          <w:sz w:val="24"/>
          <w:szCs w:val="24"/>
          <w:lang w:eastAsia="en-US"/>
        </w:rPr>
        <w:t>2023.</w:t>
      </w:r>
    </w:p>
    <w:p w14:paraId="35A2F43D" w14:textId="0FA3C315" w:rsidR="0006190D" w:rsidRPr="0006190D" w:rsidRDefault="002F5E3E" w:rsidP="0006190D">
      <w:pPr>
        <w:suppressAutoHyphens w:val="0"/>
        <w:jc w:val="both"/>
        <w:rPr>
          <w:rFonts w:eastAsiaTheme="minorHAnsi"/>
          <w:color w:val="000000" w:themeColor="text1"/>
          <w:sz w:val="22"/>
          <w:szCs w:val="22"/>
          <w:lang w:eastAsia="en-US"/>
        </w:rPr>
      </w:pPr>
      <w:r>
        <w:rPr>
          <w:rFonts w:eastAsiaTheme="minorHAnsi"/>
          <w:color w:val="000000" w:themeColor="text1"/>
          <w:sz w:val="24"/>
          <w:szCs w:val="24"/>
          <w:lang w:eastAsia="en-US"/>
        </w:rPr>
        <w:t xml:space="preserve">          </w:t>
      </w:r>
      <w:r w:rsidR="0006190D" w:rsidRPr="0006190D">
        <w:rPr>
          <w:rFonts w:eastAsiaTheme="minorHAnsi"/>
          <w:color w:val="000000" w:themeColor="text1"/>
          <w:sz w:val="24"/>
          <w:szCs w:val="24"/>
          <w:lang w:eastAsia="en-US"/>
        </w:rPr>
        <w:t xml:space="preserve">4.Провести оповещение о начале </w:t>
      </w:r>
      <w:proofErr w:type="gramStart"/>
      <w:r w:rsidR="0006190D" w:rsidRPr="0006190D">
        <w:rPr>
          <w:rFonts w:eastAsiaTheme="minorHAnsi"/>
          <w:color w:val="000000" w:themeColor="text1"/>
          <w:sz w:val="24"/>
          <w:szCs w:val="24"/>
          <w:lang w:eastAsia="en-US"/>
        </w:rPr>
        <w:t>общественных</w:t>
      </w:r>
      <w:proofErr w:type="gramEnd"/>
      <w:r w:rsidR="0006190D" w:rsidRPr="0006190D">
        <w:rPr>
          <w:rFonts w:eastAsiaTheme="minorHAnsi"/>
          <w:color w:val="000000" w:themeColor="text1"/>
          <w:sz w:val="24"/>
          <w:szCs w:val="24"/>
          <w:lang w:eastAsia="en-US"/>
        </w:rPr>
        <w:t xml:space="preserve"> обсуждений. Разместить объявление о проведении </w:t>
      </w:r>
      <w:proofErr w:type="gramStart"/>
      <w:r w:rsidR="0006190D" w:rsidRPr="0006190D">
        <w:rPr>
          <w:rFonts w:eastAsiaTheme="minorHAnsi"/>
          <w:color w:val="000000" w:themeColor="text1"/>
          <w:sz w:val="24"/>
          <w:szCs w:val="24"/>
          <w:lang w:eastAsia="en-US"/>
        </w:rPr>
        <w:t>общественных</w:t>
      </w:r>
      <w:proofErr w:type="gramEnd"/>
      <w:r w:rsidR="0006190D" w:rsidRPr="0006190D">
        <w:rPr>
          <w:rFonts w:eastAsiaTheme="minorHAnsi"/>
          <w:color w:val="000000" w:themeColor="text1"/>
          <w:sz w:val="24"/>
          <w:szCs w:val="24"/>
          <w:lang w:eastAsia="en-US"/>
        </w:rPr>
        <w:t xml:space="preserve"> обсуждений на официальном сайте г.п. Малиновский </w:t>
      </w:r>
      <w:r w:rsidR="0006190D" w:rsidRPr="0006190D">
        <w:rPr>
          <w:rFonts w:eastAsiaTheme="minorHAnsi"/>
          <w:color w:val="00000A"/>
          <w:sz w:val="24"/>
          <w:szCs w:val="24"/>
          <w:lang w:eastAsia="en-US"/>
        </w:rPr>
        <w:t>https://malinovskiy.sovrnhmao.ru/</w:t>
      </w:r>
      <w:r w:rsidR="0006190D" w:rsidRPr="0006190D">
        <w:rPr>
          <w:rFonts w:eastAsiaTheme="minorHAnsi"/>
          <w:color w:val="000000" w:themeColor="text1"/>
          <w:sz w:val="24"/>
          <w:szCs w:val="24"/>
          <w:lang w:eastAsia="en-US"/>
        </w:rPr>
        <w:t>, в бюллетене «Вестник городского поселения Малиновский».</w:t>
      </w:r>
    </w:p>
    <w:p w14:paraId="478085D3" w14:textId="77777777" w:rsidR="0006190D" w:rsidRPr="0006190D" w:rsidRDefault="0006190D" w:rsidP="0006190D">
      <w:pPr>
        <w:suppressAutoHyphens w:val="0"/>
        <w:ind w:firstLine="567"/>
        <w:contextualSpacing/>
        <w:rPr>
          <w:color w:val="000000"/>
          <w:sz w:val="24"/>
          <w:szCs w:val="24"/>
          <w:lang w:eastAsia="ru-RU"/>
        </w:rPr>
      </w:pPr>
      <w:r w:rsidRPr="0006190D">
        <w:rPr>
          <w:color w:val="000000"/>
          <w:sz w:val="24"/>
          <w:szCs w:val="24"/>
          <w:lang w:eastAsia="ru-RU"/>
        </w:rPr>
        <w:t xml:space="preserve"> 5.Утвердить:</w:t>
      </w:r>
    </w:p>
    <w:p w14:paraId="289ADC4D" w14:textId="3A70BF32" w:rsidR="0006190D" w:rsidRPr="0006190D" w:rsidRDefault="0006190D" w:rsidP="0006190D">
      <w:pPr>
        <w:suppressAutoHyphens w:val="0"/>
        <w:contextualSpacing/>
        <w:jc w:val="both"/>
        <w:rPr>
          <w:color w:val="000000"/>
          <w:sz w:val="24"/>
          <w:szCs w:val="24"/>
          <w:lang w:eastAsia="ru-RU"/>
        </w:rPr>
      </w:pPr>
      <w:r w:rsidRPr="0006190D">
        <w:rPr>
          <w:color w:val="000000"/>
          <w:sz w:val="24"/>
          <w:szCs w:val="24"/>
          <w:lang w:eastAsia="ru-RU"/>
        </w:rPr>
        <w:t xml:space="preserve">          5.1.Порядок приема предложений и замечаний к проекту постановления </w:t>
      </w:r>
      <w:r w:rsidR="00C559E4">
        <w:rPr>
          <w:color w:val="000000"/>
          <w:sz w:val="24"/>
          <w:szCs w:val="24"/>
          <w:lang w:eastAsia="ru-RU"/>
        </w:rPr>
        <w:t>администрации</w:t>
      </w:r>
      <w:r w:rsidRPr="0006190D">
        <w:rPr>
          <w:color w:val="000000"/>
          <w:sz w:val="24"/>
          <w:szCs w:val="24"/>
          <w:lang w:eastAsia="ru-RU"/>
        </w:rPr>
        <w:t xml:space="preserve"> городского поселения Малиновский </w:t>
      </w:r>
      <w:r w:rsidRPr="0006190D">
        <w:rPr>
          <w:sz w:val="24"/>
          <w:szCs w:val="24"/>
          <w:lang w:eastAsia="ru-RU"/>
        </w:rPr>
        <w:t>«</w:t>
      </w:r>
      <w:r w:rsidRPr="0006190D">
        <w:rPr>
          <w:color w:val="000000"/>
          <w:sz w:val="24"/>
          <w:szCs w:val="24"/>
          <w:lang w:eastAsia="ru-RU"/>
        </w:rPr>
        <w:t>О назначении общественных обсуждений по внесению изменений в постановление администрации городского поселения Малиновский от 20.07.2022                                    № 144/НПА «Об утверждении Правил землепользования и застройки городского посел</w:t>
      </w:r>
      <w:r w:rsidR="002F5E3E">
        <w:rPr>
          <w:color w:val="000000"/>
          <w:sz w:val="24"/>
          <w:szCs w:val="24"/>
          <w:lang w:eastAsia="ru-RU"/>
        </w:rPr>
        <w:t>ения Малиновский»  (приложение 4</w:t>
      </w:r>
      <w:r w:rsidRPr="0006190D">
        <w:rPr>
          <w:color w:val="000000"/>
          <w:sz w:val="24"/>
          <w:szCs w:val="24"/>
          <w:lang w:eastAsia="ru-RU"/>
        </w:rPr>
        <w:t>);</w:t>
      </w:r>
    </w:p>
    <w:p w14:paraId="580237FC" w14:textId="640EEB5D" w:rsidR="0006190D" w:rsidRPr="0006190D" w:rsidRDefault="0006190D" w:rsidP="0006190D">
      <w:pPr>
        <w:suppressAutoHyphens w:val="0"/>
        <w:ind w:firstLine="567"/>
        <w:contextualSpacing/>
        <w:rPr>
          <w:color w:val="000000"/>
          <w:sz w:val="24"/>
          <w:szCs w:val="24"/>
          <w:lang w:eastAsia="ru-RU"/>
        </w:rPr>
      </w:pPr>
      <w:r w:rsidRPr="0006190D">
        <w:rPr>
          <w:color w:val="000000"/>
          <w:sz w:val="24"/>
          <w:szCs w:val="24"/>
          <w:lang w:eastAsia="ru-RU"/>
        </w:rPr>
        <w:t xml:space="preserve">5.2.Порядок проведения </w:t>
      </w:r>
      <w:proofErr w:type="gramStart"/>
      <w:r w:rsidRPr="0006190D">
        <w:rPr>
          <w:color w:val="000000"/>
          <w:sz w:val="24"/>
          <w:szCs w:val="24"/>
          <w:lang w:eastAsia="ru-RU"/>
        </w:rPr>
        <w:t>общес</w:t>
      </w:r>
      <w:r w:rsidR="002F5E3E">
        <w:rPr>
          <w:color w:val="000000"/>
          <w:sz w:val="24"/>
          <w:szCs w:val="24"/>
          <w:lang w:eastAsia="ru-RU"/>
        </w:rPr>
        <w:t>твенных</w:t>
      </w:r>
      <w:proofErr w:type="gramEnd"/>
      <w:r w:rsidR="002F5E3E">
        <w:rPr>
          <w:color w:val="000000"/>
          <w:sz w:val="24"/>
          <w:szCs w:val="24"/>
          <w:lang w:eastAsia="ru-RU"/>
        </w:rPr>
        <w:t xml:space="preserve"> обсуждений (приложение 5</w:t>
      </w:r>
      <w:r w:rsidRPr="0006190D">
        <w:rPr>
          <w:color w:val="000000"/>
          <w:sz w:val="24"/>
          <w:szCs w:val="24"/>
          <w:lang w:eastAsia="ru-RU"/>
        </w:rPr>
        <w:t>).</w:t>
      </w:r>
    </w:p>
    <w:p w14:paraId="682A995C" w14:textId="77777777" w:rsidR="0006190D" w:rsidRPr="0006190D" w:rsidRDefault="0006190D" w:rsidP="0006190D">
      <w:pPr>
        <w:suppressAutoHyphens w:val="0"/>
        <w:ind w:firstLine="567"/>
        <w:contextualSpacing/>
        <w:jc w:val="both"/>
        <w:rPr>
          <w:color w:val="000000"/>
          <w:sz w:val="24"/>
          <w:szCs w:val="24"/>
          <w:lang w:eastAsia="ru-RU"/>
        </w:rPr>
      </w:pPr>
      <w:r w:rsidRPr="0006190D">
        <w:rPr>
          <w:color w:val="000000"/>
          <w:sz w:val="24"/>
          <w:szCs w:val="24"/>
          <w:lang w:eastAsia="ru-RU"/>
        </w:rPr>
        <w:t xml:space="preserve">6.Опубликовать настоящее постановление в </w:t>
      </w:r>
      <w:proofErr w:type="gramStart"/>
      <w:r w:rsidRPr="0006190D">
        <w:rPr>
          <w:color w:val="000000"/>
          <w:sz w:val="24"/>
          <w:szCs w:val="24"/>
          <w:lang w:eastAsia="ru-RU"/>
        </w:rPr>
        <w:t>бюллетене</w:t>
      </w:r>
      <w:proofErr w:type="gramEnd"/>
      <w:r w:rsidRPr="0006190D">
        <w:rPr>
          <w:color w:val="000000"/>
          <w:sz w:val="24"/>
          <w:szCs w:val="24"/>
          <w:lang w:eastAsia="ru-RU"/>
        </w:rPr>
        <w:t xml:space="preserve"> «Вестник городского поселения Малиновский» и разместить на официальном сайте в сети Интернет.</w:t>
      </w:r>
    </w:p>
    <w:p w14:paraId="539E01C5" w14:textId="0B847E3E" w:rsidR="00FF3DF8" w:rsidRPr="00353B70" w:rsidRDefault="0006190D" w:rsidP="00C559E4">
      <w:pPr>
        <w:suppressAutoHyphens w:val="0"/>
        <w:ind w:firstLine="567"/>
        <w:contextualSpacing/>
        <w:rPr>
          <w:sz w:val="26"/>
          <w:szCs w:val="26"/>
        </w:rPr>
      </w:pPr>
      <w:r w:rsidRPr="0006190D">
        <w:rPr>
          <w:color w:val="000000"/>
          <w:sz w:val="24"/>
          <w:szCs w:val="24"/>
          <w:lang w:eastAsia="ru-RU"/>
        </w:rPr>
        <w:t xml:space="preserve">7.Настоящее постановление вступает в силу после его </w:t>
      </w:r>
      <w:r>
        <w:rPr>
          <w:color w:val="000000"/>
          <w:sz w:val="24"/>
          <w:szCs w:val="24"/>
          <w:lang w:eastAsia="ru-RU"/>
        </w:rPr>
        <w:t xml:space="preserve">официального </w:t>
      </w:r>
      <w:r w:rsidRPr="0006190D">
        <w:rPr>
          <w:color w:val="000000"/>
          <w:sz w:val="24"/>
          <w:szCs w:val="24"/>
          <w:lang w:eastAsia="ru-RU"/>
        </w:rPr>
        <w:t>опубликования.</w:t>
      </w:r>
    </w:p>
    <w:p w14:paraId="66C645D6" w14:textId="320ADB43" w:rsidR="00BB11AE" w:rsidRPr="008F1442" w:rsidRDefault="00FF3DF8" w:rsidP="008F1442">
      <w:pPr>
        <w:tabs>
          <w:tab w:val="left" w:pos="8222"/>
        </w:tabs>
        <w:jc w:val="both"/>
        <w:rPr>
          <w:sz w:val="24"/>
          <w:szCs w:val="24"/>
        </w:rPr>
      </w:pPr>
      <w:r w:rsidRPr="00D80840">
        <w:rPr>
          <w:sz w:val="24"/>
          <w:szCs w:val="24"/>
        </w:rPr>
        <w:t xml:space="preserve">Глава городского поселения </w:t>
      </w:r>
      <w:r w:rsidR="00FF6720">
        <w:rPr>
          <w:sz w:val="24"/>
          <w:szCs w:val="24"/>
        </w:rPr>
        <w:t>Малиновский</w:t>
      </w:r>
      <w:bookmarkStart w:id="3" w:name="RANGE!A1:I7"/>
      <w:bookmarkEnd w:id="3"/>
      <w:r w:rsidR="00FF6720">
        <w:rPr>
          <w:sz w:val="24"/>
          <w:szCs w:val="24"/>
        </w:rPr>
        <w:t xml:space="preserve">                                                              Н.С. Киселёва</w:t>
      </w:r>
    </w:p>
    <w:p w14:paraId="211CB3C1" w14:textId="75D429E5" w:rsidR="00BB11AE" w:rsidRPr="008F1442" w:rsidRDefault="00C559E4" w:rsidP="00C559E4">
      <w:pPr>
        <w:jc w:val="center"/>
        <w:rPr>
          <w:sz w:val="24"/>
          <w:szCs w:val="24"/>
        </w:rPr>
      </w:pPr>
      <w:r w:rsidRPr="001E5DDC">
        <w:rPr>
          <w:rFonts w:ascii="Calibri" w:eastAsia="Calibri" w:hAnsi="Calibri" w:cstheme="minorBidi"/>
          <w:b/>
          <w:noProof/>
          <w:color w:val="00000A"/>
          <w:sz w:val="22"/>
          <w:szCs w:val="22"/>
          <w:lang w:eastAsia="ru-RU"/>
        </w:rPr>
        <w:lastRenderedPageBreak/>
        <w:drawing>
          <wp:inline distT="0" distB="0" distL="0" distR="0" wp14:anchorId="675826CE" wp14:editId="3BD5AD57">
            <wp:extent cx="523875" cy="647700"/>
            <wp:effectExtent l="0" t="0" r="9525" b="0"/>
            <wp:docPr id="3" name="Рисунок 3" descr="Описание: Описание: W:\INFOGERB\МалиновскийГП.86\ПП\МалиновскийГП-ПП-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W:\INFOGERB\МалиновскийГП.86\ПП\МалиновскийГП-ПП-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647700"/>
                    </a:xfrm>
                    <a:prstGeom prst="rect">
                      <a:avLst/>
                    </a:prstGeom>
                    <a:noFill/>
                    <a:ln>
                      <a:noFill/>
                    </a:ln>
                  </pic:spPr>
                </pic:pic>
              </a:graphicData>
            </a:graphic>
          </wp:inline>
        </w:drawing>
      </w:r>
    </w:p>
    <w:p w14:paraId="334A3F62" w14:textId="77777777" w:rsidR="00C559E4" w:rsidRPr="00E10098" w:rsidRDefault="00C559E4" w:rsidP="00C559E4">
      <w:pPr>
        <w:pStyle w:val="14"/>
        <w:ind w:left="0" w:firstLine="0"/>
        <w:rPr>
          <w:bCs/>
        </w:rPr>
      </w:pPr>
      <w:r w:rsidRPr="00E10098">
        <w:t>АДМИНИСТРАЦИЯ</w:t>
      </w:r>
    </w:p>
    <w:p w14:paraId="426E5EF4" w14:textId="77777777" w:rsidR="00C559E4" w:rsidRPr="00E10098" w:rsidRDefault="00C559E4" w:rsidP="00C559E4">
      <w:pPr>
        <w:pStyle w:val="14"/>
        <w:ind w:left="0" w:firstLine="0"/>
      </w:pPr>
      <w:r w:rsidRPr="00E10098">
        <w:t xml:space="preserve">ГОРОДСКОГО   ПОСЕЛЕНИЯ   </w:t>
      </w:r>
      <w:r>
        <w:t>МАЛИНОВСКИЙ</w:t>
      </w:r>
    </w:p>
    <w:p w14:paraId="1F3D9401" w14:textId="77777777" w:rsidR="00C559E4" w:rsidRPr="00E10098" w:rsidRDefault="00C559E4" w:rsidP="00C559E4">
      <w:pPr>
        <w:jc w:val="center"/>
        <w:rPr>
          <w:b/>
          <w:sz w:val="28"/>
          <w:szCs w:val="28"/>
        </w:rPr>
      </w:pPr>
      <w:r w:rsidRPr="00E10098">
        <w:rPr>
          <w:b/>
          <w:sz w:val="28"/>
          <w:szCs w:val="28"/>
        </w:rPr>
        <w:t>Советского района</w:t>
      </w:r>
    </w:p>
    <w:p w14:paraId="1863AA48" w14:textId="77777777" w:rsidR="00C559E4" w:rsidRPr="00E10098" w:rsidRDefault="00C559E4" w:rsidP="00C559E4">
      <w:pPr>
        <w:jc w:val="center"/>
        <w:rPr>
          <w:b/>
          <w:kern w:val="2"/>
          <w:sz w:val="28"/>
          <w:szCs w:val="28"/>
        </w:rPr>
      </w:pPr>
      <w:r w:rsidRPr="00E10098">
        <w:rPr>
          <w:b/>
          <w:sz w:val="28"/>
          <w:szCs w:val="28"/>
        </w:rPr>
        <w:t>Ханты – Мансийского автономного округа – Югры</w:t>
      </w:r>
    </w:p>
    <w:p w14:paraId="42883D4F" w14:textId="44C963DB" w:rsidR="00C559E4" w:rsidRPr="00E10098" w:rsidRDefault="00C559E4" w:rsidP="00C559E4">
      <w:pPr>
        <w:jc w:val="center"/>
        <w:rPr>
          <w:b/>
          <w:sz w:val="32"/>
          <w:szCs w:val="32"/>
        </w:rPr>
      </w:pPr>
      <w:r>
        <w:rPr>
          <w:noProof/>
          <w:sz w:val="24"/>
          <w:szCs w:val="24"/>
          <w:lang w:eastAsia="ru-RU"/>
        </w:rPr>
        <mc:AlternateContent>
          <mc:Choice Requires="wps">
            <w:drawing>
              <wp:anchor distT="4294967295" distB="4294967295" distL="114300" distR="114300" simplePos="0" relativeHeight="251659264" behindDoc="0" locked="0" layoutInCell="1" allowOverlap="1" wp14:anchorId="7CA078E1" wp14:editId="566A3D95">
                <wp:simplePos x="0" y="0"/>
                <wp:positionH relativeFrom="column">
                  <wp:posOffset>5715</wp:posOffset>
                </wp:positionH>
                <wp:positionV relativeFrom="paragraph">
                  <wp:posOffset>83819</wp:posOffset>
                </wp:positionV>
                <wp:extent cx="6096000" cy="0"/>
                <wp:effectExtent l="0" t="1905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80.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" strokeweight="3pt">
                <v:stroke linestyle="thinThin"/>
              </v:line>
            </w:pict>
          </mc:Fallback>
        </mc:AlternateContent>
      </w:r>
    </w:p>
    <w:p w14:paraId="7FA4DF87" w14:textId="77777777" w:rsidR="00C559E4" w:rsidRPr="00E10098" w:rsidRDefault="00C559E4" w:rsidP="00C559E4">
      <w:pPr>
        <w:pStyle w:val="14"/>
        <w:ind w:left="0" w:firstLine="0"/>
      </w:pPr>
      <w:r w:rsidRPr="00E10098">
        <w:t>ПОСТАНОВЛЕНИЕ</w:t>
      </w:r>
    </w:p>
    <w:p w14:paraId="73204A75" w14:textId="77777777" w:rsidR="00C559E4" w:rsidRPr="007B046D" w:rsidRDefault="00C559E4" w:rsidP="00C559E4">
      <w:pPr>
        <w:jc w:val="center"/>
        <w:rPr>
          <w:sz w:val="32"/>
          <w:szCs w:val="32"/>
        </w:rPr>
      </w:pPr>
      <w:r w:rsidRPr="007B046D">
        <w:rPr>
          <w:sz w:val="32"/>
          <w:szCs w:val="32"/>
        </w:rPr>
        <w:t>(Проект)</w:t>
      </w:r>
    </w:p>
    <w:p w14:paraId="38D553A1" w14:textId="77777777" w:rsidR="00C559E4" w:rsidRPr="00E10098" w:rsidRDefault="00C559E4" w:rsidP="00C559E4">
      <w:pPr>
        <w:rPr>
          <w:sz w:val="24"/>
          <w:szCs w:val="24"/>
        </w:rPr>
      </w:pPr>
    </w:p>
    <w:p w14:paraId="6AF61B55" w14:textId="77777777" w:rsidR="00C559E4" w:rsidRPr="00E10098" w:rsidRDefault="00C559E4" w:rsidP="00C559E4">
      <w:pPr>
        <w:rPr>
          <w:sz w:val="24"/>
          <w:szCs w:val="24"/>
        </w:rPr>
      </w:pPr>
      <w:r>
        <w:rPr>
          <w:sz w:val="24"/>
          <w:szCs w:val="24"/>
        </w:rPr>
        <w:t>от «___» ________</w:t>
      </w:r>
      <w:r w:rsidRPr="00E10098">
        <w:rPr>
          <w:sz w:val="24"/>
          <w:szCs w:val="24"/>
        </w:rPr>
        <w:t xml:space="preserve"> 202</w:t>
      </w:r>
      <w:r>
        <w:rPr>
          <w:sz w:val="24"/>
          <w:szCs w:val="24"/>
        </w:rPr>
        <w:t>3</w:t>
      </w:r>
      <w:r w:rsidRPr="00E10098">
        <w:rPr>
          <w:sz w:val="24"/>
          <w:szCs w:val="24"/>
        </w:rPr>
        <w:t xml:space="preserve"> г.</w:t>
      </w:r>
      <w:r w:rsidRPr="00E10098">
        <w:rPr>
          <w:sz w:val="24"/>
          <w:szCs w:val="24"/>
        </w:rPr>
        <w:tab/>
        <w:t xml:space="preserve">                                                                                                № </w:t>
      </w:r>
      <w:r>
        <w:rPr>
          <w:sz w:val="24"/>
          <w:szCs w:val="24"/>
        </w:rPr>
        <w:t>_____</w:t>
      </w:r>
    </w:p>
    <w:p w14:paraId="7E836F88" w14:textId="77777777" w:rsidR="00C559E4" w:rsidRPr="00E10098" w:rsidRDefault="00C559E4" w:rsidP="00C559E4">
      <w:pPr>
        <w:rPr>
          <w:sz w:val="24"/>
          <w:szCs w:val="24"/>
        </w:rPr>
      </w:pPr>
      <w:r>
        <w:rPr>
          <w:sz w:val="24"/>
          <w:szCs w:val="24"/>
        </w:rPr>
        <w:t>г.</w:t>
      </w:r>
      <w:r w:rsidRPr="00E10098">
        <w:rPr>
          <w:sz w:val="24"/>
          <w:szCs w:val="24"/>
        </w:rPr>
        <w:t xml:space="preserve">п. </w:t>
      </w:r>
      <w:r>
        <w:rPr>
          <w:sz w:val="24"/>
          <w:szCs w:val="24"/>
        </w:rPr>
        <w:t>Малиновский</w:t>
      </w:r>
    </w:p>
    <w:p w14:paraId="135AA4BA" w14:textId="77777777" w:rsidR="00C559E4" w:rsidRPr="000F544B" w:rsidRDefault="00C559E4" w:rsidP="00C559E4">
      <w:pPr>
        <w:rPr>
          <w:sz w:val="24"/>
          <w:szCs w:val="24"/>
        </w:rPr>
      </w:pPr>
    </w:p>
    <w:p w14:paraId="176E31D7" w14:textId="77777777" w:rsidR="00C559E4" w:rsidRPr="000F544B" w:rsidRDefault="00C559E4" w:rsidP="00C559E4">
      <w:pPr>
        <w:rPr>
          <w:sz w:val="24"/>
          <w:szCs w:val="24"/>
        </w:rPr>
      </w:pPr>
    </w:p>
    <w:p w14:paraId="797AB668" w14:textId="77777777" w:rsidR="00C559E4" w:rsidRDefault="00C559E4" w:rsidP="00C559E4">
      <w:pPr>
        <w:pStyle w:val="Standard0"/>
        <w:spacing w:after="0" w:line="240" w:lineRule="auto"/>
      </w:pPr>
      <w:r w:rsidRPr="006702F7">
        <w:t xml:space="preserve">О внесении изменений </w:t>
      </w:r>
    </w:p>
    <w:p w14:paraId="73B4A18C" w14:textId="77777777" w:rsidR="00C559E4" w:rsidRDefault="00C559E4" w:rsidP="00C559E4">
      <w:pPr>
        <w:pStyle w:val="Standard0"/>
        <w:spacing w:after="0" w:line="240" w:lineRule="auto"/>
      </w:pPr>
      <w:r w:rsidRPr="006702F7">
        <w:t xml:space="preserve">в </w:t>
      </w:r>
      <w:r>
        <w:t>п</w:t>
      </w:r>
      <w:r w:rsidRPr="006702F7">
        <w:t>остановлени</w:t>
      </w:r>
      <w:r>
        <w:t>е</w:t>
      </w:r>
      <w:r w:rsidRPr="006702F7">
        <w:t xml:space="preserve"> </w:t>
      </w:r>
      <w:r>
        <w:t>а</w:t>
      </w:r>
      <w:r w:rsidRPr="006702F7">
        <w:t xml:space="preserve">дминистрации </w:t>
      </w:r>
    </w:p>
    <w:p w14:paraId="73A67C1B" w14:textId="77777777" w:rsidR="00C559E4" w:rsidRPr="006702F7" w:rsidRDefault="00C559E4" w:rsidP="00C559E4">
      <w:pPr>
        <w:pStyle w:val="Standard0"/>
        <w:spacing w:after="0" w:line="240" w:lineRule="auto"/>
      </w:pPr>
      <w:r w:rsidRPr="006702F7">
        <w:t xml:space="preserve">городского поселения </w:t>
      </w:r>
      <w:r>
        <w:t>Малиновский</w:t>
      </w:r>
    </w:p>
    <w:p w14:paraId="54F40893" w14:textId="77777777" w:rsidR="00C559E4" w:rsidRPr="00213BC6" w:rsidRDefault="00C559E4" w:rsidP="00C559E4">
      <w:pPr>
        <w:shd w:val="clear" w:color="auto" w:fill="FFFFFF"/>
        <w:tabs>
          <w:tab w:val="center" w:pos="4872"/>
        </w:tabs>
        <w:rPr>
          <w:sz w:val="24"/>
          <w:szCs w:val="24"/>
        </w:rPr>
      </w:pPr>
      <w:r w:rsidRPr="0078666B">
        <w:rPr>
          <w:sz w:val="24"/>
          <w:szCs w:val="24"/>
        </w:rPr>
        <w:t xml:space="preserve">от </w:t>
      </w:r>
      <w:r>
        <w:rPr>
          <w:sz w:val="24"/>
          <w:szCs w:val="24"/>
        </w:rPr>
        <w:t>20</w:t>
      </w:r>
      <w:r w:rsidRPr="0078666B">
        <w:rPr>
          <w:sz w:val="24"/>
          <w:szCs w:val="24"/>
        </w:rPr>
        <w:t>.</w:t>
      </w:r>
      <w:r>
        <w:rPr>
          <w:sz w:val="24"/>
          <w:szCs w:val="24"/>
        </w:rPr>
        <w:t>07</w:t>
      </w:r>
      <w:r w:rsidRPr="0078666B">
        <w:rPr>
          <w:sz w:val="24"/>
          <w:szCs w:val="24"/>
        </w:rPr>
        <w:t>.20</w:t>
      </w:r>
      <w:r>
        <w:rPr>
          <w:sz w:val="24"/>
          <w:szCs w:val="24"/>
        </w:rPr>
        <w:t>22</w:t>
      </w:r>
      <w:r w:rsidRPr="0078666B">
        <w:rPr>
          <w:sz w:val="24"/>
          <w:szCs w:val="24"/>
        </w:rPr>
        <w:t xml:space="preserve"> № </w:t>
      </w:r>
      <w:r>
        <w:rPr>
          <w:sz w:val="24"/>
          <w:szCs w:val="24"/>
        </w:rPr>
        <w:t>144/НПА</w:t>
      </w:r>
    </w:p>
    <w:p w14:paraId="30F9D77B" w14:textId="77777777" w:rsidR="00C559E4" w:rsidRDefault="00C559E4" w:rsidP="00C559E4">
      <w:pPr>
        <w:shd w:val="clear" w:color="auto" w:fill="FFFFFF"/>
        <w:tabs>
          <w:tab w:val="center" w:pos="4872"/>
        </w:tabs>
        <w:rPr>
          <w:sz w:val="24"/>
          <w:szCs w:val="24"/>
        </w:rPr>
      </w:pPr>
    </w:p>
    <w:p w14:paraId="7BCC489F" w14:textId="77777777" w:rsidR="00C559E4" w:rsidRDefault="00C559E4" w:rsidP="00C559E4">
      <w:pPr>
        <w:shd w:val="clear" w:color="auto" w:fill="FFFFFF"/>
        <w:tabs>
          <w:tab w:val="center" w:pos="4872"/>
        </w:tabs>
        <w:rPr>
          <w:sz w:val="24"/>
          <w:szCs w:val="24"/>
        </w:rPr>
      </w:pPr>
    </w:p>
    <w:p w14:paraId="670AEBC7" w14:textId="77777777" w:rsidR="00C559E4" w:rsidRPr="0020635F" w:rsidRDefault="00C559E4" w:rsidP="00C559E4">
      <w:pPr>
        <w:pStyle w:val="Standard0"/>
        <w:spacing w:after="0" w:line="240" w:lineRule="auto"/>
        <w:ind w:firstLine="709"/>
        <w:jc w:val="both"/>
        <w:rPr>
          <w:bCs/>
          <w:color w:val="000000"/>
        </w:rPr>
      </w:pPr>
      <w:r w:rsidRPr="00DD2E3F">
        <w:t>В соответствии с Градостроительным кодексом Российской Федерации, Федеральным законом от 06.10.2003 № 131-ФЗ «Об общих принципах организации местного самоупра</w:t>
      </w:r>
      <w:r>
        <w:t>вления в Российской Федерации»</w:t>
      </w:r>
      <w:r w:rsidRPr="00DD2E3F">
        <w:t xml:space="preserve">, </w:t>
      </w:r>
      <w:r>
        <w:t>З</w:t>
      </w:r>
      <w:r w:rsidRPr="007B3D56">
        <w:rPr>
          <w:lang w:eastAsia="zh-CN"/>
        </w:rPr>
        <w:t xml:space="preserve">аконом Ханты-Мансийского автономного округа – Югры от 18.04.2007 № 39-ОЗ </w:t>
      </w:r>
      <w:r>
        <w:rPr>
          <w:lang w:eastAsia="zh-CN"/>
        </w:rPr>
        <w:t>«</w:t>
      </w:r>
      <w:r w:rsidRPr="007B3D56">
        <w:rPr>
          <w:lang w:eastAsia="zh-CN"/>
        </w:rPr>
        <w:t>О градостроительной деятельности на территории Ханты-Мансийского автономного округа – Югры</w:t>
      </w:r>
      <w:r>
        <w:rPr>
          <w:lang w:eastAsia="zh-CN"/>
        </w:rPr>
        <w:t xml:space="preserve">», </w:t>
      </w:r>
      <w:r>
        <w:rPr>
          <w:lang w:eastAsia="en-US"/>
        </w:rPr>
        <w:t xml:space="preserve">Уставом </w:t>
      </w:r>
      <w:r w:rsidRPr="004C485B">
        <w:rPr>
          <w:lang w:eastAsia="en-US"/>
        </w:rPr>
        <w:t xml:space="preserve">городского поселения </w:t>
      </w:r>
      <w:r>
        <w:rPr>
          <w:lang w:eastAsia="en-US"/>
        </w:rPr>
        <w:t xml:space="preserve">Малиновский, </w:t>
      </w:r>
      <w:r>
        <w:rPr>
          <w:color w:val="000000"/>
        </w:rPr>
        <w:t>учитывая заключение о результатах общественных обсуждений от ___.___.2023 № ___</w:t>
      </w:r>
      <w:r>
        <w:rPr>
          <w:lang w:eastAsia="en-US"/>
        </w:rPr>
        <w:t>:</w:t>
      </w:r>
    </w:p>
    <w:p w14:paraId="2904206A" w14:textId="77777777" w:rsidR="00C559E4" w:rsidRPr="00AB2E90" w:rsidRDefault="00C559E4" w:rsidP="00C559E4">
      <w:pPr>
        <w:pStyle w:val="afff"/>
        <w:numPr>
          <w:ilvl w:val="0"/>
          <w:numId w:val="63"/>
        </w:numPr>
        <w:shd w:val="clear" w:color="auto" w:fill="FFFFFF"/>
        <w:tabs>
          <w:tab w:val="left" w:pos="993"/>
        </w:tabs>
        <w:ind w:left="0" w:firstLine="709"/>
        <w:jc w:val="both"/>
        <w:rPr>
          <w:bCs/>
          <w:sz w:val="24"/>
          <w:szCs w:val="24"/>
        </w:rPr>
      </w:pPr>
      <w:r w:rsidRPr="00AB2E90">
        <w:rPr>
          <w:sz w:val="24"/>
          <w:szCs w:val="24"/>
        </w:rPr>
        <w:t xml:space="preserve">Внести в постановление администрации городского поселения </w:t>
      </w:r>
      <w:r>
        <w:rPr>
          <w:sz w:val="24"/>
          <w:szCs w:val="24"/>
        </w:rPr>
        <w:t>Малиновский</w:t>
      </w:r>
      <w:r w:rsidRPr="00AB2E90">
        <w:rPr>
          <w:sz w:val="24"/>
          <w:szCs w:val="24"/>
        </w:rPr>
        <w:t xml:space="preserve"> от </w:t>
      </w:r>
      <w:r>
        <w:rPr>
          <w:sz w:val="24"/>
          <w:szCs w:val="24"/>
        </w:rPr>
        <w:t>20</w:t>
      </w:r>
      <w:r w:rsidRPr="00AB2E90">
        <w:rPr>
          <w:sz w:val="24"/>
          <w:szCs w:val="24"/>
        </w:rPr>
        <w:t>.0</w:t>
      </w:r>
      <w:r>
        <w:rPr>
          <w:sz w:val="24"/>
          <w:szCs w:val="24"/>
        </w:rPr>
        <w:t>7</w:t>
      </w:r>
      <w:r w:rsidRPr="00AB2E90">
        <w:rPr>
          <w:sz w:val="24"/>
          <w:szCs w:val="24"/>
        </w:rPr>
        <w:t xml:space="preserve">.2022 № </w:t>
      </w:r>
      <w:r>
        <w:rPr>
          <w:sz w:val="24"/>
          <w:szCs w:val="24"/>
        </w:rPr>
        <w:t>144/НПА</w:t>
      </w:r>
      <w:r w:rsidRPr="00AB2E90">
        <w:rPr>
          <w:sz w:val="24"/>
          <w:szCs w:val="24"/>
        </w:rPr>
        <w:t xml:space="preserve"> «Об утверждении </w:t>
      </w:r>
      <w:r w:rsidRPr="00AB2E90">
        <w:rPr>
          <w:bCs/>
          <w:sz w:val="24"/>
          <w:szCs w:val="24"/>
        </w:rPr>
        <w:t xml:space="preserve">Правил землепользования и застройки городского поселения </w:t>
      </w:r>
      <w:r>
        <w:rPr>
          <w:bCs/>
          <w:sz w:val="24"/>
          <w:szCs w:val="24"/>
        </w:rPr>
        <w:t>Малиновский</w:t>
      </w:r>
      <w:r w:rsidRPr="00AB2E90">
        <w:rPr>
          <w:rFonts w:eastAsia="Calibri"/>
          <w:sz w:val="24"/>
          <w:szCs w:val="24"/>
        </w:rPr>
        <w:t>»</w:t>
      </w:r>
      <w:r w:rsidRPr="00AB2E90">
        <w:rPr>
          <w:color w:val="000000"/>
          <w:sz w:val="24"/>
          <w:szCs w:val="24"/>
        </w:rPr>
        <w:t xml:space="preserve"> </w:t>
      </w:r>
      <w:r w:rsidRPr="00AB2E90">
        <w:rPr>
          <w:sz w:val="24"/>
          <w:szCs w:val="24"/>
        </w:rPr>
        <w:t>следующие изменения:</w:t>
      </w:r>
    </w:p>
    <w:p w14:paraId="1E5C444C" w14:textId="77777777" w:rsidR="00C559E4" w:rsidRPr="00C11C36" w:rsidRDefault="00C559E4" w:rsidP="00C559E4">
      <w:pPr>
        <w:pStyle w:val="afff"/>
        <w:widowControl w:val="0"/>
        <w:numPr>
          <w:ilvl w:val="0"/>
          <w:numId w:val="64"/>
        </w:numPr>
        <w:tabs>
          <w:tab w:val="left" w:pos="1134"/>
        </w:tabs>
        <w:spacing w:line="240" w:lineRule="atLeast"/>
        <w:ind w:left="0" w:firstLine="709"/>
        <w:jc w:val="both"/>
        <w:rPr>
          <w:sz w:val="24"/>
          <w:szCs w:val="24"/>
        </w:rPr>
      </w:pPr>
      <w:r w:rsidRPr="00C11C36">
        <w:rPr>
          <w:sz w:val="24"/>
          <w:szCs w:val="24"/>
        </w:rPr>
        <w:t xml:space="preserve"> </w:t>
      </w:r>
      <w:r>
        <w:rPr>
          <w:sz w:val="24"/>
          <w:szCs w:val="24"/>
        </w:rPr>
        <w:t>П</w:t>
      </w:r>
      <w:r w:rsidRPr="00C11C36">
        <w:rPr>
          <w:sz w:val="24"/>
          <w:szCs w:val="24"/>
        </w:rPr>
        <w:t>ункт 5 статьи 25 части IV приложения к постановлению дополнить абзацем следующего содержания:</w:t>
      </w:r>
    </w:p>
    <w:p w14:paraId="54B4DD84" w14:textId="77777777" w:rsidR="00C559E4" w:rsidRPr="00C11C36" w:rsidRDefault="00C559E4" w:rsidP="00C559E4">
      <w:pPr>
        <w:widowControl w:val="0"/>
        <w:spacing w:line="240" w:lineRule="atLeast"/>
        <w:ind w:firstLine="709"/>
        <w:jc w:val="both"/>
        <w:rPr>
          <w:sz w:val="24"/>
          <w:szCs w:val="24"/>
        </w:rPr>
      </w:pPr>
      <w:r w:rsidRPr="00C11C36">
        <w:rPr>
          <w:sz w:val="24"/>
          <w:szCs w:val="24"/>
        </w:rPr>
        <w:t>«Предоставление и использование земельных участков, на которых располагались объекты жилищного строительства, расселенные в рамках действия на территории Советского района жилищных прогр</w:t>
      </w:r>
      <w:r>
        <w:rPr>
          <w:sz w:val="24"/>
          <w:szCs w:val="24"/>
        </w:rPr>
        <w:t xml:space="preserve">амм, в целях отличных от целей </w:t>
      </w:r>
      <w:r w:rsidRPr="00C11C36">
        <w:rPr>
          <w:sz w:val="24"/>
          <w:szCs w:val="24"/>
        </w:rPr>
        <w:t>размещения объектов жилищного строительства или индивидуального жилищного строительства, не допускается</w:t>
      </w:r>
      <w:proofErr w:type="gramStart"/>
      <w:r w:rsidRPr="00C11C36">
        <w:rPr>
          <w:sz w:val="24"/>
          <w:szCs w:val="24"/>
        </w:rPr>
        <w:t>.»;</w:t>
      </w:r>
      <w:proofErr w:type="gramEnd"/>
    </w:p>
    <w:p w14:paraId="39A2FCDA" w14:textId="77777777" w:rsidR="00C559E4" w:rsidRPr="008937CB" w:rsidRDefault="00C559E4" w:rsidP="00C559E4">
      <w:pPr>
        <w:pStyle w:val="afff"/>
        <w:widowControl w:val="0"/>
        <w:numPr>
          <w:ilvl w:val="0"/>
          <w:numId w:val="64"/>
        </w:numPr>
        <w:tabs>
          <w:tab w:val="left" w:pos="1134"/>
        </w:tabs>
        <w:spacing w:line="240" w:lineRule="atLeast"/>
        <w:ind w:left="0" w:firstLine="709"/>
        <w:jc w:val="both"/>
        <w:rPr>
          <w:sz w:val="24"/>
          <w:szCs w:val="24"/>
        </w:rPr>
      </w:pPr>
      <w:r>
        <w:rPr>
          <w:sz w:val="24"/>
          <w:szCs w:val="24"/>
        </w:rPr>
        <w:t xml:space="preserve">Статьи </w:t>
      </w:r>
      <w:r w:rsidRPr="008937CB">
        <w:rPr>
          <w:sz w:val="24"/>
          <w:szCs w:val="24"/>
        </w:rPr>
        <w:t>31</w:t>
      </w:r>
      <w:r>
        <w:rPr>
          <w:sz w:val="24"/>
          <w:szCs w:val="24"/>
        </w:rPr>
        <w:t>-</w:t>
      </w:r>
      <w:r w:rsidRPr="008937CB">
        <w:rPr>
          <w:sz w:val="24"/>
          <w:szCs w:val="24"/>
        </w:rPr>
        <w:t>37</w:t>
      </w:r>
      <w:r>
        <w:rPr>
          <w:sz w:val="24"/>
          <w:szCs w:val="24"/>
        </w:rPr>
        <w:t xml:space="preserve"> части </w:t>
      </w:r>
      <w:r>
        <w:rPr>
          <w:sz w:val="24"/>
          <w:szCs w:val="24"/>
          <w:lang w:val="en-US"/>
        </w:rPr>
        <w:t>V</w:t>
      </w:r>
      <w:r w:rsidRPr="006A7091">
        <w:rPr>
          <w:sz w:val="24"/>
          <w:szCs w:val="24"/>
        </w:rPr>
        <w:t xml:space="preserve"> </w:t>
      </w:r>
      <w:r>
        <w:rPr>
          <w:sz w:val="24"/>
          <w:szCs w:val="24"/>
        </w:rPr>
        <w:t>приложения к постановлению изложить в новой редакции (приложение 1)</w:t>
      </w:r>
      <w:r w:rsidRPr="00C11C36">
        <w:rPr>
          <w:sz w:val="24"/>
          <w:szCs w:val="24"/>
        </w:rPr>
        <w:t>;</w:t>
      </w:r>
    </w:p>
    <w:p w14:paraId="3CCB0040" w14:textId="77777777" w:rsidR="00C559E4" w:rsidRPr="006A57FD" w:rsidRDefault="00C559E4" w:rsidP="00C559E4">
      <w:pPr>
        <w:pStyle w:val="afff"/>
        <w:widowControl w:val="0"/>
        <w:numPr>
          <w:ilvl w:val="0"/>
          <w:numId w:val="64"/>
        </w:numPr>
        <w:tabs>
          <w:tab w:val="left" w:pos="1134"/>
        </w:tabs>
        <w:spacing w:line="240" w:lineRule="atLeast"/>
        <w:ind w:left="0" w:firstLine="709"/>
        <w:jc w:val="both"/>
        <w:rPr>
          <w:sz w:val="24"/>
          <w:szCs w:val="24"/>
        </w:rPr>
      </w:pPr>
      <w:r>
        <w:rPr>
          <w:sz w:val="24"/>
          <w:szCs w:val="24"/>
        </w:rPr>
        <w:t xml:space="preserve">Приложение 1 к Правилам землепользования и застройки городского поселения Малиновский </w:t>
      </w:r>
      <w:r w:rsidRPr="00070396">
        <w:rPr>
          <w:sz w:val="24"/>
          <w:szCs w:val="24"/>
        </w:rPr>
        <w:t xml:space="preserve">изложить в новой редакции (приложение </w:t>
      </w:r>
      <w:r w:rsidRPr="00D80954">
        <w:rPr>
          <w:sz w:val="24"/>
          <w:szCs w:val="24"/>
        </w:rPr>
        <w:t>2</w:t>
      </w:r>
      <w:r w:rsidRPr="00070396">
        <w:rPr>
          <w:sz w:val="24"/>
          <w:szCs w:val="24"/>
        </w:rPr>
        <w:t>)</w:t>
      </w:r>
      <w:r w:rsidRPr="006A57FD">
        <w:rPr>
          <w:sz w:val="24"/>
          <w:szCs w:val="24"/>
        </w:rPr>
        <w:t>;</w:t>
      </w:r>
    </w:p>
    <w:p w14:paraId="52D574E9" w14:textId="77777777" w:rsidR="00C559E4" w:rsidRPr="006A57FD" w:rsidRDefault="00C559E4" w:rsidP="00C559E4">
      <w:pPr>
        <w:pStyle w:val="afff"/>
        <w:widowControl w:val="0"/>
        <w:numPr>
          <w:ilvl w:val="0"/>
          <w:numId w:val="64"/>
        </w:numPr>
        <w:tabs>
          <w:tab w:val="left" w:pos="1134"/>
        </w:tabs>
        <w:spacing w:line="240" w:lineRule="atLeast"/>
        <w:ind w:left="0" w:firstLine="709"/>
        <w:jc w:val="both"/>
        <w:rPr>
          <w:sz w:val="24"/>
          <w:szCs w:val="24"/>
        </w:rPr>
      </w:pPr>
      <w:r>
        <w:rPr>
          <w:sz w:val="24"/>
          <w:szCs w:val="24"/>
        </w:rPr>
        <w:t xml:space="preserve">Приложение 2 к Правилам землепользования и застройки городского поселения Малиновский </w:t>
      </w:r>
      <w:r w:rsidRPr="00070396">
        <w:rPr>
          <w:sz w:val="24"/>
          <w:szCs w:val="24"/>
        </w:rPr>
        <w:t xml:space="preserve">изложить в новой редакции (приложение </w:t>
      </w:r>
      <w:r w:rsidRPr="00D80954">
        <w:rPr>
          <w:sz w:val="24"/>
          <w:szCs w:val="24"/>
        </w:rPr>
        <w:t>3</w:t>
      </w:r>
      <w:r w:rsidRPr="00070396">
        <w:rPr>
          <w:sz w:val="24"/>
          <w:szCs w:val="24"/>
        </w:rPr>
        <w:t>)</w:t>
      </w:r>
      <w:r>
        <w:rPr>
          <w:sz w:val="24"/>
          <w:szCs w:val="24"/>
        </w:rPr>
        <w:t>.</w:t>
      </w:r>
    </w:p>
    <w:p w14:paraId="61F2EA6E" w14:textId="77777777" w:rsidR="00C559E4" w:rsidRPr="00AB2E90" w:rsidRDefault="00C559E4" w:rsidP="00C559E4">
      <w:pPr>
        <w:pStyle w:val="afff"/>
        <w:numPr>
          <w:ilvl w:val="0"/>
          <w:numId w:val="63"/>
        </w:numPr>
        <w:shd w:val="clear" w:color="auto" w:fill="FFFFFF"/>
        <w:tabs>
          <w:tab w:val="left" w:pos="993"/>
        </w:tabs>
        <w:ind w:left="0" w:firstLine="709"/>
        <w:jc w:val="both"/>
        <w:rPr>
          <w:sz w:val="24"/>
          <w:szCs w:val="24"/>
        </w:rPr>
      </w:pPr>
      <w:r w:rsidRPr="00AB2E90">
        <w:rPr>
          <w:sz w:val="24"/>
          <w:szCs w:val="24"/>
        </w:rPr>
        <w:t xml:space="preserve">Опубликовать настоящее постановление в </w:t>
      </w:r>
      <w:proofErr w:type="gramStart"/>
      <w:r w:rsidRPr="00AB2E90">
        <w:rPr>
          <w:sz w:val="24"/>
          <w:szCs w:val="24"/>
        </w:rPr>
        <w:t>бюллетене</w:t>
      </w:r>
      <w:proofErr w:type="gramEnd"/>
      <w:r w:rsidRPr="00AB2E90">
        <w:rPr>
          <w:sz w:val="24"/>
          <w:szCs w:val="24"/>
        </w:rPr>
        <w:t xml:space="preserve"> «Вестник </w:t>
      </w:r>
      <w:r>
        <w:rPr>
          <w:sz w:val="24"/>
          <w:szCs w:val="24"/>
        </w:rPr>
        <w:t>городского поселения Малиновский</w:t>
      </w:r>
      <w:r w:rsidRPr="00AB2E90">
        <w:rPr>
          <w:sz w:val="24"/>
          <w:szCs w:val="24"/>
        </w:rPr>
        <w:t xml:space="preserve">» и разместить на официальном сайте </w:t>
      </w:r>
      <w:r>
        <w:rPr>
          <w:sz w:val="24"/>
          <w:szCs w:val="24"/>
        </w:rPr>
        <w:t>а</w:t>
      </w:r>
      <w:r w:rsidRPr="00AB2E90">
        <w:rPr>
          <w:sz w:val="24"/>
          <w:szCs w:val="24"/>
        </w:rPr>
        <w:t xml:space="preserve">дминистрации городского поселения </w:t>
      </w:r>
      <w:r>
        <w:rPr>
          <w:sz w:val="24"/>
          <w:szCs w:val="24"/>
        </w:rPr>
        <w:t>Малиновский</w:t>
      </w:r>
      <w:r w:rsidRPr="00AB2E90">
        <w:rPr>
          <w:sz w:val="24"/>
          <w:szCs w:val="24"/>
        </w:rPr>
        <w:t>.</w:t>
      </w:r>
    </w:p>
    <w:p w14:paraId="6D03DF86" w14:textId="3AB10B66" w:rsidR="00C559E4" w:rsidRPr="00C559E4" w:rsidRDefault="00C559E4" w:rsidP="00C559E4">
      <w:pPr>
        <w:pStyle w:val="afff"/>
        <w:numPr>
          <w:ilvl w:val="0"/>
          <w:numId w:val="63"/>
        </w:numPr>
        <w:shd w:val="clear" w:color="auto" w:fill="FFFFFF"/>
        <w:tabs>
          <w:tab w:val="left" w:pos="993"/>
        </w:tabs>
        <w:ind w:left="0" w:firstLine="709"/>
        <w:jc w:val="both"/>
        <w:rPr>
          <w:sz w:val="26"/>
          <w:szCs w:val="26"/>
        </w:rPr>
      </w:pPr>
      <w:r w:rsidRPr="00C559E4">
        <w:rPr>
          <w:sz w:val="24"/>
          <w:szCs w:val="24"/>
        </w:rPr>
        <w:t>Настоящее постановление вступает в силу после его официального опубликования.</w:t>
      </w:r>
    </w:p>
    <w:p w14:paraId="48A30B5E" w14:textId="77777777" w:rsidR="00C559E4" w:rsidRPr="008F1442" w:rsidRDefault="00C559E4" w:rsidP="00C559E4">
      <w:pPr>
        <w:tabs>
          <w:tab w:val="left" w:pos="8222"/>
        </w:tabs>
        <w:jc w:val="both"/>
        <w:rPr>
          <w:sz w:val="24"/>
          <w:szCs w:val="24"/>
        </w:rPr>
      </w:pPr>
      <w:r w:rsidRPr="00D80840">
        <w:rPr>
          <w:sz w:val="24"/>
          <w:szCs w:val="24"/>
        </w:rPr>
        <w:t xml:space="preserve">Глава городского поселения </w:t>
      </w:r>
      <w:r>
        <w:rPr>
          <w:sz w:val="24"/>
          <w:szCs w:val="24"/>
        </w:rPr>
        <w:t>Малиновский                                                              Н.С. Киселёва</w:t>
      </w:r>
    </w:p>
    <w:p w14:paraId="6E9D91E1" w14:textId="77777777" w:rsidR="00BB11AE" w:rsidRPr="008F1442" w:rsidRDefault="00BB11AE" w:rsidP="00CF7D5F">
      <w:pPr>
        <w:jc w:val="both"/>
        <w:rPr>
          <w:sz w:val="24"/>
          <w:szCs w:val="24"/>
        </w:rPr>
        <w:sectPr w:rsidR="00BB11AE" w:rsidRPr="008F1442" w:rsidSect="001E5DDC">
          <w:footerReference w:type="default" r:id="rId13"/>
          <w:pgSz w:w="11906" w:h="16838"/>
          <w:pgMar w:top="1134" w:right="851" w:bottom="1134" w:left="1134" w:header="709" w:footer="709" w:gutter="0"/>
          <w:cols w:space="708"/>
          <w:titlePg/>
          <w:docGrid w:linePitch="360"/>
        </w:sectPr>
      </w:pPr>
    </w:p>
    <w:bookmarkEnd w:id="0"/>
    <w:bookmarkEnd w:id="1"/>
    <w:bookmarkEnd w:id="2"/>
    <w:p w14:paraId="47420E7F" w14:textId="14FF82AC" w:rsidR="005B1D4D" w:rsidRPr="00213BC6" w:rsidRDefault="005B1D4D" w:rsidP="00262D94">
      <w:pPr>
        <w:pStyle w:val="14"/>
        <w:ind w:left="12049" w:firstLine="0"/>
        <w:jc w:val="right"/>
        <w:rPr>
          <w:rFonts w:eastAsia="Calibri"/>
          <w:b w:val="0"/>
          <w:sz w:val="24"/>
          <w:szCs w:val="24"/>
          <w:lang w:eastAsia="en-US"/>
        </w:rPr>
      </w:pPr>
      <w:r>
        <w:rPr>
          <w:rFonts w:eastAsia="Calibri"/>
          <w:b w:val="0"/>
          <w:sz w:val="24"/>
          <w:szCs w:val="24"/>
          <w:lang w:eastAsia="en-US"/>
        </w:rPr>
        <w:lastRenderedPageBreak/>
        <w:t xml:space="preserve">Приложение </w:t>
      </w:r>
      <w:r w:rsidR="00FE1306">
        <w:rPr>
          <w:rFonts w:eastAsia="Calibri"/>
          <w:b w:val="0"/>
          <w:sz w:val="24"/>
          <w:szCs w:val="24"/>
          <w:lang w:eastAsia="en-US"/>
        </w:rPr>
        <w:t>1</w:t>
      </w:r>
    </w:p>
    <w:p w14:paraId="4C32F5A7" w14:textId="20354422" w:rsidR="005B1D4D" w:rsidRPr="00FF3DF8" w:rsidRDefault="005B1D4D" w:rsidP="003158D5">
      <w:pPr>
        <w:ind w:left="11766"/>
        <w:jc w:val="right"/>
        <w:rPr>
          <w:rFonts w:eastAsia="Calibri"/>
          <w:sz w:val="24"/>
          <w:szCs w:val="24"/>
          <w:lang w:eastAsia="en-US"/>
        </w:rPr>
      </w:pPr>
      <w:r w:rsidRPr="00A0424A">
        <w:rPr>
          <w:rFonts w:eastAsia="Calibri"/>
          <w:sz w:val="24"/>
          <w:szCs w:val="24"/>
          <w:lang w:eastAsia="en-US"/>
        </w:rPr>
        <w:t>к постановлению</w:t>
      </w:r>
      <w:r w:rsidRPr="006A57FD">
        <w:rPr>
          <w:rFonts w:eastAsia="Calibri"/>
          <w:sz w:val="24"/>
          <w:szCs w:val="24"/>
          <w:lang w:eastAsia="en-US"/>
        </w:rPr>
        <w:t xml:space="preserve"> </w:t>
      </w:r>
      <w:r w:rsidR="00C559E4">
        <w:rPr>
          <w:rFonts w:eastAsia="Calibri"/>
          <w:sz w:val="24"/>
          <w:szCs w:val="24"/>
          <w:lang w:eastAsia="en-US"/>
        </w:rPr>
        <w:t>администрации</w:t>
      </w:r>
      <w:r w:rsidRPr="00A0424A">
        <w:rPr>
          <w:rFonts w:eastAsia="Calibri"/>
          <w:sz w:val="24"/>
          <w:szCs w:val="24"/>
          <w:lang w:eastAsia="en-US"/>
        </w:rPr>
        <w:t xml:space="preserve"> </w:t>
      </w:r>
      <w:r>
        <w:rPr>
          <w:rFonts w:eastAsia="Calibri"/>
          <w:sz w:val="24"/>
          <w:szCs w:val="24"/>
          <w:lang w:eastAsia="en-US"/>
        </w:rPr>
        <w:br/>
        <w:t xml:space="preserve">городского поселения </w:t>
      </w:r>
      <w:r w:rsidR="003158D5">
        <w:rPr>
          <w:rFonts w:eastAsia="Calibri"/>
          <w:sz w:val="24"/>
          <w:szCs w:val="24"/>
          <w:lang w:eastAsia="en-US"/>
        </w:rPr>
        <w:t>М</w:t>
      </w:r>
      <w:r w:rsidR="00FF6720">
        <w:rPr>
          <w:rFonts w:eastAsia="Calibri"/>
          <w:sz w:val="24"/>
          <w:szCs w:val="24"/>
          <w:lang w:eastAsia="en-US"/>
        </w:rPr>
        <w:t>алиновский</w:t>
      </w:r>
    </w:p>
    <w:p w14:paraId="5A06E780" w14:textId="2EAB29A9" w:rsidR="005B1D4D" w:rsidRDefault="005B1D4D" w:rsidP="00262D94">
      <w:pPr>
        <w:ind w:left="12049"/>
        <w:jc w:val="right"/>
        <w:rPr>
          <w:rFonts w:eastAsia="Calibri"/>
          <w:sz w:val="24"/>
          <w:szCs w:val="24"/>
          <w:lang w:eastAsia="en-US"/>
        </w:rPr>
      </w:pPr>
      <w:r w:rsidRPr="00A0424A">
        <w:rPr>
          <w:rFonts w:eastAsia="Calibri"/>
          <w:sz w:val="24"/>
          <w:szCs w:val="24"/>
          <w:lang w:eastAsia="en-US"/>
        </w:rPr>
        <w:t>от</w:t>
      </w:r>
      <w:r>
        <w:rPr>
          <w:rFonts w:eastAsia="Calibri"/>
          <w:sz w:val="24"/>
          <w:szCs w:val="24"/>
          <w:lang w:eastAsia="en-US"/>
        </w:rPr>
        <w:t xml:space="preserve"> </w:t>
      </w:r>
      <w:r w:rsidR="008370DB">
        <w:rPr>
          <w:rFonts w:eastAsia="Calibri"/>
          <w:sz w:val="24"/>
          <w:szCs w:val="24"/>
          <w:lang w:eastAsia="en-US"/>
        </w:rPr>
        <w:t xml:space="preserve"> _______</w:t>
      </w:r>
      <w:r>
        <w:rPr>
          <w:rFonts w:eastAsia="Calibri"/>
          <w:sz w:val="24"/>
          <w:szCs w:val="24"/>
          <w:lang w:eastAsia="en-US"/>
        </w:rPr>
        <w:t xml:space="preserve"> </w:t>
      </w:r>
      <w:r w:rsidRPr="00A0424A">
        <w:rPr>
          <w:rFonts w:eastAsia="Calibri"/>
          <w:sz w:val="24"/>
          <w:szCs w:val="24"/>
          <w:lang w:eastAsia="en-US"/>
        </w:rPr>
        <w:t>№</w:t>
      </w:r>
      <w:r>
        <w:rPr>
          <w:rFonts w:eastAsia="Calibri"/>
          <w:sz w:val="24"/>
          <w:szCs w:val="24"/>
          <w:lang w:eastAsia="en-US"/>
        </w:rPr>
        <w:t xml:space="preserve"> </w:t>
      </w:r>
      <w:r w:rsidR="008370DB">
        <w:rPr>
          <w:rFonts w:eastAsia="Calibri"/>
          <w:sz w:val="24"/>
          <w:szCs w:val="24"/>
          <w:lang w:eastAsia="en-US"/>
        </w:rPr>
        <w:t>_____</w:t>
      </w:r>
    </w:p>
    <w:p w14:paraId="04ED0788" w14:textId="77777777" w:rsidR="00170B6D" w:rsidRDefault="00170B6D" w:rsidP="00262D94">
      <w:pPr>
        <w:ind w:left="12049"/>
        <w:jc w:val="right"/>
        <w:rPr>
          <w:rFonts w:eastAsia="Calibri"/>
          <w:sz w:val="24"/>
          <w:szCs w:val="24"/>
          <w:lang w:eastAsia="en-US"/>
        </w:rPr>
      </w:pPr>
    </w:p>
    <w:p w14:paraId="14469F23" w14:textId="77777777" w:rsidR="00170B6D" w:rsidRDefault="00170B6D" w:rsidP="00066C29">
      <w:pPr>
        <w:rPr>
          <w:rFonts w:eastAsia="Calibri"/>
          <w:sz w:val="24"/>
          <w:szCs w:val="24"/>
          <w:lang w:eastAsia="en-US"/>
        </w:rPr>
      </w:pPr>
    </w:p>
    <w:p w14:paraId="48A48604" w14:textId="5671D372" w:rsidR="00EC17DC" w:rsidRPr="00FB0F63" w:rsidRDefault="00DB4DA0" w:rsidP="00FB0F63">
      <w:pPr>
        <w:jc w:val="center"/>
        <w:rPr>
          <w:b/>
          <w:kern w:val="1"/>
          <w:sz w:val="24"/>
          <w:szCs w:val="24"/>
        </w:rPr>
      </w:pPr>
      <w:bookmarkStart w:id="4" w:name="_Toc18337147"/>
      <w:bookmarkStart w:id="5" w:name="_Toc100565556"/>
      <w:r>
        <w:rPr>
          <w:b/>
          <w:kern w:val="1"/>
          <w:sz w:val="24"/>
          <w:szCs w:val="24"/>
        </w:rPr>
        <w:t>«</w:t>
      </w:r>
      <w:r w:rsidR="00EC17DC" w:rsidRPr="00FB0F63">
        <w:rPr>
          <w:b/>
          <w:kern w:val="1"/>
          <w:sz w:val="24"/>
          <w:szCs w:val="24"/>
        </w:rPr>
        <w:t>Статья 31. Жилые зоны</w:t>
      </w:r>
      <w:bookmarkEnd w:id="4"/>
      <w:bookmarkEnd w:id="5"/>
    </w:p>
    <w:p w14:paraId="6AB61EF8" w14:textId="77777777" w:rsidR="00EC17DC" w:rsidRPr="00EC17DC" w:rsidRDefault="00EC17DC" w:rsidP="001E5DDC">
      <w:pPr>
        <w:autoSpaceDE w:val="0"/>
        <w:autoSpaceDN w:val="0"/>
        <w:adjustRightInd w:val="0"/>
        <w:spacing w:line="276" w:lineRule="auto"/>
        <w:ind w:firstLine="709"/>
        <w:jc w:val="both"/>
        <w:rPr>
          <w:bCs/>
        </w:rPr>
      </w:pPr>
      <w:r w:rsidRPr="00EC17DC">
        <w:rPr>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sidRPr="00EC17DC">
        <w:rPr>
          <w:bCs/>
        </w:rPr>
        <w:t>.</w:t>
      </w:r>
    </w:p>
    <w:p w14:paraId="67CEEFED" w14:textId="77777777" w:rsidR="00EC17DC" w:rsidRPr="00EC17DC" w:rsidRDefault="00EC17DC" w:rsidP="001E5DDC">
      <w:pPr>
        <w:autoSpaceDE w:val="0"/>
        <w:autoSpaceDN w:val="0"/>
        <w:adjustRightInd w:val="0"/>
        <w:spacing w:line="276" w:lineRule="auto"/>
        <w:ind w:firstLine="709"/>
        <w:jc w:val="both"/>
        <w:rPr>
          <w:bCs/>
        </w:rPr>
      </w:pPr>
    </w:p>
    <w:p w14:paraId="08D73D27" w14:textId="77777777" w:rsidR="00EC17DC" w:rsidRPr="00EC17DC" w:rsidRDefault="00EC17DC" w:rsidP="00FB0F63">
      <w:pPr>
        <w:pStyle w:val="afff"/>
        <w:widowControl w:val="0"/>
        <w:autoSpaceDE w:val="0"/>
        <w:autoSpaceDN w:val="0"/>
        <w:adjustRightInd w:val="0"/>
        <w:spacing w:after="200" w:line="276" w:lineRule="auto"/>
        <w:ind w:left="0"/>
        <w:jc w:val="center"/>
        <w:outlineLvl w:val="1"/>
        <w:rPr>
          <w:b/>
        </w:rPr>
      </w:pPr>
      <w:r w:rsidRPr="00EC17DC">
        <w:rPr>
          <w:b/>
          <w:bCs/>
          <w:sz w:val="24"/>
          <w:szCs w:val="24"/>
        </w:rPr>
        <w:t>Зона застройки жилыми домами (Ж)</w:t>
      </w:r>
    </w:p>
    <w:p w14:paraId="4451C3C7" w14:textId="77777777" w:rsidR="00EC17DC" w:rsidRPr="00EC17DC" w:rsidRDefault="00EC17DC" w:rsidP="00FB0F63">
      <w:pPr>
        <w:pStyle w:val="afff"/>
        <w:widowControl w:val="0"/>
        <w:autoSpaceDE w:val="0"/>
        <w:autoSpaceDN w:val="0"/>
        <w:adjustRightInd w:val="0"/>
        <w:spacing w:line="276" w:lineRule="auto"/>
        <w:ind w:left="0"/>
        <w:jc w:val="center"/>
        <w:outlineLvl w:val="2"/>
        <w:rPr>
          <w:i/>
        </w:rPr>
      </w:pPr>
      <w:r w:rsidRPr="00EC17DC">
        <w:rPr>
          <w:i/>
        </w:rPr>
        <w:t>Основные виды разрешенного использования</w:t>
      </w:r>
    </w:p>
    <w:tbl>
      <w:tblPr>
        <w:tblStyle w:val="afffffc"/>
        <w:tblW w:w="5000" w:type="pct"/>
        <w:tblLook w:val="04A0" w:firstRow="1" w:lastRow="0" w:firstColumn="1" w:lastColumn="0" w:noHBand="0" w:noVBand="1"/>
      </w:tblPr>
      <w:tblGrid>
        <w:gridCol w:w="416"/>
        <w:gridCol w:w="1736"/>
        <w:gridCol w:w="2619"/>
        <w:gridCol w:w="2095"/>
        <w:gridCol w:w="2146"/>
        <w:gridCol w:w="1245"/>
        <w:gridCol w:w="1745"/>
        <w:gridCol w:w="1851"/>
        <w:gridCol w:w="2067"/>
      </w:tblGrid>
      <w:tr w:rsidR="00EC17DC" w:rsidRPr="00EC17DC" w14:paraId="19BBF822" w14:textId="77777777" w:rsidTr="001E5DDC">
        <w:tc>
          <w:tcPr>
            <w:tcW w:w="148" w:type="pct"/>
            <w:vMerge w:val="restart"/>
            <w:shd w:val="clear" w:color="auto" w:fill="auto"/>
            <w:vAlign w:val="center"/>
          </w:tcPr>
          <w:p w14:paraId="0FD0957E"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5003C157" w14:textId="3514C8C0" w:rsidR="00EC17DC" w:rsidRPr="00EC17DC" w:rsidRDefault="00A02A37" w:rsidP="001E5DDC">
            <w:pPr>
              <w:widowControl w:val="0"/>
              <w:autoSpaceDE w:val="0"/>
              <w:autoSpaceDN w:val="0"/>
              <w:adjustRightInd w:val="0"/>
              <w:ind w:left="-57" w:right="-57"/>
              <w:jc w:val="center"/>
              <w:rPr>
                <w:rFonts w:ascii="Times New Roman" w:hAnsi="Times New Roman"/>
                <w:b/>
              </w:rPr>
            </w:pPr>
            <w:r>
              <w:rPr>
                <w:rFonts w:ascii="Times New Roman" w:hAnsi="Times New Roman"/>
                <w:b/>
              </w:rPr>
              <w:t>№</w:t>
            </w:r>
          </w:p>
          <w:p w14:paraId="3B1CF3C8"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462" w:type="pct"/>
            <w:vMerge w:val="restart"/>
            <w:shd w:val="clear" w:color="auto" w:fill="auto"/>
            <w:vAlign w:val="center"/>
          </w:tcPr>
          <w:p w14:paraId="60C11CF1"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6B8028DB"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9943C3">
              <w:rPr>
                <w:rFonts w:ascii="Times New Roman" w:hAnsi="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14:paraId="2EAC5B90"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25415C7C"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5785CB3A"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42D2432A"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tc>
        <w:tc>
          <w:tcPr>
            <w:tcW w:w="2422" w:type="pct"/>
            <w:gridSpan w:val="4"/>
            <w:shd w:val="clear" w:color="auto" w:fill="auto"/>
          </w:tcPr>
          <w:p w14:paraId="17678CF5"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14:paraId="7A975FA7"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14:paraId="1C3D82E8"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7ED3ADB5"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Иное</w:t>
            </w:r>
          </w:p>
        </w:tc>
      </w:tr>
      <w:tr w:rsidR="00EC17DC" w:rsidRPr="00EC17DC" w14:paraId="1D502342" w14:textId="77777777" w:rsidTr="001E5DDC">
        <w:trPr>
          <w:trHeight w:val="20"/>
        </w:trPr>
        <w:tc>
          <w:tcPr>
            <w:tcW w:w="148" w:type="pct"/>
            <w:vMerge/>
            <w:shd w:val="clear" w:color="auto" w:fill="auto"/>
          </w:tcPr>
          <w:p w14:paraId="5B2B0219" w14:textId="77777777" w:rsidR="00EC17DC" w:rsidRPr="00EC17DC" w:rsidRDefault="00EC17DC" w:rsidP="001E5DDC">
            <w:pPr>
              <w:widowControl w:val="0"/>
              <w:autoSpaceDE w:val="0"/>
              <w:autoSpaceDN w:val="0"/>
              <w:adjustRightInd w:val="0"/>
              <w:jc w:val="center"/>
              <w:rPr>
                <w:rFonts w:ascii="Times New Roman" w:hAnsi="Times New Roman"/>
              </w:rPr>
            </w:pPr>
          </w:p>
        </w:tc>
        <w:tc>
          <w:tcPr>
            <w:tcW w:w="462" w:type="pct"/>
            <w:vMerge/>
            <w:shd w:val="clear" w:color="auto" w:fill="auto"/>
          </w:tcPr>
          <w:p w14:paraId="1BFC5971" w14:textId="77777777" w:rsidR="00EC17DC" w:rsidRPr="00EC17DC" w:rsidRDefault="00EC17DC" w:rsidP="001E5DDC">
            <w:pPr>
              <w:widowControl w:val="0"/>
              <w:autoSpaceDE w:val="0"/>
              <w:autoSpaceDN w:val="0"/>
              <w:adjustRightInd w:val="0"/>
              <w:jc w:val="center"/>
              <w:rPr>
                <w:rFonts w:ascii="Times New Roman" w:hAnsi="Times New Roman"/>
              </w:rPr>
            </w:pPr>
          </w:p>
        </w:tc>
        <w:tc>
          <w:tcPr>
            <w:tcW w:w="961" w:type="pct"/>
            <w:vMerge/>
            <w:shd w:val="clear" w:color="auto" w:fill="auto"/>
          </w:tcPr>
          <w:p w14:paraId="3B000E28"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66" w:type="pct"/>
            <w:shd w:val="clear" w:color="auto" w:fill="auto"/>
            <w:vAlign w:val="center"/>
          </w:tcPr>
          <w:p w14:paraId="0C2BE0A9"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14:paraId="0A567BDB" w14:textId="77777777" w:rsidR="00EC17DC" w:rsidRPr="00EC17DC" w:rsidRDefault="00EC17DC" w:rsidP="001E5DDC">
            <w:pPr>
              <w:widowControl w:val="0"/>
              <w:autoSpaceDE w:val="0"/>
              <w:autoSpaceDN w:val="0"/>
              <w:adjustRightInd w:val="0"/>
              <w:ind w:left="-57" w:right="-57"/>
              <w:jc w:val="center"/>
              <w:rPr>
                <w:rFonts w:ascii="Times New Roman" w:hAnsi="Times New Roman"/>
                <w:b/>
                <w:sz w:val="18"/>
              </w:rPr>
            </w:pPr>
            <w:r w:rsidRPr="00EC17DC">
              <w:rPr>
                <w:rFonts w:ascii="Times New Roman" w:hAnsi="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2" w:type="pct"/>
            <w:shd w:val="clear" w:color="auto" w:fill="auto"/>
            <w:vAlign w:val="center"/>
          </w:tcPr>
          <w:p w14:paraId="32DA2679" w14:textId="77777777" w:rsidR="00EC17DC" w:rsidRPr="00EC17DC" w:rsidRDefault="00EC17DC"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Предельное количество этажей или предельной высоты зданий, строений</w:t>
            </w:r>
          </w:p>
        </w:tc>
        <w:tc>
          <w:tcPr>
            <w:tcW w:w="629" w:type="pct"/>
            <w:shd w:val="clear" w:color="auto" w:fill="auto"/>
            <w:vAlign w:val="center"/>
          </w:tcPr>
          <w:p w14:paraId="7602C659" w14:textId="77777777" w:rsidR="00EC17DC" w:rsidRPr="00EC17DC" w:rsidRDefault="00EC17DC"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14:paraId="63802EB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377" w:type="pct"/>
            <w:vMerge/>
            <w:shd w:val="clear" w:color="auto" w:fill="auto"/>
          </w:tcPr>
          <w:p w14:paraId="478D9313"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7341DE4A" w14:textId="77777777" w:rsidTr="001E5DDC">
        <w:trPr>
          <w:trHeight w:val="1134"/>
        </w:trPr>
        <w:tc>
          <w:tcPr>
            <w:tcW w:w="148" w:type="pct"/>
            <w:shd w:val="clear" w:color="auto" w:fill="auto"/>
          </w:tcPr>
          <w:p w14:paraId="26656F4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1</w:t>
            </w:r>
          </w:p>
        </w:tc>
        <w:tc>
          <w:tcPr>
            <w:tcW w:w="462" w:type="pct"/>
            <w:shd w:val="clear" w:color="auto" w:fill="auto"/>
          </w:tcPr>
          <w:p w14:paraId="1C6A912C"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r w:rsidRPr="00EC17DC">
              <w:rPr>
                <w:rFonts w:ascii="Times New Roman" w:eastAsia="Times New Roman" w:hAnsi="Times New Roman"/>
              </w:rPr>
              <w:t>Для индивидуального жилищного строительства</w:t>
            </w:r>
          </w:p>
          <w:p w14:paraId="3F4FF61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(код 2.1)</w:t>
            </w:r>
          </w:p>
        </w:tc>
        <w:tc>
          <w:tcPr>
            <w:tcW w:w="961" w:type="pct"/>
            <w:shd w:val="clear" w:color="auto" w:fill="auto"/>
          </w:tcPr>
          <w:p w14:paraId="799F9CA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жилого дома (отдельно стоящего здания </w:t>
            </w:r>
            <w:r w:rsidRPr="00EC17DC">
              <w:rPr>
                <w:rFonts w:ascii="Times New Roman" w:hAnsi="Times New Roman"/>
                <w:lang w:val="en-US"/>
              </w:rPr>
              <w:t>c</w:t>
            </w:r>
            <w:r w:rsidRPr="00EC17DC">
              <w:rPr>
                <w:rFonts w:ascii="Times New Roman" w:hAnsi="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EC17DC">
              <w:rPr>
                <w:rFonts w:ascii="Times New Roman" w:hAnsi="Times New Roman"/>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EC17DC">
              <w:rPr>
                <w:rFonts w:ascii="Times New Roman" w:hAnsi="Times New Roman"/>
              </w:rPr>
              <w:br/>
              <w:t>выращивание иных декоративных или сельскохозяйственных культур;</w:t>
            </w:r>
            <w:r w:rsidRPr="00EC17DC">
              <w:rPr>
                <w:rFonts w:ascii="Times New Roman" w:hAnsi="Times New Roman"/>
              </w:rPr>
              <w:br/>
              <w:t>размещение индивидуальных гаражей и хозяйственных построек</w:t>
            </w:r>
          </w:p>
        </w:tc>
        <w:tc>
          <w:tcPr>
            <w:tcW w:w="566" w:type="pct"/>
            <w:shd w:val="clear" w:color="auto" w:fill="auto"/>
          </w:tcPr>
          <w:p w14:paraId="7B4A8305"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lastRenderedPageBreak/>
              <w:t xml:space="preserve">Для образуемых земельных участков: </w:t>
            </w:r>
            <w:r w:rsidRPr="00EC17DC">
              <w:rPr>
                <w:rFonts w:ascii="Times New Roman" w:eastAsia="Times New Roman" w:hAnsi="Times New Roman"/>
                <w:b/>
              </w:rPr>
              <w:t xml:space="preserve">не менее 600 </w:t>
            </w:r>
            <w:proofErr w:type="spellStart"/>
            <w:r w:rsidRPr="00EC17DC">
              <w:rPr>
                <w:rFonts w:ascii="Times New Roman" w:eastAsia="Times New Roman" w:hAnsi="Times New Roman"/>
                <w:b/>
              </w:rPr>
              <w:t>кв.м</w:t>
            </w:r>
            <w:proofErr w:type="spellEnd"/>
            <w:r w:rsidRPr="00EC17DC">
              <w:rPr>
                <w:rFonts w:ascii="Times New Roman" w:eastAsia="Times New Roman" w:hAnsi="Times New Roman"/>
                <w:b/>
              </w:rPr>
              <w:t>.</w:t>
            </w:r>
            <w:r w:rsidRPr="00EC17DC">
              <w:rPr>
                <w:rFonts w:ascii="Times New Roman" w:eastAsia="Times New Roman" w:hAnsi="Times New Roman"/>
              </w:rPr>
              <w:t xml:space="preserve"> и </w:t>
            </w:r>
            <w:r w:rsidRPr="00EC17DC">
              <w:rPr>
                <w:rFonts w:ascii="Times New Roman" w:eastAsia="Times New Roman" w:hAnsi="Times New Roman"/>
                <w:b/>
              </w:rPr>
              <w:t xml:space="preserve">не более 1500 </w:t>
            </w:r>
            <w:proofErr w:type="spellStart"/>
            <w:r w:rsidRPr="00EC17DC">
              <w:rPr>
                <w:rFonts w:ascii="Times New Roman" w:eastAsia="Times New Roman" w:hAnsi="Times New Roman"/>
                <w:b/>
              </w:rPr>
              <w:t>кв.м</w:t>
            </w:r>
            <w:proofErr w:type="spellEnd"/>
            <w:r w:rsidRPr="00EC17DC">
              <w:rPr>
                <w:rFonts w:ascii="Times New Roman" w:eastAsia="Times New Roman" w:hAnsi="Times New Roman"/>
                <w:b/>
              </w:rPr>
              <w:t>.</w:t>
            </w:r>
            <w:r w:rsidRPr="00EC17DC">
              <w:rPr>
                <w:rFonts w:ascii="Times New Roman" w:eastAsia="Times New Roman" w:hAnsi="Times New Roman"/>
              </w:rPr>
              <w:t xml:space="preserve">; для ранее сформированных земельных участков: </w:t>
            </w:r>
            <w:r w:rsidRPr="00EC17DC">
              <w:rPr>
                <w:rFonts w:ascii="Times New Roman" w:eastAsia="Times New Roman" w:hAnsi="Times New Roman"/>
                <w:b/>
              </w:rPr>
              <w:t xml:space="preserve">не менее 400 </w:t>
            </w:r>
            <w:proofErr w:type="spellStart"/>
            <w:r w:rsidRPr="00EC17DC">
              <w:rPr>
                <w:rFonts w:ascii="Times New Roman" w:eastAsia="Times New Roman" w:hAnsi="Times New Roman"/>
                <w:b/>
              </w:rPr>
              <w:t>кв.м</w:t>
            </w:r>
            <w:proofErr w:type="spellEnd"/>
            <w:r w:rsidRPr="00EC17DC">
              <w:rPr>
                <w:rFonts w:ascii="Times New Roman" w:eastAsia="Times New Roman" w:hAnsi="Times New Roman"/>
                <w:b/>
              </w:rPr>
              <w:t>.</w:t>
            </w:r>
            <w:r w:rsidRPr="00EC17DC">
              <w:rPr>
                <w:rFonts w:ascii="Times New Roman" w:eastAsia="Times New Roman" w:hAnsi="Times New Roman"/>
              </w:rPr>
              <w:t xml:space="preserve">; минимальная ширина земельного участка – </w:t>
            </w:r>
            <w:r w:rsidRPr="00EC17DC">
              <w:rPr>
                <w:rFonts w:ascii="Times New Roman" w:eastAsia="Times New Roman" w:hAnsi="Times New Roman"/>
                <w:b/>
              </w:rPr>
              <w:lastRenderedPageBreak/>
              <w:t>20 м</w:t>
            </w:r>
          </w:p>
        </w:tc>
        <w:tc>
          <w:tcPr>
            <w:tcW w:w="755" w:type="pct"/>
            <w:shd w:val="clear" w:color="auto" w:fill="auto"/>
          </w:tcPr>
          <w:p w14:paraId="74913F7D"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lastRenderedPageBreak/>
              <w:t>5 м</w:t>
            </w:r>
            <w:r w:rsidRPr="00EC17DC">
              <w:rPr>
                <w:rFonts w:ascii="Times New Roman" w:eastAsia="Times New Roman" w:hAnsi="Times New Roman"/>
              </w:rPr>
              <w:t xml:space="preserve"> от красной линии дороги;</w:t>
            </w:r>
          </w:p>
          <w:p w14:paraId="033D952D"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 xml:space="preserve">3 м </w:t>
            </w:r>
            <w:r w:rsidRPr="00EC17DC">
              <w:rPr>
                <w:rFonts w:ascii="Times New Roman" w:eastAsia="Times New Roman" w:hAnsi="Times New Roman"/>
              </w:rPr>
              <w:t>от красной линии проезда;</w:t>
            </w:r>
          </w:p>
          <w:p w14:paraId="6C908F13"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3 м</w:t>
            </w:r>
            <w:r w:rsidRPr="00EC17DC">
              <w:rPr>
                <w:rFonts w:ascii="Times New Roman" w:eastAsia="Times New Roman" w:hAnsi="Times New Roman"/>
              </w:rPr>
              <w:t xml:space="preserve"> от границ своего земельного участка;</w:t>
            </w:r>
          </w:p>
          <w:p w14:paraId="00CDC0CC"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 xml:space="preserve">В существующей сложившейся застройке индивидуальный </w:t>
            </w:r>
            <w:r w:rsidRPr="00EC17DC">
              <w:rPr>
                <w:rFonts w:ascii="Times New Roman" w:eastAsia="Times New Roman" w:hAnsi="Times New Roman"/>
              </w:rPr>
              <w:lastRenderedPageBreak/>
              <w:t>жилой дом  может располагаться по красной линии или с отступом от нее.</w:t>
            </w:r>
          </w:p>
          <w:p w14:paraId="706A03EF"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Иные отступы от границы земельного участка устанавливаются в соответствии со </w:t>
            </w:r>
            <w:r w:rsidRPr="00EC17DC">
              <w:rPr>
                <w:rFonts w:ascii="Times New Roman" w:hAnsi="Times New Roman"/>
                <w:bCs/>
              </w:rPr>
              <w:t>Сводом правил СП 42.13330.2016 «СНиП 2.07.01-89*. Градостроительство. Планировка и застройка городских и сельских поселений»</w:t>
            </w:r>
          </w:p>
        </w:tc>
        <w:tc>
          <w:tcPr>
            <w:tcW w:w="472" w:type="pct"/>
            <w:shd w:val="clear" w:color="auto" w:fill="auto"/>
          </w:tcPr>
          <w:p w14:paraId="2E25E003"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p>
          <w:p w14:paraId="7E0F9F97"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r w:rsidRPr="00EC17DC">
              <w:rPr>
                <w:rFonts w:ascii="Times New Roman" w:eastAsia="Times New Roman" w:hAnsi="Times New Roman"/>
              </w:rPr>
              <w:t>3</w:t>
            </w:r>
          </w:p>
          <w:p w14:paraId="386A4F27" w14:textId="77777777" w:rsidR="00EC17DC" w:rsidRPr="00EC17DC" w:rsidRDefault="00EC17DC" w:rsidP="001E5DDC">
            <w:pPr>
              <w:autoSpaceDE w:val="0"/>
              <w:autoSpaceDN w:val="0"/>
              <w:adjustRightInd w:val="0"/>
              <w:spacing w:line="360" w:lineRule="auto"/>
              <w:ind w:firstLine="709"/>
              <w:jc w:val="both"/>
              <w:rPr>
                <w:rFonts w:ascii="Times New Roman" w:hAnsi="Times New Roman"/>
              </w:rPr>
            </w:pPr>
          </w:p>
        </w:tc>
        <w:tc>
          <w:tcPr>
            <w:tcW w:w="629" w:type="pct"/>
            <w:shd w:val="clear" w:color="auto" w:fill="auto"/>
          </w:tcPr>
          <w:p w14:paraId="616B6934"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p>
          <w:p w14:paraId="70AFC82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45%</w:t>
            </w:r>
          </w:p>
        </w:tc>
        <w:tc>
          <w:tcPr>
            <w:tcW w:w="629" w:type="pct"/>
            <w:shd w:val="clear" w:color="auto" w:fill="auto"/>
          </w:tcPr>
          <w:p w14:paraId="229E7F53"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35875012"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14:paraId="23178FDE"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 xml:space="preserve">Ограждения со стороны улиц должны быть </w:t>
            </w:r>
            <w:r w:rsidRPr="00EC17DC">
              <w:rPr>
                <w:rFonts w:ascii="Times New Roman" w:eastAsia="Times New Roman" w:hAnsi="Times New Roman"/>
              </w:rPr>
              <w:lastRenderedPageBreak/>
              <w:t>единообразными как минимум на протяжении одного квартала с обеих сторон улиц.</w:t>
            </w:r>
          </w:p>
          <w:p w14:paraId="59F6FC8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Размещение бань, саун допускается при условии </w:t>
            </w:r>
            <w:proofErr w:type="spellStart"/>
            <w:r w:rsidRPr="00EC17DC">
              <w:rPr>
                <w:rFonts w:ascii="Times New Roman" w:eastAsia="Times New Roman" w:hAnsi="Times New Roman"/>
              </w:rPr>
              <w:t>канализования</w:t>
            </w:r>
            <w:proofErr w:type="spellEnd"/>
            <w:r w:rsidRPr="00EC17DC">
              <w:rPr>
                <w:rFonts w:ascii="Times New Roman" w:eastAsia="Times New Roman" w:hAnsi="Times New Roman"/>
              </w:rPr>
              <w:t xml:space="preserve"> стоков.</w:t>
            </w:r>
          </w:p>
        </w:tc>
      </w:tr>
      <w:tr w:rsidR="00EC17DC" w:rsidRPr="00EC17DC" w14:paraId="37A16DA6" w14:textId="77777777" w:rsidTr="001E5DDC">
        <w:tc>
          <w:tcPr>
            <w:tcW w:w="148" w:type="pct"/>
            <w:shd w:val="clear" w:color="auto" w:fill="auto"/>
            <w:vAlign w:val="center"/>
          </w:tcPr>
          <w:p w14:paraId="40F9BFA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lastRenderedPageBreak/>
              <w:t>2</w:t>
            </w:r>
          </w:p>
        </w:tc>
        <w:tc>
          <w:tcPr>
            <w:tcW w:w="462" w:type="pct"/>
            <w:shd w:val="clear" w:color="auto" w:fill="auto"/>
            <w:vAlign w:val="center"/>
          </w:tcPr>
          <w:p w14:paraId="48398257"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r w:rsidRPr="00EC17DC">
              <w:rPr>
                <w:rFonts w:ascii="Times New Roman" w:eastAsia="Times New Roman" w:hAnsi="Times New Roman"/>
              </w:rPr>
              <w:t>Малоэтажная многоквартирная жилая застройка</w:t>
            </w:r>
          </w:p>
          <w:p w14:paraId="614A314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(код 2.1.1)</w:t>
            </w:r>
          </w:p>
        </w:tc>
        <w:tc>
          <w:tcPr>
            <w:tcW w:w="961" w:type="pct"/>
            <w:shd w:val="clear" w:color="auto" w:fill="auto"/>
          </w:tcPr>
          <w:p w14:paraId="76522DD0" w14:textId="77777777" w:rsidR="00EC17DC" w:rsidRPr="00EC17DC" w:rsidRDefault="00EC17DC" w:rsidP="001E5DDC">
            <w:pPr>
              <w:widowControl w:val="0"/>
              <w:autoSpaceDE w:val="0"/>
              <w:autoSpaceDN w:val="0"/>
              <w:adjustRightInd w:val="0"/>
              <w:rPr>
                <w:rFonts w:ascii="Times New Roman" w:hAnsi="Times New Roman"/>
              </w:rPr>
            </w:pPr>
            <w:proofErr w:type="gramStart"/>
            <w:r w:rsidRPr="00EC17DC">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EC17DC">
              <w:rPr>
                <w:rFonts w:ascii="Times New Roman" w:hAnsi="Times New Roman"/>
              </w:rPr>
              <w:br/>
              <w:t>обустройство спортивных и детских площадок, площадок для отдыха;</w:t>
            </w:r>
            <w:r w:rsidRPr="00EC17DC">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566" w:type="pct"/>
            <w:shd w:val="clear" w:color="auto" w:fill="auto"/>
          </w:tcPr>
          <w:p w14:paraId="49B4726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eastAsia="Times New Roman" w:hAnsi="Times New Roman"/>
              </w:rPr>
              <w:t>В соответствии с местными нормативами градостроительного проектирования городского поселения Малиновский</w:t>
            </w:r>
          </w:p>
        </w:tc>
        <w:tc>
          <w:tcPr>
            <w:tcW w:w="755" w:type="pct"/>
            <w:shd w:val="clear" w:color="auto" w:fill="auto"/>
          </w:tcPr>
          <w:p w14:paraId="2A95E490"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5 м</w:t>
            </w:r>
            <w:r w:rsidRPr="00EC17DC">
              <w:rPr>
                <w:rFonts w:ascii="Times New Roman" w:eastAsia="Times New Roman" w:hAnsi="Times New Roman"/>
              </w:rPr>
              <w:t xml:space="preserve"> от красной линии дороги;</w:t>
            </w:r>
          </w:p>
          <w:p w14:paraId="536E278D"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 xml:space="preserve">3 м </w:t>
            </w:r>
            <w:r w:rsidRPr="00EC17DC">
              <w:rPr>
                <w:rFonts w:ascii="Times New Roman" w:eastAsia="Times New Roman" w:hAnsi="Times New Roman"/>
              </w:rPr>
              <w:t>от красной линии проезда;</w:t>
            </w:r>
          </w:p>
          <w:p w14:paraId="43F031C0"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 xml:space="preserve">3 м </w:t>
            </w:r>
            <w:r w:rsidRPr="00EC17DC">
              <w:rPr>
                <w:rFonts w:ascii="Times New Roman" w:eastAsia="Times New Roman" w:hAnsi="Times New Roman"/>
              </w:rPr>
              <w:t>от границ своего земельного участка;</w:t>
            </w:r>
          </w:p>
          <w:p w14:paraId="70B1714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eastAsia="Times New Roman" w:hAnsi="Times New Roman"/>
              </w:rPr>
              <w:t>В условиях реконструкции допускается размещать жилой дом по линии сложившейся застройки.</w:t>
            </w:r>
          </w:p>
        </w:tc>
        <w:tc>
          <w:tcPr>
            <w:tcW w:w="472" w:type="pct"/>
            <w:shd w:val="clear" w:color="auto" w:fill="auto"/>
          </w:tcPr>
          <w:p w14:paraId="6254C661"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p>
          <w:p w14:paraId="694B599E"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r w:rsidRPr="00EC17DC">
              <w:rPr>
                <w:rFonts w:ascii="Times New Roman" w:eastAsia="Times New Roman" w:hAnsi="Times New Roman"/>
              </w:rPr>
              <w:t>4</w:t>
            </w:r>
          </w:p>
          <w:p w14:paraId="0AB9EF33" w14:textId="77777777" w:rsidR="00EC17DC" w:rsidRPr="00EC17DC" w:rsidRDefault="00EC17DC" w:rsidP="001E5DDC">
            <w:pPr>
              <w:autoSpaceDE w:val="0"/>
              <w:autoSpaceDN w:val="0"/>
              <w:adjustRightInd w:val="0"/>
              <w:spacing w:line="360" w:lineRule="auto"/>
              <w:ind w:firstLine="709"/>
              <w:jc w:val="both"/>
              <w:rPr>
                <w:rFonts w:ascii="Times New Roman" w:hAnsi="Times New Roman"/>
              </w:rPr>
            </w:pPr>
          </w:p>
        </w:tc>
        <w:tc>
          <w:tcPr>
            <w:tcW w:w="629" w:type="pct"/>
            <w:shd w:val="clear" w:color="auto" w:fill="auto"/>
          </w:tcPr>
          <w:p w14:paraId="1A1A211D"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p>
          <w:p w14:paraId="7775281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25%</w:t>
            </w:r>
          </w:p>
        </w:tc>
        <w:tc>
          <w:tcPr>
            <w:tcW w:w="629" w:type="pct"/>
            <w:shd w:val="clear" w:color="auto" w:fill="auto"/>
          </w:tcPr>
          <w:p w14:paraId="64907417"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14C27FEF" w14:textId="77777777" w:rsidR="00EC17DC" w:rsidRPr="00EC17DC" w:rsidRDefault="00EC17DC" w:rsidP="001E5DDC">
            <w:pPr>
              <w:widowControl w:val="0"/>
              <w:autoSpaceDE w:val="0"/>
              <w:autoSpaceDN w:val="0"/>
              <w:adjustRightInd w:val="0"/>
              <w:rPr>
                <w:rFonts w:ascii="Times New Roman" w:eastAsia="SimSun" w:hAnsi="Times New Roman"/>
                <w:shd w:val="clear" w:color="auto" w:fill="FFFFFF"/>
              </w:rPr>
            </w:pPr>
            <w:r w:rsidRPr="00EC17DC">
              <w:rPr>
                <w:rFonts w:ascii="Times New Roman" w:eastAsia="Times New Roman" w:hAnsi="Times New Roman"/>
              </w:rPr>
              <w:t xml:space="preserve">Требования </w:t>
            </w:r>
            <w:r w:rsidRPr="00EC17DC">
              <w:rPr>
                <w:rFonts w:ascii="Times New Roman" w:eastAsia="SimSun" w:hAnsi="Times New Roman"/>
                <w:shd w:val="clear" w:color="auto" w:fill="FFFFFF"/>
              </w:rPr>
              <w:t xml:space="preserve"> внешнему оформлению фасадов установлены Правилами благоустройства г.п. Малиновский. </w:t>
            </w:r>
          </w:p>
          <w:p w14:paraId="04B2A4AE"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SimSun" w:hAnsi="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14:paraId="54646B2C"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 xml:space="preserve">Предприятия обслуживания, основных видов разрешенного вида использования, размещаются на первых этажах, выходящих на улицы жилых домов, или </w:t>
            </w:r>
            <w:r w:rsidRPr="00EC17DC">
              <w:rPr>
                <w:rFonts w:ascii="Times New Roman" w:eastAsia="Times New Roman" w:hAnsi="Times New Roman"/>
              </w:rPr>
              <w:lastRenderedPageBreak/>
              <w:t>пристраиваются к ним при условии, что загрузка предприятий и вход для посетителей располагаются со стороны улицы.</w:t>
            </w:r>
          </w:p>
          <w:p w14:paraId="2B704729" w14:textId="77777777" w:rsidR="00EC17DC" w:rsidRPr="00EC17DC" w:rsidRDefault="00EC17DC" w:rsidP="001E5DDC">
            <w:pPr>
              <w:pStyle w:val="afff"/>
              <w:ind w:left="0"/>
              <w:rPr>
                <w:rFonts w:ascii="Times New Roman" w:hAnsi="Times New Roman"/>
              </w:rPr>
            </w:pPr>
            <w:r w:rsidRPr="00EC17DC">
              <w:rPr>
                <w:rFonts w:ascii="Times New Roman" w:hAnsi="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14:paraId="0D66B10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EC17DC">
              <w:rPr>
                <w:rFonts w:ascii="Times New Roman" w:hAnsi="Times New Roman"/>
              </w:rPr>
              <w:t xml:space="preserve"> Приложением</w:t>
            </w:r>
            <w:proofErr w:type="gramStart"/>
            <w:r w:rsidRPr="00EC17DC">
              <w:rPr>
                <w:rFonts w:ascii="Times New Roman" w:hAnsi="Times New Roman"/>
              </w:rPr>
              <w:t xml:space="preserve"> А</w:t>
            </w:r>
            <w:proofErr w:type="gramEnd"/>
            <w:r w:rsidRPr="00EC17DC">
              <w:rPr>
                <w:rFonts w:ascii="Times New Roman" w:hAnsi="Times New Roman"/>
              </w:rPr>
              <w:t xml:space="preserve"> Свода Правил СП 372.1325800.2018 «Здания жилые многоквартирные. Правила эксплуатации».</w:t>
            </w:r>
          </w:p>
        </w:tc>
      </w:tr>
      <w:tr w:rsidR="00EC17DC" w:rsidRPr="00EC17DC" w14:paraId="7E638E33" w14:textId="77777777" w:rsidTr="001E5DDC">
        <w:tc>
          <w:tcPr>
            <w:tcW w:w="148" w:type="pct"/>
            <w:shd w:val="clear" w:color="auto" w:fill="auto"/>
            <w:vAlign w:val="center"/>
          </w:tcPr>
          <w:p w14:paraId="46F83D9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lastRenderedPageBreak/>
              <w:t>3</w:t>
            </w:r>
          </w:p>
        </w:tc>
        <w:tc>
          <w:tcPr>
            <w:tcW w:w="462" w:type="pct"/>
            <w:shd w:val="clear" w:color="auto" w:fill="auto"/>
            <w:vAlign w:val="center"/>
          </w:tcPr>
          <w:p w14:paraId="3C5EA95C" w14:textId="77777777" w:rsidR="00EC17DC" w:rsidRPr="00EC17DC" w:rsidRDefault="00EC17DC" w:rsidP="001E5DDC">
            <w:pPr>
              <w:widowControl w:val="0"/>
              <w:autoSpaceDE w:val="0"/>
              <w:autoSpaceDN w:val="0"/>
              <w:adjustRightInd w:val="0"/>
              <w:jc w:val="center"/>
              <w:rPr>
                <w:rFonts w:ascii="Times New Roman" w:eastAsia="Times New Roman" w:hAnsi="Times New Roman"/>
                <w:lang w:eastAsia="ru-RU"/>
              </w:rPr>
            </w:pPr>
            <w:r w:rsidRPr="00EC17DC">
              <w:rPr>
                <w:rFonts w:ascii="Times New Roman" w:eastAsia="Times New Roman" w:hAnsi="Times New Roman"/>
                <w:lang w:eastAsia="ru-RU"/>
              </w:rPr>
              <w:t>Для ведения личного подсобного хозяйства</w:t>
            </w:r>
          </w:p>
          <w:p w14:paraId="1694056B" w14:textId="77777777" w:rsidR="00EC17DC" w:rsidRPr="00EC17DC" w:rsidRDefault="00EC17DC" w:rsidP="001E5DDC">
            <w:pPr>
              <w:widowControl w:val="0"/>
              <w:autoSpaceDE w:val="0"/>
              <w:autoSpaceDN w:val="0"/>
              <w:adjustRightInd w:val="0"/>
              <w:jc w:val="center"/>
              <w:rPr>
                <w:rFonts w:ascii="Times New Roman" w:eastAsia="Times New Roman" w:hAnsi="Times New Roman"/>
                <w:lang w:eastAsia="ru-RU"/>
              </w:rPr>
            </w:pPr>
            <w:r w:rsidRPr="00EC17DC">
              <w:rPr>
                <w:rFonts w:ascii="Times New Roman" w:eastAsia="Times New Roman" w:hAnsi="Times New Roman"/>
                <w:lang w:eastAsia="ru-RU"/>
              </w:rPr>
              <w:t xml:space="preserve">(приусадебный земельный </w:t>
            </w:r>
            <w:r w:rsidRPr="00EC17DC">
              <w:rPr>
                <w:rFonts w:ascii="Times New Roman" w:eastAsia="Times New Roman" w:hAnsi="Times New Roman"/>
                <w:lang w:eastAsia="ru-RU"/>
              </w:rPr>
              <w:lastRenderedPageBreak/>
              <w:t>участок)</w:t>
            </w:r>
          </w:p>
          <w:p w14:paraId="47A088ED"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r w:rsidRPr="00EC17DC">
              <w:rPr>
                <w:rFonts w:ascii="Times New Roman" w:eastAsia="Times New Roman" w:hAnsi="Times New Roman"/>
                <w:lang w:eastAsia="ru-RU"/>
              </w:rPr>
              <w:t>(код 2.2)</w:t>
            </w:r>
          </w:p>
          <w:p w14:paraId="74B1C8A2" w14:textId="77777777" w:rsidR="00EC17DC" w:rsidRPr="00EC17DC" w:rsidRDefault="00EC17DC" w:rsidP="001E5DDC">
            <w:pPr>
              <w:widowControl w:val="0"/>
              <w:autoSpaceDE w:val="0"/>
              <w:autoSpaceDN w:val="0"/>
              <w:adjustRightInd w:val="0"/>
              <w:jc w:val="center"/>
              <w:rPr>
                <w:rFonts w:ascii="Times New Roman" w:hAnsi="Times New Roman"/>
              </w:rPr>
            </w:pPr>
          </w:p>
        </w:tc>
        <w:tc>
          <w:tcPr>
            <w:tcW w:w="961" w:type="pct"/>
            <w:shd w:val="clear" w:color="auto" w:fill="auto"/>
          </w:tcPr>
          <w:p w14:paraId="636AD534" w14:textId="77777777" w:rsidR="00EC17DC" w:rsidRPr="00EC17DC" w:rsidRDefault="00EC17DC" w:rsidP="001E5DDC">
            <w:pPr>
              <w:widowControl w:val="0"/>
              <w:autoSpaceDE w:val="0"/>
              <w:autoSpaceDN w:val="0"/>
              <w:adjustRightInd w:val="0"/>
              <w:rPr>
                <w:rFonts w:ascii="Times New Roman" w:eastAsia="Times New Roman" w:hAnsi="Times New Roman"/>
                <w:lang w:eastAsia="ru-RU"/>
              </w:rPr>
            </w:pPr>
            <w:r w:rsidRPr="00EC17DC">
              <w:rPr>
                <w:rFonts w:ascii="Times New Roman" w:eastAsia="Times New Roman" w:hAnsi="Times New Roman"/>
                <w:lang w:eastAsia="ru-RU"/>
              </w:rPr>
              <w:lastRenderedPageBreak/>
              <w:t>Размещение жилого дома, указанного в описании вида разрешенного использования с кодом 2.1;</w:t>
            </w:r>
          </w:p>
          <w:p w14:paraId="14820A6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производство сельскохозяйственной </w:t>
            </w:r>
            <w:r w:rsidRPr="00EC17DC">
              <w:rPr>
                <w:rFonts w:ascii="Times New Roman" w:hAnsi="Times New Roman"/>
              </w:rPr>
              <w:lastRenderedPageBreak/>
              <w:t>продукции, размещение гаража и иных вспомогательных сооружений</w:t>
            </w:r>
            <w:proofErr w:type="gramStart"/>
            <w:r w:rsidRPr="00EC17DC">
              <w:rPr>
                <w:rFonts w:ascii="Times New Roman" w:hAnsi="Times New Roman"/>
              </w:rPr>
              <w:t>,;</w:t>
            </w:r>
            <w:proofErr w:type="gramEnd"/>
          </w:p>
          <w:p w14:paraId="5BD4E09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содержание сельскохозяйственных животных</w:t>
            </w:r>
          </w:p>
        </w:tc>
        <w:tc>
          <w:tcPr>
            <w:tcW w:w="566" w:type="pct"/>
            <w:shd w:val="clear" w:color="auto" w:fill="auto"/>
          </w:tcPr>
          <w:p w14:paraId="10B8C0E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eastAsia="Times New Roman" w:hAnsi="Times New Roman"/>
              </w:rPr>
              <w:lastRenderedPageBreak/>
              <w:t>Минимальный размер земельного участка</w:t>
            </w:r>
            <w:r w:rsidRPr="00EC17DC">
              <w:rPr>
                <w:rFonts w:ascii="Times New Roman" w:eastAsia="Times New Roman" w:hAnsi="Times New Roman"/>
                <w:b/>
              </w:rPr>
              <w:t xml:space="preserve"> – 400 </w:t>
            </w:r>
            <w:proofErr w:type="spellStart"/>
            <w:r w:rsidRPr="00EC17DC">
              <w:rPr>
                <w:rFonts w:ascii="Times New Roman" w:eastAsia="Times New Roman" w:hAnsi="Times New Roman"/>
                <w:b/>
              </w:rPr>
              <w:t>кв</w:t>
            </w:r>
            <w:proofErr w:type="gramStart"/>
            <w:r w:rsidRPr="00EC17DC">
              <w:rPr>
                <w:rFonts w:ascii="Times New Roman" w:eastAsia="Times New Roman" w:hAnsi="Times New Roman"/>
                <w:b/>
              </w:rPr>
              <w:t>.м</w:t>
            </w:r>
            <w:proofErr w:type="spellEnd"/>
            <w:proofErr w:type="gramEnd"/>
          </w:p>
        </w:tc>
        <w:tc>
          <w:tcPr>
            <w:tcW w:w="755" w:type="pct"/>
            <w:shd w:val="clear" w:color="auto" w:fill="auto"/>
          </w:tcPr>
          <w:p w14:paraId="1ACDDCD4"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5 м</w:t>
            </w:r>
            <w:r w:rsidRPr="00EC17DC">
              <w:rPr>
                <w:rFonts w:ascii="Times New Roman" w:eastAsia="Times New Roman" w:hAnsi="Times New Roman"/>
              </w:rPr>
              <w:t xml:space="preserve"> от красной линии дороги;</w:t>
            </w:r>
          </w:p>
          <w:p w14:paraId="669D623E"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 xml:space="preserve">3 м </w:t>
            </w:r>
            <w:r w:rsidRPr="00EC17DC">
              <w:rPr>
                <w:rFonts w:ascii="Times New Roman" w:eastAsia="Times New Roman" w:hAnsi="Times New Roman"/>
              </w:rPr>
              <w:t>от красной линии проезда;</w:t>
            </w:r>
          </w:p>
          <w:p w14:paraId="3ECECB53"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3 м</w:t>
            </w:r>
            <w:r w:rsidRPr="00EC17DC">
              <w:rPr>
                <w:rFonts w:ascii="Times New Roman" w:eastAsia="Times New Roman" w:hAnsi="Times New Roman"/>
              </w:rPr>
              <w:t xml:space="preserve"> от границ своего земельного участка;</w:t>
            </w:r>
          </w:p>
          <w:p w14:paraId="1E5B1116"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eastAsia="Times New Roman" w:hAnsi="Times New Roman"/>
              </w:rPr>
              <w:lastRenderedPageBreak/>
              <w:t xml:space="preserve">В существующей сложившейся застройке жилой дом  может располагаться по красной линии или с отступом от нее. </w:t>
            </w:r>
          </w:p>
        </w:tc>
        <w:tc>
          <w:tcPr>
            <w:tcW w:w="472" w:type="pct"/>
            <w:shd w:val="clear" w:color="auto" w:fill="auto"/>
          </w:tcPr>
          <w:p w14:paraId="26AB3BFB"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p>
          <w:p w14:paraId="1228CE80"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r w:rsidRPr="00EC17DC">
              <w:rPr>
                <w:rFonts w:ascii="Times New Roman" w:eastAsia="Times New Roman" w:hAnsi="Times New Roman"/>
              </w:rPr>
              <w:t>3</w:t>
            </w:r>
          </w:p>
          <w:p w14:paraId="4286AE7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629" w:type="pct"/>
            <w:shd w:val="clear" w:color="auto" w:fill="auto"/>
          </w:tcPr>
          <w:p w14:paraId="43DFB3EB"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p>
          <w:p w14:paraId="78060A0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45%</w:t>
            </w:r>
          </w:p>
        </w:tc>
        <w:tc>
          <w:tcPr>
            <w:tcW w:w="629" w:type="pct"/>
            <w:shd w:val="clear" w:color="auto" w:fill="auto"/>
          </w:tcPr>
          <w:p w14:paraId="1ABC59BC"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46CB4003"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25727F9" w14:textId="77777777" w:rsidTr="001E5DDC">
        <w:tc>
          <w:tcPr>
            <w:tcW w:w="148" w:type="pct"/>
            <w:shd w:val="clear" w:color="auto" w:fill="auto"/>
            <w:vAlign w:val="center"/>
          </w:tcPr>
          <w:p w14:paraId="4C5335E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lastRenderedPageBreak/>
              <w:t>4</w:t>
            </w:r>
          </w:p>
        </w:tc>
        <w:tc>
          <w:tcPr>
            <w:tcW w:w="462" w:type="pct"/>
            <w:shd w:val="clear" w:color="auto" w:fill="auto"/>
            <w:vAlign w:val="center"/>
          </w:tcPr>
          <w:p w14:paraId="2F48F1F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Блокированная жилая застройка</w:t>
            </w:r>
          </w:p>
          <w:p w14:paraId="1C771F9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(код 2.3)</w:t>
            </w:r>
          </w:p>
        </w:tc>
        <w:tc>
          <w:tcPr>
            <w:tcW w:w="961" w:type="pct"/>
            <w:shd w:val="clear" w:color="auto" w:fill="auto"/>
          </w:tcPr>
          <w:p w14:paraId="2102D62B" w14:textId="77777777" w:rsidR="00EC17DC" w:rsidRPr="00EC17DC" w:rsidRDefault="00EC17DC" w:rsidP="001E5DDC">
            <w:pPr>
              <w:widowControl w:val="0"/>
              <w:autoSpaceDE w:val="0"/>
              <w:autoSpaceDN w:val="0"/>
              <w:adjustRightInd w:val="0"/>
              <w:rPr>
                <w:rFonts w:ascii="Times New Roman" w:hAnsi="Times New Roman"/>
              </w:rPr>
            </w:pPr>
            <w:proofErr w:type="gramStart"/>
            <w:r w:rsidRPr="00EC17DC">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C17DC">
              <w:rPr>
                <w:rFonts w:ascii="Times New Roman" w:hAnsi="Times New Roman"/>
              </w:rPr>
              <w:t xml:space="preserve"> пользования (жилые дома блокированной застройки);</w:t>
            </w:r>
            <w:r w:rsidRPr="00EC17DC">
              <w:rPr>
                <w:rFonts w:ascii="Times New Roman" w:hAnsi="Times New Roman"/>
              </w:rPr>
              <w:br/>
              <w:t>разведение декоративных и плодовых деревьев, овощных и ягодных культур; </w:t>
            </w:r>
            <w:r w:rsidRPr="00EC17DC">
              <w:rPr>
                <w:rFonts w:ascii="Times New Roman" w:hAnsi="Times New Roman"/>
              </w:rPr>
              <w:br/>
              <w:t>размещение индивидуальных гаражей и иных вспомогательных сооружений; </w:t>
            </w:r>
            <w:r w:rsidRPr="00EC17DC">
              <w:rPr>
                <w:rFonts w:ascii="Times New Roman" w:hAnsi="Times New Roman"/>
              </w:rPr>
              <w:br/>
              <w:t>обустройство спортивных и детских площадок, площадок для отдыха</w:t>
            </w:r>
          </w:p>
        </w:tc>
        <w:tc>
          <w:tcPr>
            <w:tcW w:w="566" w:type="pct"/>
            <w:shd w:val="clear" w:color="auto" w:fill="auto"/>
          </w:tcPr>
          <w:p w14:paraId="04DEF6F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образуемых земельных участков: максимальная площадь (общая) – не подлежит установлению; минимальная площадь на 1 дом блокированной застройки – </w:t>
            </w:r>
            <w:r w:rsidRPr="000C7F38">
              <w:rPr>
                <w:rFonts w:ascii="Times New Roman" w:hAnsi="Times New Roman"/>
                <w:b/>
              </w:rPr>
              <w:t xml:space="preserve">200 </w:t>
            </w:r>
            <w:proofErr w:type="spellStart"/>
            <w:r w:rsidRPr="000C7F38">
              <w:rPr>
                <w:rFonts w:ascii="Times New Roman" w:hAnsi="Times New Roman"/>
                <w:b/>
              </w:rPr>
              <w:t>кв.м</w:t>
            </w:r>
            <w:proofErr w:type="spellEnd"/>
            <w:r w:rsidRPr="000C7F38">
              <w:rPr>
                <w:rFonts w:ascii="Times New Roman" w:hAnsi="Times New Roman"/>
                <w:b/>
              </w:rPr>
              <w:t>.</w:t>
            </w:r>
            <w:r w:rsidRPr="00EC17DC">
              <w:rPr>
                <w:rFonts w:ascii="Times New Roman" w:hAnsi="Times New Roman"/>
              </w:rPr>
              <w:t xml:space="preserve">; максимальная площадь на 1 дом блокированной застройки – </w:t>
            </w:r>
            <w:r w:rsidRPr="000C7F38">
              <w:rPr>
                <w:rFonts w:ascii="Times New Roman" w:hAnsi="Times New Roman"/>
                <w:b/>
              </w:rPr>
              <w:t xml:space="preserve">1500 </w:t>
            </w:r>
            <w:proofErr w:type="spellStart"/>
            <w:r w:rsidRPr="000C7F38">
              <w:rPr>
                <w:rFonts w:ascii="Times New Roman" w:hAnsi="Times New Roman"/>
                <w:b/>
              </w:rPr>
              <w:t>кв.м</w:t>
            </w:r>
            <w:proofErr w:type="spellEnd"/>
            <w:r w:rsidRPr="000C7F38">
              <w:rPr>
                <w:rFonts w:ascii="Times New Roman" w:hAnsi="Times New Roman"/>
                <w:b/>
              </w:rPr>
              <w:t>.</w:t>
            </w:r>
          </w:p>
        </w:tc>
        <w:tc>
          <w:tcPr>
            <w:tcW w:w="755" w:type="pct"/>
            <w:shd w:val="clear" w:color="auto" w:fill="auto"/>
          </w:tcPr>
          <w:p w14:paraId="78B4C57B"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5 м</w:t>
            </w:r>
            <w:r w:rsidRPr="00EC17DC">
              <w:rPr>
                <w:rFonts w:ascii="Times New Roman" w:eastAsia="Times New Roman" w:hAnsi="Times New Roman"/>
              </w:rPr>
              <w:t xml:space="preserve"> от красной линии дороги;</w:t>
            </w:r>
          </w:p>
          <w:p w14:paraId="4A08ED87"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b/>
              </w:rPr>
              <w:t>3 м</w:t>
            </w:r>
            <w:r w:rsidRPr="00EC17DC">
              <w:rPr>
                <w:rFonts w:ascii="Times New Roman" w:eastAsia="Times New Roman" w:hAnsi="Times New Roman"/>
              </w:rPr>
              <w:t xml:space="preserve"> от красной линии проезда;</w:t>
            </w:r>
          </w:p>
          <w:p w14:paraId="538D38D2"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Минимальное расстояние от границы земельного участка до основного строения:</w:t>
            </w:r>
          </w:p>
          <w:p w14:paraId="6BC9B5E4"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 xml:space="preserve">со стороны земельных участков смежных </w:t>
            </w:r>
            <w:proofErr w:type="gramStart"/>
            <w:r w:rsidRPr="00EC17DC">
              <w:rPr>
                <w:rFonts w:ascii="Times New Roman" w:eastAsia="Times New Roman" w:hAnsi="Times New Roman"/>
              </w:rPr>
              <w:t>блок-секций</w:t>
            </w:r>
            <w:proofErr w:type="gramEnd"/>
            <w:r w:rsidRPr="00EC17DC">
              <w:rPr>
                <w:rFonts w:ascii="Times New Roman" w:eastAsia="Times New Roman" w:hAnsi="Times New Roman"/>
              </w:rPr>
              <w:t xml:space="preserve"> – </w:t>
            </w:r>
            <w:r w:rsidRPr="00EC17DC">
              <w:rPr>
                <w:rFonts w:ascii="Times New Roman" w:eastAsia="Times New Roman" w:hAnsi="Times New Roman"/>
                <w:b/>
              </w:rPr>
              <w:t>0 м</w:t>
            </w:r>
            <w:r w:rsidRPr="00EC17DC">
              <w:rPr>
                <w:rFonts w:ascii="Times New Roman" w:eastAsia="Times New Roman" w:hAnsi="Times New Roman"/>
              </w:rPr>
              <w:t>;</w:t>
            </w:r>
          </w:p>
          <w:p w14:paraId="3453D15B"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 xml:space="preserve">со стороны иных смежных земельных участков – </w:t>
            </w:r>
            <w:r w:rsidRPr="00EC17DC">
              <w:rPr>
                <w:rFonts w:ascii="Times New Roman" w:eastAsia="Times New Roman" w:hAnsi="Times New Roman"/>
                <w:b/>
              </w:rPr>
              <w:t>3 м</w:t>
            </w:r>
            <w:r w:rsidRPr="00EC17DC">
              <w:rPr>
                <w:rFonts w:ascii="Times New Roman" w:eastAsia="Times New Roman" w:hAnsi="Times New Roman"/>
              </w:rPr>
              <w:t>.</w:t>
            </w:r>
          </w:p>
          <w:p w14:paraId="0E936EB2" w14:textId="77777777" w:rsidR="00EC17DC" w:rsidRPr="00EC17DC" w:rsidRDefault="00EC17DC" w:rsidP="001E5DDC">
            <w:pPr>
              <w:widowControl w:val="0"/>
              <w:autoSpaceDE w:val="0"/>
              <w:autoSpaceDN w:val="0"/>
              <w:adjustRightInd w:val="0"/>
              <w:rPr>
                <w:rFonts w:ascii="Times New Roman" w:hAnsi="Times New Roman"/>
              </w:rPr>
            </w:pPr>
          </w:p>
        </w:tc>
        <w:tc>
          <w:tcPr>
            <w:tcW w:w="472" w:type="pct"/>
            <w:shd w:val="clear" w:color="auto" w:fill="auto"/>
          </w:tcPr>
          <w:p w14:paraId="490A65F3"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p>
          <w:p w14:paraId="2EF5F97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3</w:t>
            </w:r>
          </w:p>
        </w:tc>
        <w:tc>
          <w:tcPr>
            <w:tcW w:w="629" w:type="pct"/>
            <w:shd w:val="clear" w:color="auto" w:fill="auto"/>
          </w:tcPr>
          <w:p w14:paraId="2D700A12" w14:textId="77777777" w:rsidR="00EC17DC" w:rsidRPr="00EC17DC" w:rsidRDefault="00EC17DC" w:rsidP="001E5DDC">
            <w:pPr>
              <w:widowControl w:val="0"/>
              <w:autoSpaceDE w:val="0"/>
              <w:autoSpaceDN w:val="0"/>
              <w:adjustRightInd w:val="0"/>
              <w:jc w:val="center"/>
              <w:rPr>
                <w:rFonts w:ascii="Times New Roman" w:eastAsia="Times New Roman" w:hAnsi="Times New Roman"/>
              </w:rPr>
            </w:pPr>
          </w:p>
          <w:p w14:paraId="3E3F251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50%</w:t>
            </w:r>
          </w:p>
        </w:tc>
        <w:tc>
          <w:tcPr>
            <w:tcW w:w="629" w:type="pct"/>
            <w:shd w:val="clear" w:color="auto" w:fill="auto"/>
          </w:tcPr>
          <w:p w14:paraId="177EA0F3"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6FF14997" w14:textId="77777777" w:rsidR="00EC17DC" w:rsidRPr="00EC17DC" w:rsidRDefault="00EC17DC" w:rsidP="001E5DDC">
            <w:pPr>
              <w:widowControl w:val="0"/>
              <w:autoSpaceDE w:val="0"/>
              <w:autoSpaceDN w:val="0"/>
              <w:adjustRightInd w:val="0"/>
              <w:rPr>
                <w:rFonts w:ascii="Times New Roman" w:eastAsia="SimSun" w:hAnsi="Times New Roman"/>
                <w:shd w:val="clear" w:color="auto" w:fill="FFFFFF"/>
              </w:rPr>
            </w:pPr>
            <w:r w:rsidRPr="00EC17DC">
              <w:rPr>
                <w:rFonts w:ascii="Times New Roman" w:eastAsia="Times New Roman" w:hAnsi="Times New Roman"/>
              </w:rPr>
              <w:t xml:space="preserve">Требования </w:t>
            </w:r>
            <w:r w:rsidRPr="00EC17DC">
              <w:rPr>
                <w:rFonts w:ascii="Times New Roman" w:eastAsia="SimSun" w:hAnsi="Times New Roman"/>
                <w:shd w:val="clear" w:color="auto" w:fill="FFFFFF"/>
              </w:rPr>
              <w:t xml:space="preserve"> внешнему оформлению фасадов установлены Правилами благоустройства г.п. Малиновский. </w:t>
            </w:r>
          </w:p>
          <w:p w14:paraId="16A1125B" w14:textId="77777777" w:rsidR="00EC17DC" w:rsidRPr="00EC17DC" w:rsidRDefault="00EC17DC" w:rsidP="001E5DDC">
            <w:pPr>
              <w:widowControl w:val="0"/>
              <w:autoSpaceDE w:val="0"/>
              <w:autoSpaceDN w:val="0"/>
              <w:adjustRightInd w:val="0"/>
              <w:rPr>
                <w:rFonts w:ascii="Times New Roman" w:eastAsia="SimSun" w:hAnsi="Times New Roman"/>
                <w:shd w:val="clear" w:color="auto" w:fill="FFFFFF"/>
              </w:rPr>
            </w:pPr>
            <w:r w:rsidRPr="00EC17DC">
              <w:rPr>
                <w:rFonts w:ascii="Times New Roman" w:eastAsia="SimSun" w:hAnsi="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14:paraId="3C49E122" w14:textId="77777777" w:rsidR="00EC17DC" w:rsidRPr="00EC17DC" w:rsidRDefault="00EC17DC" w:rsidP="001E5DDC">
            <w:pPr>
              <w:pStyle w:val="afff"/>
              <w:ind w:left="0"/>
              <w:rPr>
                <w:rFonts w:ascii="Times New Roman" w:hAnsi="Times New Roman"/>
              </w:rPr>
            </w:pPr>
            <w:r w:rsidRPr="00EC17DC">
              <w:rPr>
                <w:rFonts w:ascii="Times New Roman" w:hAnsi="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14:paraId="794EB867" w14:textId="77777777" w:rsidR="00EC17DC" w:rsidRPr="00EC17DC" w:rsidRDefault="00EC17DC" w:rsidP="001E5DDC">
            <w:pPr>
              <w:widowControl w:val="0"/>
              <w:autoSpaceDE w:val="0"/>
              <w:autoSpaceDN w:val="0"/>
              <w:adjustRightInd w:val="0"/>
              <w:rPr>
                <w:rFonts w:ascii="Times New Roman" w:eastAsia="Times New Roman" w:hAnsi="Times New Roman"/>
              </w:rPr>
            </w:pPr>
            <w:r w:rsidRPr="00EC17DC">
              <w:rPr>
                <w:rFonts w:ascii="Times New Roman" w:hAnsi="Times New Roman"/>
                <w:bCs/>
                <w:shd w:val="clear" w:color="auto" w:fill="FFFFFF"/>
              </w:rPr>
              <w:t xml:space="preserve">Порядок оценки качества ремонтных работ при приемке многоквартирных </w:t>
            </w:r>
            <w:r w:rsidRPr="00EC17DC">
              <w:rPr>
                <w:rFonts w:ascii="Times New Roman" w:hAnsi="Times New Roman"/>
                <w:bCs/>
                <w:shd w:val="clear" w:color="auto" w:fill="FFFFFF"/>
              </w:rPr>
              <w:lastRenderedPageBreak/>
              <w:t>жилых зданий после текущего ремонта в соответствии с</w:t>
            </w:r>
            <w:r w:rsidRPr="00EC17DC">
              <w:rPr>
                <w:rFonts w:ascii="Times New Roman" w:hAnsi="Times New Roman"/>
              </w:rPr>
              <w:t xml:space="preserve"> Приложением</w:t>
            </w:r>
            <w:proofErr w:type="gramStart"/>
            <w:r w:rsidRPr="00EC17DC">
              <w:rPr>
                <w:rFonts w:ascii="Times New Roman" w:hAnsi="Times New Roman"/>
              </w:rPr>
              <w:t xml:space="preserve"> А</w:t>
            </w:r>
            <w:proofErr w:type="gramEnd"/>
            <w:r w:rsidRPr="00EC17DC">
              <w:rPr>
                <w:rFonts w:ascii="Times New Roman" w:hAnsi="Times New Roman"/>
              </w:rPr>
              <w:t xml:space="preserve"> Свода Правил СП 372.1325800.2018 «Здания жилые многоквартирные. Правила эксплуатации».</w:t>
            </w:r>
          </w:p>
          <w:p w14:paraId="5C054C90"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390F0BE8" w14:textId="77777777" w:rsidTr="001E5DDC">
        <w:tc>
          <w:tcPr>
            <w:tcW w:w="148" w:type="pct"/>
            <w:shd w:val="clear" w:color="auto" w:fill="auto"/>
            <w:vAlign w:val="center"/>
          </w:tcPr>
          <w:p w14:paraId="74A5585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7</w:t>
            </w:r>
          </w:p>
        </w:tc>
        <w:tc>
          <w:tcPr>
            <w:tcW w:w="462" w:type="pct"/>
            <w:shd w:val="clear" w:color="auto" w:fill="auto"/>
            <w:vAlign w:val="center"/>
          </w:tcPr>
          <w:p w14:paraId="063BF0FC" w14:textId="77777777" w:rsidR="00EC17DC" w:rsidRPr="00EC17DC" w:rsidRDefault="00EC17DC" w:rsidP="001E5DDC">
            <w:pPr>
              <w:widowControl w:val="0"/>
              <w:autoSpaceDE w:val="0"/>
              <w:autoSpaceDN w:val="0"/>
              <w:adjustRightInd w:val="0"/>
              <w:jc w:val="center"/>
              <w:rPr>
                <w:rFonts w:ascii="Times New Roman" w:hAnsi="Times New Roman"/>
              </w:rPr>
            </w:pPr>
            <w:proofErr w:type="spellStart"/>
            <w:r w:rsidRPr="00EC17DC">
              <w:rPr>
                <w:rFonts w:ascii="Times New Roman" w:hAnsi="Times New Roman"/>
              </w:rPr>
              <w:t>Среднеэтажная</w:t>
            </w:r>
            <w:proofErr w:type="spellEnd"/>
            <w:r w:rsidRPr="00EC17DC">
              <w:rPr>
                <w:rFonts w:ascii="Times New Roman" w:hAnsi="Times New Roman"/>
              </w:rPr>
              <w:t xml:space="preserve"> жилая застройка (код 2.5)</w:t>
            </w:r>
          </w:p>
        </w:tc>
        <w:tc>
          <w:tcPr>
            <w:tcW w:w="961" w:type="pct"/>
            <w:shd w:val="clear" w:color="auto" w:fill="auto"/>
          </w:tcPr>
          <w:p w14:paraId="44989723" w14:textId="77777777" w:rsidR="00EC17DC" w:rsidRPr="009B425C" w:rsidRDefault="00EC17DC" w:rsidP="001E5DDC">
            <w:pPr>
              <w:widowControl w:val="0"/>
              <w:autoSpaceDE w:val="0"/>
              <w:autoSpaceDN w:val="0"/>
              <w:adjustRightInd w:val="0"/>
              <w:rPr>
                <w:rFonts w:ascii="Times New Roman" w:eastAsia="Times New Roman" w:hAnsi="Times New Roman"/>
                <w:szCs w:val="21"/>
                <w:lang w:eastAsia="ru-RU"/>
              </w:rPr>
            </w:pPr>
            <w:r w:rsidRPr="009B425C">
              <w:rPr>
                <w:rFonts w:ascii="Times New Roman" w:eastAsia="Times New Roman" w:hAnsi="Times New Roman"/>
                <w:szCs w:val="21"/>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14:paraId="2CEAFE45" w14:textId="77777777" w:rsidR="00EC17DC" w:rsidRPr="009B425C" w:rsidRDefault="00EC17DC" w:rsidP="001E5DDC">
            <w:pPr>
              <w:widowControl w:val="0"/>
              <w:autoSpaceDE w:val="0"/>
              <w:autoSpaceDN w:val="0"/>
              <w:adjustRightInd w:val="0"/>
              <w:rPr>
                <w:rFonts w:ascii="Times New Roman" w:eastAsia="Times New Roman" w:hAnsi="Times New Roman"/>
                <w:szCs w:val="21"/>
                <w:lang w:eastAsia="ru-RU"/>
              </w:rPr>
            </w:pPr>
            <w:r w:rsidRPr="009B425C">
              <w:rPr>
                <w:rFonts w:ascii="Times New Roman" w:eastAsia="Times New Roman" w:hAnsi="Times New Roman"/>
                <w:szCs w:val="21"/>
                <w:lang w:eastAsia="ru-RU"/>
              </w:rPr>
              <w:t>Обустройство спортивных и детских площадок, площадок для отдыха;</w:t>
            </w:r>
          </w:p>
          <w:p w14:paraId="4E296DC3" w14:textId="77777777" w:rsidR="00EC17DC" w:rsidRPr="009B425C" w:rsidRDefault="00EC17DC" w:rsidP="001E5DDC">
            <w:pPr>
              <w:widowControl w:val="0"/>
              <w:autoSpaceDE w:val="0"/>
              <w:autoSpaceDN w:val="0"/>
              <w:adjustRightInd w:val="0"/>
              <w:rPr>
                <w:rFonts w:ascii="Times New Roman" w:eastAsia="Times New Roman" w:hAnsi="Times New Roman"/>
                <w:szCs w:val="21"/>
                <w:lang w:eastAsia="ru-RU"/>
              </w:rPr>
            </w:pPr>
            <w:r w:rsidRPr="009B425C">
              <w:rPr>
                <w:rFonts w:ascii="Times New Roman" w:eastAsia="Times New Roman" w:hAnsi="Times New Roman"/>
                <w:szCs w:val="21"/>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14:paraId="2664C3BC" w14:textId="77777777" w:rsidR="00EC17DC" w:rsidRPr="009B425C" w:rsidRDefault="00EC17DC" w:rsidP="001E5DDC">
            <w:pPr>
              <w:widowControl w:val="0"/>
              <w:autoSpaceDE w:val="0"/>
              <w:autoSpaceDN w:val="0"/>
              <w:adjustRightInd w:val="0"/>
              <w:rPr>
                <w:rFonts w:ascii="Times New Roman" w:hAnsi="Times New Roman"/>
              </w:rPr>
            </w:pPr>
          </w:p>
          <w:p w14:paraId="02B5BA60" w14:textId="77777777" w:rsidR="00EC17DC" w:rsidRPr="009B425C" w:rsidRDefault="00EC17DC" w:rsidP="001E5DDC">
            <w:pPr>
              <w:widowControl w:val="0"/>
              <w:autoSpaceDE w:val="0"/>
              <w:autoSpaceDN w:val="0"/>
              <w:adjustRightInd w:val="0"/>
              <w:rPr>
                <w:rFonts w:ascii="Times New Roman" w:hAnsi="Times New Roman"/>
              </w:rPr>
            </w:pPr>
          </w:p>
          <w:p w14:paraId="10BB9566" w14:textId="77777777" w:rsidR="00EC17DC" w:rsidRPr="009B425C" w:rsidRDefault="00EC17DC" w:rsidP="001E5DDC">
            <w:pPr>
              <w:widowControl w:val="0"/>
              <w:autoSpaceDE w:val="0"/>
              <w:autoSpaceDN w:val="0"/>
              <w:adjustRightInd w:val="0"/>
              <w:rPr>
                <w:rFonts w:ascii="Times New Roman" w:hAnsi="Times New Roman"/>
              </w:rPr>
            </w:pPr>
          </w:p>
        </w:tc>
        <w:tc>
          <w:tcPr>
            <w:tcW w:w="566" w:type="pct"/>
            <w:shd w:val="clear" w:color="auto" w:fill="auto"/>
          </w:tcPr>
          <w:p w14:paraId="075F171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размер земельного участка: </w:t>
            </w:r>
          </w:p>
          <w:p w14:paraId="66059E3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 xml:space="preserve">32000 </w:t>
            </w:r>
            <w:proofErr w:type="spellStart"/>
            <w:r w:rsidRPr="00EC17DC">
              <w:rPr>
                <w:rFonts w:ascii="Times New Roman" w:hAnsi="Times New Roman"/>
                <w:b/>
              </w:rPr>
              <w:t>кв</w:t>
            </w:r>
            <w:proofErr w:type="gramStart"/>
            <w:r w:rsidRPr="00EC17DC">
              <w:rPr>
                <w:rFonts w:ascii="Times New Roman" w:hAnsi="Times New Roman"/>
                <w:b/>
              </w:rPr>
              <w:t>.м</w:t>
            </w:r>
            <w:proofErr w:type="spellEnd"/>
            <w:proofErr w:type="gramEnd"/>
            <w:r w:rsidRPr="00EC17DC">
              <w:rPr>
                <w:rFonts w:ascii="Times New Roman" w:hAnsi="Times New Roman"/>
              </w:rPr>
              <w:t xml:space="preserve"> на 1000 чел.</w:t>
            </w:r>
          </w:p>
          <w:p w14:paraId="00930A5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Расчет минимального размера земельного участка: </w:t>
            </w:r>
          </w:p>
          <w:p w14:paraId="24011A4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w:t>
            </w:r>
            <w:proofErr w:type="spellStart"/>
            <w:r w:rsidRPr="00EC17DC">
              <w:rPr>
                <w:rFonts w:ascii="Times New Roman" w:hAnsi="Times New Roman"/>
              </w:rPr>
              <w:t>кв</w:t>
            </w:r>
            <w:proofErr w:type="gramStart"/>
            <w:r w:rsidRPr="00EC17DC">
              <w:rPr>
                <w:rFonts w:ascii="Times New Roman" w:hAnsi="Times New Roman"/>
              </w:rPr>
              <w:t>.м</w:t>
            </w:r>
            <w:proofErr w:type="spellEnd"/>
            <w:proofErr w:type="gramEnd"/>
            <w:r w:rsidRPr="00EC17DC">
              <w:rPr>
                <w:rFonts w:ascii="Times New Roman" w:hAnsi="Times New Roman"/>
              </w:rPr>
              <w:t xml:space="preserve"> площади земельного участка/1 </w:t>
            </w:r>
            <w:proofErr w:type="spellStart"/>
            <w:r w:rsidRPr="00EC17DC">
              <w:rPr>
                <w:rFonts w:ascii="Times New Roman" w:hAnsi="Times New Roman"/>
              </w:rPr>
              <w:t>кв.м</w:t>
            </w:r>
            <w:proofErr w:type="spellEnd"/>
            <w:r w:rsidRPr="00EC17DC">
              <w:rPr>
                <w:rFonts w:ascii="Times New Roman" w:hAnsi="Times New Roman"/>
              </w:rPr>
              <w:t xml:space="preserve"> общей площади квартир</w:t>
            </w:r>
          </w:p>
          <w:p w14:paraId="5958F73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1 этаж – 2,27/2,76;</w:t>
            </w:r>
          </w:p>
          <w:p w14:paraId="451203B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2 этажа – 1,27/1,61;</w:t>
            </w:r>
          </w:p>
          <w:p w14:paraId="5F2655B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3 этажа – 0,94-1,23;</w:t>
            </w:r>
          </w:p>
          <w:p w14:paraId="5CB2D7B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4 этажа – 0,82-1,10;</w:t>
            </w:r>
          </w:p>
          <w:p w14:paraId="540B8FC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5 этажей – 0,73-1,00;</w:t>
            </w:r>
          </w:p>
          <w:p w14:paraId="5A98AE5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6 этажей – 0,69-0,97;</w:t>
            </w:r>
          </w:p>
          <w:p w14:paraId="2E6658D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7 этажей – 0,65-0,92;</w:t>
            </w:r>
          </w:p>
          <w:p w14:paraId="276BF4C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8 этажей – 0,62-0,90</w:t>
            </w:r>
          </w:p>
          <w:p w14:paraId="739A054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w:t>
            </w:r>
            <w:proofErr w:type="spellStart"/>
            <w:r w:rsidRPr="00EC17DC">
              <w:rPr>
                <w:rFonts w:ascii="Times New Roman" w:hAnsi="Times New Roman"/>
              </w:rPr>
              <w:t>обеспеч</w:t>
            </w:r>
            <w:proofErr w:type="spellEnd"/>
            <w:r w:rsidRPr="00EC17DC">
              <w:rPr>
                <w:rFonts w:ascii="Times New Roman" w:hAnsi="Times New Roman"/>
              </w:rPr>
              <w:t xml:space="preserve">. 18 </w:t>
            </w:r>
            <w:proofErr w:type="spellStart"/>
            <w:r w:rsidRPr="00EC17DC">
              <w:rPr>
                <w:rFonts w:ascii="Times New Roman" w:hAnsi="Times New Roman"/>
              </w:rPr>
              <w:t>кв</w:t>
            </w:r>
            <w:proofErr w:type="gramStart"/>
            <w:r w:rsidRPr="00EC17DC">
              <w:rPr>
                <w:rFonts w:ascii="Times New Roman" w:hAnsi="Times New Roman"/>
              </w:rPr>
              <w:t>.м</w:t>
            </w:r>
            <w:proofErr w:type="spellEnd"/>
            <w:proofErr w:type="gramEnd"/>
            <w:r w:rsidRPr="00EC17DC">
              <w:rPr>
                <w:rFonts w:ascii="Times New Roman" w:hAnsi="Times New Roman"/>
              </w:rPr>
              <w:t xml:space="preserve"> /</w:t>
            </w:r>
            <w:proofErr w:type="spellStart"/>
            <w:r w:rsidRPr="00EC17DC">
              <w:rPr>
                <w:rFonts w:ascii="Times New Roman" w:hAnsi="Times New Roman"/>
              </w:rPr>
              <w:t>обеспеч</w:t>
            </w:r>
            <w:proofErr w:type="spellEnd"/>
            <w:r w:rsidRPr="00EC17DC">
              <w:rPr>
                <w:rFonts w:ascii="Times New Roman" w:hAnsi="Times New Roman"/>
              </w:rPr>
              <w:t xml:space="preserve">. 30 </w:t>
            </w:r>
            <w:proofErr w:type="spellStart"/>
            <w:r w:rsidRPr="00EC17DC">
              <w:rPr>
                <w:rFonts w:ascii="Times New Roman" w:hAnsi="Times New Roman"/>
              </w:rPr>
              <w:t>кв.м</w:t>
            </w:r>
            <w:proofErr w:type="spellEnd"/>
            <w:r w:rsidRPr="00EC17DC">
              <w:rPr>
                <w:rFonts w:ascii="Times New Roman" w:hAnsi="Times New Roman"/>
              </w:rPr>
              <w:t>).</w:t>
            </w:r>
          </w:p>
          <w:p w14:paraId="76C95B38" w14:textId="77777777" w:rsidR="00EC17DC" w:rsidRPr="00EC17DC" w:rsidRDefault="00EC17DC" w:rsidP="001E5DDC">
            <w:pPr>
              <w:widowControl w:val="0"/>
              <w:autoSpaceDE w:val="0"/>
              <w:autoSpaceDN w:val="0"/>
              <w:adjustRightInd w:val="0"/>
              <w:rPr>
                <w:rFonts w:ascii="Times New Roman" w:hAnsi="Times New Roman"/>
              </w:rPr>
            </w:pPr>
          </w:p>
        </w:tc>
        <w:tc>
          <w:tcPr>
            <w:tcW w:w="755" w:type="pct"/>
            <w:shd w:val="clear" w:color="auto" w:fill="auto"/>
          </w:tcPr>
          <w:p w14:paraId="25BD58E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6C0741A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 xml:space="preserve">3 м </w:t>
            </w:r>
            <w:r w:rsidRPr="00EC17DC">
              <w:rPr>
                <w:rFonts w:ascii="Times New Roman" w:hAnsi="Times New Roman"/>
              </w:rPr>
              <w:t>от красной линии проезда;</w:t>
            </w:r>
          </w:p>
          <w:p w14:paraId="6D6E4096" w14:textId="77777777" w:rsidR="00EC17DC" w:rsidRPr="00EC17DC" w:rsidRDefault="00EC17DC" w:rsidP="001E5DDC">
            <w:pPr>
              <w:autoSpaceDE w:val="0"/>
              <w:adjustRightInd w:val="0"/>
              <w:ind w:firstLine="34"/>
              <w:contextualSpacing/>
              <w:rPr>
                <w:rFonts w:ascii="Times New Roman" w:hAnsi="Times New Roman"/>
                <w:kern w:val="3"/>
                <w:lang w:bidi="hi-IN"/>
              </w:rPr>
            </w:pPr>
            <w:r w:rsidRPr="00EC17DC">
              <w:rPr>
                <w:rFonts w:ascii="Times New Roman" w:hAnsi="Times New Roman"/>
                <w:kern w:val="3"/>
                <w:lang w:bidi="hi-IN"/>
              </w:rPr>
              <w:t>Минимальное расстояние между длинными сторонами жилых зданий высотой:</w:t>
            </w:r>
          </w:p>
          <w:p w14:paraId="39B0BF0B" w14:textId="77777777" w:rsidR="00EC17DC" w:rsidRPr="00EC17DC" w:rsidRDefault="00EC17DC" w:rsidP="001E5DDC">
            <w:pPr>
              <w:autoSpaceDE w:val="0"/>
              <w:autoSpaceDN w:val="0"/>
              <w:adjustRightInd w:val="0"/>
              <w:contextualSpacing/>
              <w:rPr>
                <w:rFonts w:ascii="Times New Roman" w:hAnsi="Times New Roman"/>
                <w:kern w:val="3"/>
                <w:lang w:bidi="hi-IN"/>
              </w:rPr>
            </w:pPr>
            <w:r w:rsidRPr="00EC17DC">
              <w:rPr>
                <w:rFonts w:ascii="Times New Roman" w:hAnsi="Times New Roman"/>
                <w:kern w:val="3"/>
                <w:lang w:bidi="hi-IN"/>
              </w:rPr>
              <w:t xml:space="preserve">5-8 этажей – </w:t>
            </w:r>
            <w:r w:rsidRPr="00EC17DC">
              <w:rPr>
                <w:rFonts w:ascii="Times New Roman" w:hAnsi="Times New Roman"/>
                <w:b/>
                <w:kern w:val="3"/>
                <w:lang w:bidi="hi-IN"/>
              </w:rPr>
              <w:t>25 м</w:t>
            </w:r>
            <w:r w:rsidRPr="00EC17DC">
              <w:rPr>
                <w:rFonts w:ascii="Times New Roman" w:hAnsi="Times New Roman"/>
                <w:kern w:val="3"/>
                <w:lang w:bidi="hi-IN"/>
              </w:rPr>
              <w:t>;</w:t>
            </w:r>
          </w:p>
          <w:p w14:paraId="4C9DC8E9" w14:textId="77777777" w:rsidR="00EC17DC" w:rsidRPr="00EC17DC" w:rsidRDefault="00EC17DC" w:rsidP="001E5DDC">
            <w:pPr>
              <w:widowControl w:val="0"/>
              <w:autoSpaceDE w:val="0"/>
              <w:autoSpaceDN w:val="0"/>
              <w:adjustRightInd w:val="0"/>
              <w:rPr>
                <w:rFonts w:ascii="Times New Roman" w:hAnsi="Times New Roman"/>
                <w:kern w:val="3"/>
                <w:lang w:bidi="hi-IN"/>
              </w:rPr>
            </w:pPr>
            <w:r w:rsidRPr="00EC17DC">
              <w:rPr>
                <w:rFonts w:ascii="Times New Roman" w:hAnsi="Times New Roman"/>
                <w:kern w:val="3"/>
                <w:lang w:bidi="hi-IN"/>
              </w:rPr>
              <w:t xml:space="preserve">торцами таких зданий с окнами из жилых комнат – </w:t>
            </w:r>
            <w:r w:rsidRPr="00EC17DC">
              <w:rPr>
                <w:rFonts w:ascii="Times New Roman" w:hAnsi="Times New Roman"/>
                <w:b/>
                <w:kern w:val="3"/>
                <w:lang w:bidi="hi-IN"/>
              </w:rPr>
              <w:t>15 м</w:t>
            </w:r>
            <w:r w:rsidRPr="00EC17DC">
              <w:rPr>
                <w:rFonts w:ascii="Times New Roman" w:hAnsi="Times New Roman"/>
                <w:kern w:val="3"/>
                <w:lang w:bidi="hi-IN"/>
              </w:rPr>
              <w:t>;</w:t>
            </w:r>
          </w:p>
          <w:p w14:paraId="5C316A29" w14:textId="77777777" w:rsidR="00EC17DC" w:rsidRPr="00EC17DC" w:rsidRDefault="00EC17DC" w:rsidP="001E5DDC">
            <w:pPr>
              <w:autoSpaceDE w:val="0"/>
              <w:autoSpaceDN w:val="0"/>
              <w:adjustRightInd w:val="0"/>
              <w:contextualSpacing/>
              <w:rPr>
                <w:rFonts w:ascii="Times New Roman" w:hAnsi="Times New Roman"/>
                <w:kern w:val="3"/>
                <w:lang w:bidi="hi-IN"/>
              </w:rPr>
            </w:pPr>
            <w:r w:rsidRPr="00EC17DC">
              <w:rPr>
                <w:rFonts w:ascii="Times New Roman" w:hAnsi="Times New Roman"/>
                <w:kern w:val="3"/>
                <w:lang w:bidi="hi-IN"/>
              </w:rPr>
              <w:t>Минимальная глубина участка (</w:t>
            </w:r>
            <w:r w:rsidRPr="00EC17DC">
              <w:rPr>
                <w:rFonts w:ascii="Times New Roman" w:hAnsi="Times New Roman"/>
                <w:kern w:val="3"/>
                <w:lang w:val="en-US" w:bidi="hi-IN"/>
              </w:rPr>
              <w:t>n</w:t>
            </w:r>
            <w:r w:rsidRPr="00EC17DC">
              <w:rPr>
                <w:rFonts w:ascii="Times New Roman" w:hAnsi="Times New Roman"/>
                <w:kern w:val="3"/>
                <w:lang w:bidi="hi-IN"/>
              </w:rPr>
              <w:t xml:space="preserve"> – ширина жилой секции) – </w:t>
            </w:r>
            <w:r w:rsidRPr="00EC17DC">
              <w:rPr>
                <w:rFonts w:ascii="Times New Roman" w:hAnsi="Times New Roman"/>
                <w:b/>
                <w:kern w:val="3"/>
                <w:lang w:bidi="hi-IN"/>
              </w:rPr>
              <w:t>10,5+</w:t>
            </w:r>
            <w:r w:rsidRPr="00EC17DC">
              <w:rPr>
                <w:rFonts w:ascii="Times New Roman" w:hAnsi="Times New Roman"/>
                <w:b/>
                <w:kern w:val="3"/>
                <w:lang w:val="en-US" w:bidi="hi-IN"/>
              </w:rPr>
              <w:t>n</w:t>
            </w:r>
            <w:r w:rsidRPr="00EC17DC">
              <w:rPr>
                <w:rFonts w:ascii="Times New Roman" w:hAnsi="Times New Roman"/>
                <w:kern w:val="3"/>
                <w:lang w:bidi="hi-IN"/>
              </w:rPr>
              <w:t>;</w:t>
            </w:r>
          </w:p>
          <w:p w14:paraId="6EC286B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kern w:val="3"/>
                <w:lang w:bidi="hi-IN"/>
              </w:rPr>
              <w:t xml:space="preserve">Минимальные разрывы между стенами зданий без окон из жилых комнат – </w:t>
            </w:r>
            <w:r w:rsidRPr="00EC17DC">
              <w:rPr>
                <w:rFonts w:ascii="Times New Roman" w:hAnsi="Times New Roman"/>
                <w:b/>
                <w:kern w:val="3"/>
                <w:lang w:bidi="hi-IN"/>
              </w:rPr>
              <w:t>10 м.</w:t>
            </w:r>
          </w:p>
          <w:p w14:paraId="37B773A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 условиях реконструкции допускается размещать жилой дом по линии сложившейся застройки.</w:t>
            </w:r>
          </w:p>
        </w:tc>
        <w:tc>
          <w:tcPr>
            <w:tcW w:w="472" w:type="pct"/>
            <w:shd w:val="clear" w:color="auto" w:fill="auto"/>
          </w:tcPr>
          <w:p w14:paraId="13DB83BD" w14:textId="77777777" w:rsidR="00EC17DC" w:rsidRPr="00EC17DC" w:rsidRDefault="00EC17DC" w:rsidP="001E5DDC">
            <w:pPr>
              <w:widowControl w:val="0"/>
              <w:autoSpaceDE w:val="0"/>
              <w:autoSpaceDN w:val="0"/>
              <w:adjustRightInd w:val="0"/>
              <w:jc w:val="center"/>
              <w:rPr>
                <w:rFonts w:ascii="Times New Roman" w:hAnsi="Times New Roman"/>
              </w:rPr>
            </w:pPr>
          </w:p>
          <w:p w14:paraId="6759AF7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8</w:t>
            </w:r>
          </w:p>
          <w:p w14:paraId="76AE59B3" w14:textId="77777777" w:rsidR="00EC17DC" w:rsidRPr="00EC17DC" w:rsidRDefault="00EC17DC" w:rsidP="001E5DDC">
            <w:pPr>
              <w:autoSpaceDE w:val="0"/>
              <w:autoSpaceDN w:val="0"/>
              <w:adjustRightInd w:val="0"/>
              <w:spacing w:line="360" w:lineRule="auto"/>
              <w:ind w:firstLine="709"/>
              <w:jc w:val="both"/>
              <w:rPr>
                <w:rFonts w:ascii="Times New Roman" w:hAnsi="Times New Roman"/>
              </w:rPr>
            </w:pPr>
          </w:p>
        </w:tc>
        <w:tc>
          <w:tcPr>
            <w:tcW w:w="629" w:type="pct"/>
            <w:shd w:val="clear" w:color="auto" w:fill="auto"/>
          </w:tcPr>
          <w:p w14:paraId="19B41B92" w14:textId="77777777" w:rsidR="00EC17DC" w:rsidRPr="00EC17DC" w:rsidRDefault="00EC17DC" w:rsidP="001E5DDC">
            <w:pPr>
              <w:widowControl w:val="0"/>
              <w:autoSpaceDE w:val="0"/>
              <w:autoSpaceDN w:val="0"/>
              <w:adjustRightInd w:val="0"/>
              <w:jc w:val="center"/>
              <w:rPr>
                <w:rFonts w:ascii="Times New Roman" w:hAnsi="Times New Roman"/>
              </w:rPr>
            </w:pPr>
          </w:p>
          <w:p w14:paraId="2D9266F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20%</w:t>
            </w:r>
          </w:p>
        </w:tc>
        <w:tc>
          <w:tcPr>
            <w:tcW w:w="629" w:type="pct"/>
            <w:shd w:val="clear" w:color="auto" w:fill="auto"/>
          </w:tcPr>
          <w:p w14:paraId="6484CAA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14:paraId="55602A7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14:paraId="654AB681" w14:textId="77777777" w:rsidR="00EC17DC" w:rsidRPr="00EC17DC" w:rsidRDefault="00EC17DC" w:rsidP="001E5DDC">
            <w:pPr>
              <w:pStyle w:val="afff"/>
              <w:ind w:left="0"/>
              <w:rPr>
                <w:rFonts w:ascii="Times New Roman" w:hAnsi="Times New Roman"/>
              </w:rPr>
            </w:pPr>
            <w:r w:rsidRPr="00EC17DC">
              <w:rPr>
                <w:rFonts w:ascii="Times New Roman" w:hAnsi="Times New Roman"/>
              </w:rPr>
              <w:t xml:space="preserve">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w:t>
            </w:r>
            <w:r w:rsidRPr="00EC17DC">
              <w:rPr>
                <w:rFonts w:ascii="Times New Roman" w:hAnsi="Times New Roman"/>
              </w:rPr>
              <w:lastRenderedPageBreak/>
              <w:t>эксплуатации».</w:t>
            </w:r>
          </w:p>
          <w:p w14:paraId="7E485C6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EC17DC">
              <w:rPr>
                <w:rFonts w:ascii="Times New Roman" w:hAnsi="Times New Roman"/>
              </w:rPr>
              <w:t xml:space="preserve"> Приложением</w:t>
            </w:r>
            <w:proofErr w:type="gramStart"/>
            <w:r w:rsidRPr="00EC17DC">
              <w:rPr>
                <w:rFonts w:ascii="Times New Roman" w:hAnsi="Times New Roman"/>
              </w:rPr>
              <w:t xml:space="preserve"> А</w:t>
            </w:r>
            <w:proofErr w:type="gramEnd"/>
            <w:r w:rsidRPr="00EC17DC">
              <w:rPr>
                <w:rFonts w:ascii="Times New Roman" w:hAnsi="Times New Roman"/>
              </w:rPr>
              <w:t xml:space="preserve"> Свода Правил СП 372.1325800.2018 «Здания жилые многоквартирные. Правила эксплуатации».</w:t>
            </w:r>
          </w:p>
        </w:tc>
      </w:tr>
      <w:tr w:rsidR="00EC17DC" w:rsidRPr="00EC17DC" w14:paraId="7DB0C30C" w14:textId="77777777" w:rsidTr="001E5DDC">
        <w:tc>
          <w:tcPr>
            <w:tcW w:w="148" w:type="pct"/>
            <w:shd w:val="clear" w:color="auto" w:fill="auto"/>
            <w:vAlign w:val="center"/>
          </w:tcPr>
          <w:p w14:paraId="1148873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5</w:t>
            </w:r>
          </w:p>
        </w:tc>
        <w:tc>
          <w:tcPr>
            <w:tcW w:w="462" w:type="pct"/>
            <w:shd w:val="clear" w:color="auto" w:fill="auto"/>
            <w:vAlign w:val="center"/>
          </w:tcPr>
          <w:p w14:paraId="267925B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Обслуживание жилой застройки</w:t>
            </w:r>
          </w:p>
          <w:p w14:paraId="10A8052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2.7)</w:t>
            </w:r>
          </w:p>
        </w:tc>
        <w:tc>
          <w:tcPr>
            <w:tcW w:w="961" w:type="pct"/>
            <w:shd w:val="clear" w:color="auto" w:fill="auto"/>
            <w:vAlign w:val="center"/>
          </w:tcPr>
          <w:p w14:paraId="18DA0A00" w14:textId="77777777" w:rsidR="00EC17DC" w:rsidRPr="00EC17DC" w:rsidRDefault="00EC17DC" w:rsidP="001E5DDC">
            <w:pPr>
              <w:widowControl w:val="0"/>
              <w:autoSpaceDE w:val="0"/>
              <w:autoSpaceDN w:val="0"/>
              <w:adjustRightInd w:val="0"/>
              <w:rPr>
                <w:rFonts w:ascii="Times New Roman" w:hAnsi="Times New Roman"/>
              </w:rPr>
            </w:pPr>
            <w:proofErr w:type="gramStart"/>
            <w:r w:rsidRPr="00EC17DC">
              <w:rPr>
                <w:rFonts w:ascii="Times New Roman" w:hAnsi="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566" w:type="pct"/>
            <w:shd w:val="clear" w:color="auto" w:fill="auto"/>
          </w:tcPr>
          <w:p w14:paraId="7FBE664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55" w:type="pct"/>
            <w:shd w:val="clear" w:color="auto" w:fill="auto"/>
          </w:tcPr>
          <w:p w14:paraId="4665DE0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4D03632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1600646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14:paraId="28189FF5" w14:textId="77777777" w:rsidR="00EC17DC" w:rsidRPr="00EC17DC" w:rsidRDefault="00EC17DC" w:rsidP="001E5DDC">
            <w:pPr>
              <w:widowControl w:val="0"/>
              <w:autoSpaceDE w:val="0"/>
              <w:autoSpaceDN w:val="0"/>
              <w:adjustRightInd w:val="0"/>
              <w:rPr>
                <w:rFonts w:ascii="Times New Roman" w:hAnsi="Times New Roman"/>
              </w:rPr>
            </w:pPr>
          </w:p>
        </w:tc>
        <w:tc>
          <w:tcPr>
            <w:tcW w:w="472" w:type="pct"/>
            <w:shd w:val="clear" w:color="auto" w:fill="auto"/>
          </w:tcPr>
          <w:p w14:paraId="53BD39FE" w14:textId="77777777" w:rsidR="00EC17DC" w:rsidRPr="00EC17DC" w:rsidRDefault="00EC17DC" w:rsidP="001E5DDC">
            <w:pPr>
              <w:widowControl w:val="0"/>
              <w:autoSpaceDE w:val="0"/>
              <w:autoSpaceDN w:val="0"/>
              <w:adjustRightInd w:val="0"/>
              <w:jc w:val="center"/>
              <w:rPr>
                <w:rFonts w:ascii="Times New Roman" w:hAnsi="Times New Roman"/>
              </w:rPr>
            </w:pPr>
          </w:p>
          <w:p w14:paraId="1D66A3C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629" w:type="pct"/>
            <w:shd w:val="clear" w:color="auto" w:fill="auto"/>
          </w:tcPr>
          <w:p w14:paraId="05A52531" w14:textId="77777777" w:rsidR="00EC17DC" w:rsidRPr="00EC17DC" w:rsidRDefault="00EC17DC" w:rsidP="001E5DDC">
            <w:pPr>
              <w:widowControl w:val="0"/>
              <w:autoSpaceDE w:val="0"/>
              <w:autoSpaceDN w:val="0"/>
              <w:adjustRightInd w:val="0"/>
              <w:jc w:val="center"/>
              <w:rPr>
                <w:rFonts w:ascii="Times New Roman" w:hAnsi="Times New Roman"/>
              </w:rPr>
            </w:pPr>
          </w:p>
          <w:p w14:paraId="2B9088D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40%</w:t>
            </w:r>
          </w:p>
        </w:tc>
        <w:tc>
          <w:tcPr>
            <w:tcW w:w="629" w:type="pct"/>
            <w:shd w:val="clear" w:color="auto" w:fill="auto"/>
          </w:tcPr>
          <w:p w14:paraId="62DF6BB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14:paraId="30350941"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01C633A" w14:textId="77777777" w:rsidTr="001E5DDC">
        <w:tc>
          <w:tcPr>
            <w:tcW w:w="148" w:type="pct"/>
            <w:shd w:val="clear" w:color="auto" w:fill="auto"/>
            <w:vAlign w:val="center"/>
          </w:tcPr>
          <w:p w14:paraId="0137ABA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462" w:type="pct"/>
            <w:shd w:val="clear" w:color="auto" w:fill="auto"/>
            <w:vAlign w:val="center"/>
          </w:tcPr>
          <w:p w14:paraId="4FC10F1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Коммунальное обслуживание</w:t>
            </w:r>
          </w:p>
          <w:p w14:paraId="3C6CD50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 (код 3.1)</w:t>
            </w:r>
          </w:p>
        </w:tc>
        <w:tc>
          <w:tcPr>
            <w:tcW w:w="961" w:type="pct"/>
            <w:shd w:val="clear" w:color="auto" w:fill="auto"/>
          </w:tcPr>
          <w:p w14:paraId="363438A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зданий и сооружений в целях обеспечения физических и юридических лиц коммунальными услугами. </w:t>
            </w:r>
            <w:r w:rsidRPr="00EC17DC">
              <w:rPr>
                <w:rFonts w:ascii="Times New Roman" w:hAnsi="Times New Roman"/>
              </w:rPr>
              <w:lastRenderedPageBreak/>
              <w:t>Содержание данного вида разрешенного использования включает в себя содержание видов разрешенного использования с кодами 3.1.1-3.1.2</w:t>
            </w:r>
          </w:p>
        </w:tc>
        <w:tc>
          <w:tcPr>
            <w:tcW w:w="566" w:type="pct"/>
            <w:shd w:val="clear" w:color="auto" w:fill="auto"/>
          </w:tcPr>
          <w:p w14:paraId="0C6EBF8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проектирования </w:t>
            </w:r>
            <w:r w:rsidRPr="00EC17DC">
              <w:rPr>
                <w:rFonts w:ascii="Times New Roman" w:hAnsi="Times New Roman"/>
              </w:rPr>
              <w:lastRenderedPageBreak/>
              <w:t xml:space="preserve">городского поселения </w:t>
            </w:r>
            <w:r w:rsidRPr="00EC17DC">
              <w:rPr>
                <w:rFonts w:ascii="Times New Roman" w:hAnsi="Times New Roman"/>
                <w:bCs/>
              </w:rPr>
              <w:t>Малиновский</w:t>
            </w:r>
          </w:p>
        </w:tc>
        <w:tc>
          <w:tcPr>
            <w:tcW w:w="755" w:type="pct"/>
            <w:shd w:val="clear" w:color="auto" w:fill="auto"/>
          </w:tcPr>
          <w:p w14:paraId="0FB67BD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 </w:t>
            </w:r>
            <w:r w:rsidRPr="00EC17DC">
              <w:rPr>
                <w:rFonts w:ascii="Times New Roman" w:hAnsi="Times New Roman"/>
                <w:b/>
              </w:rPr>
              <w:t>5 м</w:t>
            </w:r>
            <w:r w:rsidRPr="00EC17DC">
              <w:rPr>
                <w:rFonts w:ascii="Times New Roman" w:hAnsi="Times New Roman"/>
              </w:rPr>
              <w:t xml:space="preserve"> от красной линии дороги;</w:t>
            </w:r>
          </w:p>
          <w:p w14:paraId="66BA43E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12CC738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отступ </w:t>
            </w:r>
            <w:r w:rsidRPr="00EC17DC">
              <w:rPr>
                <w:rFonts w:ascii="Times New Roman" w:hAnsi="Times New Roman"/>
              </w:rPr>
              <w:lastRenderedPageBreak/>
              <w:t xml:space="preserve">от границ земельного участка </w:t>
            </w:r>
            <w:r w:rsidRPr="00EC17DC">
              <w:rPr>
                <w:rFonts w:ascii="Times New Roman" w:hAnsi="Times New Roman"/>
                <w:b/>
              </w:rPr>
              <w:t>1м</w:t>
            </w:r>
            <w:r w:rsidRPr="00EC17DC">
              <w:rPr>
                <w:rFonts w:ascii="Times New Roman" w:hAnsi="Times New Roman"/>
              </w:rPr>
              <w:t>.</w:t>
            </w:r>
          </w:p>
        </w:tc>
        <w:tc>
          <w:tcPr>
            <w:tcW w:w="472" w:type="pct"/>
            <w:shd w:val="clear" w:color="auto" w:fill="auto"/>
          </w:tcPr>
          <w:p w14:paraId="4878BDC3" w14:textId="77777777" w:rsidR="00EC17DC" w:rsidRPr="00EC17DC" w:rsidRDefault="00EC17DC" w:rsidP="001E5DDC">
            <w:pPr>
              <w:widowControl w:val="0"/>
              <w:autoSpaceDE w:val="0"/>
              <w:autoSpaceDN w:val="0"/>
              <w:adjustRightInd w:val="0"/>
              <w:jc w:val="center"/>
              <w:rPr>
                <w:rFonts w:ascii="Times New Roman" w:hAnsi="Times New Roman"/>
              </w:rPr>
            </w:pPr>
          </w:p>
          <w:p w14:paraId="5B14B2C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629" w:type="pct"/>
            <w:shd w:val="clear" w:color="auto" w:fill="auto"/>
          </w:tcPr>
          <w:p w14:paraId="441AC346" w14:textId="77777777" w:rsidR="00EC17DC" w:rsidRPr="00EC17DC" w:rsidRDefault="00EC17DC" w:rsidP="001E5DDC">
            <w:pPr>
              <w:widowControl w:val="0"/>
              <w:autoSpaceDE w:val="0"/>
              <w:autoSpaceDN w:val="0"/>
              <w:adjustRightInd w:val="0"/>
              <w:jc w:val="center"/>
              <w:rPr>
                <w:rFonts w:ascii="Times New Roman" w:hAnsi="Times New Roman"/>
              </w:rPr>
            </w:pPr>
          </w:p>
          <w:p w14:paraId="51C2258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29" w:type="pct"/>
            <w:shd w:val="clear" w:color="auto" w:fill="auto"/>
          </w:tcPr>
          <w:p w14:paraId="20258DDF" w14:textId="0592BFCC"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Не допускается размещение объектов, для которых  требуется </w:t>
            </w:r>
            <w:r w:rsidRPr="00EC17DC">
              <w:rPr>
                <w:rFonts w:ascii="Times New Roman" w:hAnsi="Times New Roman"/>
              </w:rPr>
              <w:lastRenderedPageBreak/>
              <w:t xml:space="preserve">установление санитарно-защитных зон и деятельность которых </w:t>
            </w:r>
            <w:r w:rsidR="009943C3">
              <w:rPr>
                <w:rFonts w:ascii="Times New Roman" w:hAnsi="Times New Roman"/>
              </w:rPr>
              <w:t>оказывают</w:t>
            </w:r>
            <w:r w:rsidRPr="00EC17DC">
              <w:rPr>
                <w:rFonts w:ascii="Times New Roman" w:hAnsi="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14:paraId="5BC06CD7"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12820C2" w14:textId="77777777" w:rsidTr="001E5DDC">
        <w:tc>
          <w:tcPr>
            <w:tcW w:w="148" w:type="pct"/>
            <w:shd w:val="clear" w:color="auto" w:fill="auto"/>
            <w:vAlign w:val="center"/>
          </w:tcPr>
          <w:p w14:paraId="5C1769D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7</w:t>
            </w:r>
          </w:p>
        </w:tc>
        <w:tc>
          <w:tcPr>
            <w:tcW w:w="462" w:type="pct"/>
            <w:shd w:val="clear" w:color="auto" w:fill="auto"/>
            <w:vAlign w:val="center"/>
          </w:tcPr>
          <w:p w14:paraId="0944E2D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Социальное</w:t>
            </w:r>
          </w:p>
          <w:p w14:paraId="32BED94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обслуживание</w:t>
            </w:r>
          </w:p>
          <w:p w14:paraId="5EA3233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3.2)</w:t>
            </w:r>
          </w:p>
        </w:tc>
        <w:tc>
          <w:tcPr>
            <w:tcW w:w="961" w:type="pct"/>
            <w:shd w:val="clear" w:color="auto" w:fill="auto"/>
          </w:tcPr>
          <w:p w14:paraId="338B7A7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566" w:type="pct"/>
            <w:shd w:val="clear" w:color="auto" w:fill="auto"/>
          </w:tcPr>
          <w:p w14:paraId="08E697A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55" w:type="pct"/>
            <w:shd w:val="clear" w:color="auto" w:fill="auto"/>
          </w:tcPr>
          <w:p w14:paraId="11559D4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1C7F163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5285088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14:paraId="54A46813" w14:textId="77777777" w:rsidR="00EC17DC" w:rsidRPr="00EC17DC" w:rsidRDefault="00EC17DC" w:rsidP="001E5DDC">
            <w:pPr>
              <w:widowControl w:val="0"/>
              <w:autoSpaceDE w:val="0"/>
              <w:autoSpaceDN w:val="0"/>
              <w:adjustRightInd w:val="0"/>
              <w:rPr>
                <w:rFonts w:ascii="Times New Roman" w:hAnsi="Times New Roman"/>
              </w:rPr>
            </w:pPr>
          </w:p>
          <w:p w14:paraId="42397C9D" w14:textId="77777777" w:rsidR="00EC17DC" w:rsidRPr="00EC17DC" w:rsidRDefault="00EC17DC" w:rsidP="001E5DDC">
            <w:pPr>
              <w:widowControl w:val="0"/>
              <w:autoSpaceDE w:val="0"/>
              <w:autoSpaceDN w:val="0"/>
              <w:adjustRightInd w:val="0"/>
              <w:rPr>
                <w:rFonts w:ascii="Times New Roman" w:hAnsi="Times New Roman"/>
                <w:b/>
              </w:rPr>
            </w:pPr>
          </w:p>
        </w:tc>
        <w:tc>
          <w:tcPr>
            <w:tcW w:w="472" w:type="pct"/>
            <w:shd w:val="clear" w:color="auto" w:fill="auto"/>
          </w:tcPr>
          <w:p w14:paraId="326E7977" w14:textId="77777777" w:rsidR="00EC17DC" w:rsidRPr="00EC17DC" w:rsidRDefault="00EC17DC" w:rsidP="001E5DDC">
            <w:pPr>
              <w:widowControl w:val="0"/>
              <w:autoSpaceDE w:val="0"/>
              <w:autoSpaceDN w:val="0"/>
              <w:adjustRightInd w:val="0"/>
              <w:jc w:val="center"/>
              <w:rPr>
                <w:rFonts w:ascii="Times New Roman" w:hAnsi="Times New Roman"/>
              </w:rPr>
            </w:pPr>
          </w:p>
          <w:p w14:paraId="5336895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629" w:type="pct"/>
            <w:shd w:val="clear" w:color="auto" w:fill="auto"/>
          </w:tcPr>
          <w:p w14:paraId="6E3EE661" w14:textId="77777777" w:rsidR="00EC17DC" w:rsidRPr="00EC17DC" w:rsidRDefault="00EC17DC" w:rsidP="001E5DDC">
            <w:pPr>
              <w:widowControl w:val="0"/>
              <w:autoSpaceDE w:val="0"/>
              <w:autoSpaceDN w:val="0"/>
              <w:adjustRightInd w:val="0"/>
              <w:jc w:val="center"/>
              <w:rPr>
                <w:rFonts w:ascii="Times New Roman" w:hAnsi="Times New Roman"/>
              </w:rPr>
            </w:pPr>
          </w:p>
          <w:p w14:paraId="7E18FE0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29" w:type="pct"/>
            <w:shd w:val="clear" w:color="auto" w:fill="auto"/>
          </w:tcPr>
          <w:p w14:paraId="1FD6A791"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08E728B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p w14:paraId="2712A3F1"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20E908B8" w14:textId="77777777" w:rsidTr="001E5DDC">
        <w:tc>
          <w:tcPr>
            <w:tcW w:w="148" w:type="pct"/>
            <w:shd w:val="clear" w:color="auto" w:fill="auto"/>
            <w:vAlign w:val="center"/>
          </w:tcPr>
          <w:p w14:paraId="4B7D5B8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8</w:t>
            </w:r>
          </w:p>
        </w:tc>
        <w:tc>
          <w:tcPr>
            <w:tcW w:w="462" w:type="pct"/>
            <w:shd w:val="clear" w:color="auto" w:fill="auto"/>
            <w:vAlign w:val="center"/>
          </w:tcPr>
          <w:p w14:paraId="232D854A" w14:textId="77777777" w:rsidR="00EC17DC" w:rsidRPr="00EC17DC" w:rsidRDefault="00EC17DC" w:rsidP="001E5DDC">
            <w:pPr>
              <w:widowControl w:val="0"/>
              <w:autoSpaceDE w:val="0"/>
              <w:autoSpaceDN w:val="0"/>
              <w:adjustRightInd w:val="0"/>
              <w:jc w:val="center"/>
              <w:rPr>
                <w:rFonts w:ascii="Times New Roman" w:hAnsi="Times New Roman"/>
                <w:sz w:val="21"/>
                <w:szCs w:val="21"/>
              </w:rPr>
            </w:pPr>
            <w:r w:rsidRPr="00EC17DC">
              <w:rPr>
                <w:rFonts w:ascii="Times New Roman" w:hAnsi="Times New Roman"/>
              </w:rPr>
              <w:t>Бытовое обслуживание (3.3)</w:t>
            </w:r>
          </w:p>
        </w:tc>
        <w:tc>
          <w:tcPr>
            <w:tcW w:w="961" w:type="pct"/>
            <w:shd w:val="clear" w:color="auto" w:fill="auto"/>
          </w:tcPr>
          <w:p w14:paraId="245F3EA7"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r w:rsidRPr="00EC17DC">
              <w:rPr>
                <w:rFonts w:ascii="Times New Roman" w:hAnsi="Times New Roman"/>
              </w:rPr>
              <w:lastRenderedPageBreak/>
              <w:t>похоронные бюро)</w:t>
            </w:r>
          </w:p>
        </w:tc>
        <w:tc>
          <w:tcPr>
            <w:tcW w:w="566" w:type="pct"/>
            <w:shd w:val="clear" w:color="auto" w:fill="auto"/>
          </w:tcPr>
          <w:p w14:paraId="74F34D2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Размер земельного участка в зависимости от мощности объекта, рабочих мест:</w:t>
            </w:r>
          </w:p>
          <w:p w14:paraId="34E4C69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10-50– </w:t>
            </w:r>
            <w:r w:rsidRPr="00EC17DC">
              <w:rPr>
                <w:rFonts w:ascii="Times New Roman" w:hAnsi="Times New Roman"/>
                <w:b/>
              </w:rPr>
              <w:t xml:space="preserve">1000-2000 </w:t>
            </w:r>
            <w:proofErr w:type="spellStart"/>
            <w:r w:rsidRPr="00EC17DC">
              <w:rPr>
                <w:rFonts w:ascii="Times New Roman" w:hAnsi="Times New Roman"/>
                <w:b/>
              </w:rPr>
              <w:t>кв</w:t>
            </w:r>
            <w:proofErr w:type="gramStart"/>
            <w:r w:rsidRPr="00EC17DC">
              <w:rPr>
                <w:rFonts w:ascii="Times New Roman" w:hAnsi="Times New Roman"/>
                <w:b/>
              </w:rPr>
              <w:t>.м</w:t>
            </w:r>
            <w:proofErr w:type="spellEnd"/>
            <w:proofErr w:type="gramEnd"/>
            <w:r w:rsidRPr="00EC17DC">
              <w:rPr>
                <w:rFonts w:ascii="Times New Roman" w:hAnsi="Times New Roman"/>
              </w:rPr>
              <w:t xml:space="preserve"> /10 раб. мест</w:t>
            </w:r>
          </w:p>
          <w:p w14:paraId="47A433E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50-150– </w:t>
            </w:r>
            <w:r w:rsidRPr="00EC17DC">
              <w:rPr>
                <w:rFonts w:ascii="Times New Roman" w:hAnsi="Times New Roman"/>
                <w:b/>
              </w:rPr>
              <w:t xml:space="preserve">500-800 </w:t>
            </w:r>
            <w:proofErr w:type="spellStart"/>
            <w:r w:rsidRPr="00EC17DC">
              <w:rPr>
                <w:rFonts w:ascii="Times New Roman" w:hAnsi="Times New Roman"/>
                <w:b/>
              </w:rPr>
              <w:t>кв</w:t>
            </w:r>
            <w:proofErr w:type="gramStart"/>
            <w:r w:rsidRPr="00EC17DC">
              <w:rPr>
                <w:rFonts w:ascii="Times New Roman" w:hAnsi="Times New Roman"/>
                <w:b/>
              </w:rPr>
              <w:t>.м</w:t>
            </w:r>
            <w:proofErr w:type="spellEnd"/>
            <w:proofErr w:type="gramEnd"/>
            <w:r w:rsidRPr="00EC17DC">
              <w:rPr>
                <w:rFonts w:ascii="Times New Roman" w:hAnsi="Times New Roman"/>
              </w:rPr>
              <w:t xml:space="preserve"> /10 раб. мест</w:t>
            </w:r>
          </w:p>
          <w:p w14:paraId="0167E79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свыше 150– </w:t>
            </w:r>
            <w:r w:rsidRPr="00EC17DC">
              <w:rPr>
                <w:rFonts w:ascii="Times New Roman" w:hAnsi="Times New Roman"/>
                <w:b/>
              </w:rPr>
              <w:t xml:space="preserve">300-400 </w:t>
            </w:r>
            <w:proofErr w:type="spellStart"/>
            <w:r w:rsidRPr="00EC17DC">
              <w:rPr>
                <w:rFonts w:ascii="Times New Roman" w:hAnsi="Times New Roman"/>
                <w:b/>
              </w:rPr>
              <w:lastRenderedPageBreak/>
              <w:t>кв</w:t>
            </w:r>
            <w:proofErr w:type="gramStart"/>
            <w:r w:rsidRPr="00EC17DC">
              <w:rPr>
                <w:rFonts w:ascii="Times New Roman" w:hAnsi="Times New Roman"/>
                <w:b/>
              </w:rPr>
              <w:t>.м</w:t>
            </w:r>
            <w:proofErr w:type="spellEnd"/>
            <w:proofErr w:type="gramEnd"/>
            <w:r w:rsidRPr="00EC17DC">
              <w:rPr>
                <w:rFonts w:ascii="Times New Roman" w:hAnsi="Times New Roman"/>
                <w:b/>
              </w:rPr>
              <w:t xml:space="preserve"> </w:t>
            </w:r>
            <w:r w:rsidRPr="00EC17DC">
              <w:rPr>
                <w:rFonts w:ascii="Times New Roman" w:hAnsi="Times New Roman"/>
              </w:rPr>
              <w:t>/10 раб. мест</w:t>
            </w:r>
          </w:p>
        </w:tc>
        <w:tc>
          <w:tcPr>
            <w:tcW w:w="755" w:type="pct"/>
            <w:shd w:val="clear" w:color="auto" w:fill="auto"/>
          </w:tcPr>
          <w:p w14:paraId="0A2CF21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5 м</w:t>
            </w:r>
            <w:r w:rsidRPr="00EC17DC">
              <w:rPr>
                <w:rFonts w:ascii="Times New Roman" w:hAnsi="Times New Roman"/>
              </w:rPr>
              <w:t xml:space="preserve"> от красной линии дороги;</w:t>
            </w:r>
          </w:p>
          <w:p w14:paraId="7950FCF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3306023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w:t>
            </w:r>
            <w:r w:rsidRPr="00EC17DC">
              <w:rPr>
                <w:rFonts w:ascii="Times New Roman" w:hAnsi="Times New Roman"/>
              </w:rPr>
              <w:lastRenderedPageBreak/>
              <w:t>застройки.</w:t>
            </w:r>
          </w:p>
          <w:p w14:paraId="0890A02D" w14:textId="77777777" w:rsidR="00EC17DC" w:rsidRPr="00EC17DC" w:rsidRDefault="00EC17DC" w:rsidP="001E5DDC">
            <w:pPr>
              <w:widowControl w:val="0"/>
              <w:autoSpaceDE w:val="0"/>
              <w:autoSpaceDN w:val="0"/>
              <w:adjustRightInd w:val="0"/>
              <w:rPr>
                <w:rFonts w:ascii="Times New Roman" w:hAnsi="Times New Roman"/>
              </w:rPr>
            </w:pPr>
          </w:p>
          <w:p w14:paraId="2F5D92CC" w14:textId="77777777" w:rsidR="00EC17DC" w:rsidRPr="00EC17DC" w:rsidRDefault="00EC17DC" w:rsidP="001E5DDC">
            <w:pPr>
              <w:widowControl w:val="0"/>
              <w:autoSpaceDE w:val="0"/>
              <w:autoSpaceDN w:val="0"/>
              <w:adjustRightInd w:val="0"/>
              <w:rPr>
                <w:rFonts w:ascii="Times New Roman" w:hAnsi="Times New Roman"/>
                <w:b/>
              </w:rPr>
            </w:pPr>
          </w:p>
        </w:tc>
        <w:tc>
          <w:tcPr>
            <w:tcW w:w="472" w:type="pct"/>
            <w:shd w:val="clear" w:color="auto" w:fill="auto"/>
          </w:tcPr>
          <w:p w14:paraId="33D57BA5" w14:textId="77777777" w:rsidR="00EC17DC" w:rsidRPr="00EC17DC" w:rsidRDefault="00EC17DC" w:rsidP="001E5DDC">
            <w:pPr>
              <w:widowControl w:val="0"/>
              <w:autoSpaceDE w:val="0"/>
              <w:autoSpaceDN w:val="0"/>
              <w:adjustRightInd w:val="0"/>
              <w:jc w:val="center"/>
              <w:rPr>
                <w:rFonts w:ascii="Times New Roman" w:hAnsi="Times New Roman"/>
              </w:rPr>
            </w:pPr>
          </w:p>
          <w:p w14:paraId="1FF5331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629" w:type="pct"/>
            <w:shd w:val="clear" w:color="auto" w:fill="auto"/>
          </w:tcPr>
          <w:p w14:paraId="1CB6FF5C" w14:textId="77777777" w:rsidR="00EC17DC" w:rsidRPr="00EC17DC" w:rsidRDefault="00EC17DC" w:rsidP="001E5DDC">
            <w:pPr>
              <w:widowControl w:val="0"/>
              <w:autoSpaceDE w:val="0"/>
              <w:autoSpaceDN w:val="0"/>
              <w:adjustRightInd w:val="0"/>
              <w:jc w:val="center"/>
              <w:rPr>
                <w:rFonts w:ascii="Times New Roman" w:hAnsi="Times New Roman"/>
              </w:rPr>
            </w:pPr>
          </w:p>
          <w:p w14:paraId="336F30C2"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5</w:t>
            </w:r>
            <w:r w:rsidRPr="00EC17DC">
              <w:rPr>
                <w:rFonts w:ascii="Times New Roman" w:hAnsi="Times New Roman"/>
                <w:lang w:val="en-US"/>
              </w:rPr>
              <w:t>0%</w:t>
            </w:r>
          </w:p>
        </w:tc>
        <w:tc>
          <w:tcPr>
            <w:tcW w:w="629" w:type="pct"/>
            <w:shd w:val="clear" w:color="auto" w:fill="auto"/>
          </w:tcPr>
          <w:p w14:paraId="4BAE4F21"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791E77DB"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6031591" w14:textId="77777777" w:rsidTr="001E5DDC">
        <w:tc>
          <w:tcPr>
            <w:tcW w:w="148" w:type="pct"/>
            <w:shd w:val="clear" w:color="auto" w:fill="auto"/>
            <w:vAlign w:val="center"/>
          </w:tcPr>
          <w:p w14:paraId="27002D9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9</w:t>
            </w:r>
          </w:p>
        </w:tc>
        <w:tc>
          <w:tcPr>
            <w:tcW w:w="462" w:type="pct"/>
            <w:shd w:val="clear" w:color="auto" w:fill="auto"/>
            <w:vAlign w:val="center"/>
          </w:tcPr>
          <w:p w14:paraId="4CE112C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Дошкольное, начальное и среднее общее образование</w:t>
            </w:r>
          </w:p>
          <w:p w14:paraId="7199525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3.5.1)</w:t>
            </w:r>
          </w:p>
        </w:tc>
        <w:tc>
          <w:tcPr>
            <w:tcW w:w="961" w:type="pct"/>
            <w:shd w:val="clear" w:color="auto" w:fill="auto"/>
            <w:vAlign w:val="center"/>
          </w:tcPr>
          <w:p w14:paraId="21F9112D" w14:textId="77777777" w:rsidR="00EC17DC" w:rsidRPr="00EC17DC" w:rsidRDefault="00EC17DC" w:rsidP="001E5DDC">
            <w:pPr>
              <w:widowControl w:val="0"/>
              <w:autoSpaceDE w:val="0"/>
              <w:autoSpaceDN w:val="0"/>
              <w:adjustRightInd w:val="0"/>
              <w:rPr>
                <w:rFonts w:ascii="Times New Roman" w:hAnsi="Times New Roman"/>
              </w:rPr>
            </w:pPr>
            <w:proofErr w:type="gramStart"/>
            <w:r w:rsidRPr="00EC17DC">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566" w:type="pct"/>
            <w:shd w:val="clear" w:color="auto" w:fill="auto"/>
          </w:tcPr>
          <w:p w14:paraId="6B14B3F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Дошкольные образовательные организации</w:t>
            </w:r>
            <w:r w:rsidRPr="00EC17DC">
              <w:rPr>
                <w:rFonts w:ascii="Times New Roman" w:hAnsi="Times New Roman"/>
                <w:b/>
              </w:rPr>
              <w:t xml:space="preserve"> –</w:t>
            </w:r>
            <w:r w:rsidRPr="00EC17DC">
              <w:rPr>
                <w:rFonts w:ascii="Times New Roman" w:hAnsi="Times New Roman"/>
              </w:rPr>
              <w:t xml:space="preserve"> при мощности организаций, мест:</w:t>
            </w:r>
          </w:p>
          <w:p w14:paraId="144871D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до </w:t>
            </w:r>
            <w:r w:rsidRPr="00EC17DC">
              <w:rPr>
                <w:rFonts w:ascii="Times New Roman" w:hAnsi="Times New Roman"/>
                <w:b/>
              </w:rPr>
              <w:t>100– 40 кв. м</w:t>
            </w:r>
          </w:p>
          <w:p w14:paraId="3A44ACB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свыше </w:t>
            </w:r>
            <w:r w:rsidRPr="00EC17DC">
              <w:rPr>
                <w:rFonts w:ascii="Times New Roman" w:hAnsi="Times New Roman"/>
                <w:b/>
              </w:rPr>
              <w:t>100 – 35 кв. м</w:t>
            </w:r>
          </w:p>
          <w:p w14:paraId="77A286E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 групповой площадки,  </w:t>
            </w:r>
            <w:proofErr w:type="spellStart"/>
            <w:r w:rsidRPr="00EC17DC">
              <w:rPr>
                <w:rFonts w:ascii="Times New Roman" w:hAnsi="Times New Roman"/>
              </w:rPr>
              <w:t>кв</w:t>
            </w:r>
            <w:proofErr w:type="gramStart"/>
            <w:r w:rsidRPr="00EC17DC">
              <w:rPr>
                <w:rFonts w:ascii="Times New Roman" w:hAnsi="Times New Roman"/>
              </w:rPr>
              <w:t>.м</w:t>
            </w:r>
            <w:proofErr w:type="spellEnd"/>
            <w:proofErr w:type="gramEnd"/>
            <w:r w:rsidRPr="00EC17DC">
              <w:rPr>
                <w:rFonts w:ascii="Times New Roman" w:hAnsi="Times New Roman"/>
              </w:rPr>
              <w:t xml:space="preserve">/1 место, не менее: для детей ясельного возраста – </w:t>
            </w:r>
            <w:r w:rsidRPr="00EC17DC">
              <w:rPr>
                <w:rFonts w:ascii="Times New Roman" w:hAnsi="Times New Roman"/>
                <w:b/>
              </w:rPr>
              <w:t>7,2</w:t>
            </w:r>
          </w:p>
          <w:p w14:paraId="311E1C04"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для детей дошкольного возраста – </w:t>
            </w:r>
            <w:r w:rsidRPr="00EC17DC">
              <w:rPr>
                <w:rFonts w:ascii="Times New Roman" w:hAnsi="Times New Roman"/>
                <w:b/>
              </w:rPr>
              <w:t>9,0</w:t>
            </w:r>
          </w:p>
          <w:p w14:paraId="6B25A60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Организации дополнительного образования – отдельно стоящих организаций – </w:t>
            </w:r>
            <w:r w:rsidRPr="00EC17DC">
              <w:rPr>
                <w:rFonts w:ascii="Times New Roman" w:hAnsi="Times New Roman"/>
                <w:b/>
              </w:rPr>
              <w:t>15 кв. м/место</w:t>
            </w:r>
          </w:p>
        </w:tc>
        <w:tc>
          <w:tcPr>
            <w:tcW w:w="755" w:type="pct"/>
            <w:shd w:val="clear" w:color="auto" w:fill="auto"/>
          </w:tcPr>
          <w:p w14:paraId="1E5F864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10 м</w:t>
            </w:r>
            <w:r w:rsidRPr="00EC17DC">
              <w:rPr>
                <w:rFonts w:ascii="Times New Roman" w:hAnsi="Times New Roman"/>
              </w:rPr>
              <w:t xml:space="preserve"> от красной линии дороги;</w:t>
            </w:r>
          </w:p>
          <w:p w14:paraId="51AF37E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10 м</w:t>
            </w:r>
            <w:r w:rsidRPr="00EC17DC">
              <w:rPr>
                <w:rFonts w:ascii="Times New Roman" w:hAnsi="Times New Roman"/>
              </w:rPr>
              <w:t xml:space="preserve"> от красной линии проезда;</w:t>
            </w:r>
          </w:p>
          <w:p w14:paraId="4A01225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20 м</w:t>
            </w:r>
            <w:r w:rsidRPr="00EC17DC">
              <w:rPr>
                <w:rFonts w:ascii="Times New Roman" w:hAnsi="Times New Roman"/>
              </w:rPr>
              <w:t xml:space="preserve"> от границ собственного земельного участка.</w:t>
            </w:r>
          </w:p>
          <w:p w14:paraId="288E3F24" w14:textId="77777777" w:rsidR="00EC17DC" w:rsidRPr="00EC17DC" w:rsidRDefault="00EC17DC" w:rsidP="001E5DDC">
            <w:pPr>
              <w:widowControl w:val="0"/>
              <w:autoSpaceDE w:val="0"/>
              <w:autoSpaceDN w:val="0"/>
              <w:adjustRightInd w:val="0"/>
              <w:rPr>
                <w:rFonts w:ascii="Times New Roman" w:hAnsi="Times New Roman"/>
              </w:rPr>
            </w:pPr>
          </w:p>
        </w:tc>
        <w:tc>
          <w:tcPr>
            <w:tcW w:w="472" w:type="pct"/>
            <w:shd w:val="clear" w:color="auto" w:fill="auto"/>
          </w:tcPr>
          <w:p w14:paraId="74190704" w14:textId="77777777" w:rsidR="00EC17DC" w:rsidRPr="00EC17DC" w:rsidRDefault="00EC17DC" w:rsidP="001E5DDC">
            <w:pPr>
              <w:widowControl w:val="0"/>
              <w:autoSpaceDE w:val="0"/>
              <w:autoSpaceDN w:val="0"/>
              <w:adjustRightInd w:val="0"/>
              <w:jc w:val="center"/>
              <w:rPr>
                <w:rFonts w:ascii="Times New Roman" w:hAnsi="Times New Roman"/>
              </w:rPr>
            </w:pPr>
          </w:p>
          <w:p w14:paraId="7F2F147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629" w:type="pct"/>
            <w:shd w:val="clear" w:color="auto" w:fill="auto"/>
          </w:tcPr>
          <w:p w14:paraId="4C312EB6"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15D9E45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30%</w:t>
            </w:r>
          </w:p>
        </w:tc>
        <w:tc>
          <w:tcPr>
            <w:tcW w:w="629" w:type="pct"/>
            <w:shd w:val="clear" w:color="auto" w:fill="auto"/>
          </w:tcPr>
          <w:p w14:paraId="6319D0D8"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706DD63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процент озеленения территории - </w:t>
            </w:r>
            <w:r w:rsidRPr="00EC17DC">
              <w:rPr>
                <w:rFonts w:ascii="Times New Roman" w:hAnsi="Times New Roman"/>
                <w:b/>
              </w:rPr>
              <w:t>50%</w:t>
            </w:r>
            <w:r w:rsidRPr="00EC17DC">
              <w:rPr>
                <w:rFonts w:ascii="Times New Roman" w:hAnsi="Times New Roman"/>
              </w:rPr>
              <w:t xml:space="preserve">;  </w:t>
            </w:r>
          </w:p>
          <w:p w14:paraId="40C0F85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Территория участка огораживается забором - высотой от </w:t>
            </w:r>
            <w:r w:rsidRPr="00EC17DC">
              <w:rPr>
                <w:rFonts w:ascii="Times New Roman" w:hAnsi="Times New Roman"/>
                <w:b/>
              </w:rPr>
              <w:t>1,6</w:t>
            </w:r>
            <w:r w:rsidRPr="00EC17DC">
              <w:rPr>
                <w:rFonts w:ascii="Times New Roman" w:hAnsi="Times New Roman"/>
              </w:rPr>
              <w:t xml:space="preserve"> м.</w:t>
            </w:r>
          </w:p>
        </w:tc>
      </w:tr>
      <w:tr w:rsidR="00EC17DC" w:rsidRPr="00EC17DC" w14:paraId="26C3C2F2" w14:textId="77777777" w:rsidTr="001E5DDC">
        <w:tc>
          <w:tcPr>
            <w:tcW w:w="148" w:type="pct"/>
            <w:shd w:val="clear" w:color="auto" w:fill="auto"/>
            <w:vAlign w:val="center"/>
          </w:tcPr>
          <w:p w14:paraId="7F5F22D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10</w:t>
            </w:r>
          </w:p>
        </w:tc>
        <w:tc>
          <w:tcPr>
            <w:tcW w:w="462" w:type="pct"/>
            <w:shd w:val="clear" w:color="auto" w:fill="auto"/>
            <w:vAlign w:val="center"/>
          </w:tcPr>
          <w:p w14:paraId="7FC91AD3" w14:textId="77777777" w:rsidR="00EC17DC" w:rsidRPr="00EC17DC" w:rsidRDefault="00EC17DC" w:rsidP="001E5DDC">
            <w:pPr>
              <w:widowControl w:val="0"/>
              <w:autoSpaceDE w:val="0"/>
              <w:autoSpaceDN w:val="0"/>
              <w:adjustRightInd w:val="0"/>
              <w:ind w:left="-73" w:firstLine="73"/>
              <w:jc w:val="center"/>
              <w:rPr>
                <w:rFonts w:ascii="Times New Roman" w:hAnsi="Times New Roman"/>
              </w:rPr>
            </w:pPr>
            <w:r w:rsidRPr="00EC17DC">
              <w:rPr>
                <w:rFonts w:ascii="Times New Roman" w:hAnsi="Times New Roman"/>
              </w:rPr>
              <w:t>Среднее и высшее профессиональное образование</w:t>
            </w:r>
          </w:p>
          <w:p w14:paraId="611706D0" w14:textId="77777777" w:rsidR="00EC17DC" w:rsidRPr="00EC17DC" w:rsidRDefault="00EC17DC" w:rsidP="001E5DDC">
            <w:pPr>
              <w:widowControl w:val="0"/>
              <w:autoSpaceDE w:val="0"/>
              <w:autoSpaceDN w:val="0"/>
              <w:adjustRightInd w:val="0"/>
              <w:ind w:left="-73" w:firstLine="73"/>
              <w:jc w:val="center"/>
              <w:rPr>
                <w:rFonts w:ascii="Times New Roman" w:hAnsi="Times New Roman"/>
                <w:sz w:val="21"/>
                <w:szCs w:val="21"/>
              </w:rPr>
            </w:pPr>
            <w:r w:rsidRPr="00EC17DC">
              <w:rPr>
                <w:rFonts w:ascii="Times New Roman" w:hAnsi="Times New Roman"/>
              </w:rPr>
              <w:t>(код 3.5.2)</w:t>
            </w:r>
          </w:p>
        </w:tc>
        <w:tc>
          <w:tcPr>
            <w:tcW w:w="961" w:type="pct"/>
            <w:shd w:val="clear" w:color="auto" w:fill="auto"/>
          </w:tcPr>
          <w:p w14:paraId="4B6D44A2"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w:t>
            </w:r>
            <w:r w:rsidRPr="00EC17DC">
              <w:rPr>
                <w:rFonts w:ascii="Times New Roman" w:hAnsi="Times New Roman"/>
              </w:rPr>
              <w:lastRenderedPageBreak/>
              <w:t>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66" w:type="pct"/>
            <w:shd w:val="clear" w:color="auto" w:fill="auto"/>
          </w:tcPr>
          <w:p w14:paraId="39EEEA5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При мощности организаций, учащихся:</w:t>
            </w:r>
          </w:p>
          <w:p w14:paraId="1DA1169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40-400– </w:t>
            </w:r>
            <w:r w:rsidRPr="00EC17DC">
              <w:rPr>
                <w:rFonts w:ascii="Times New Roman" w:hAnsi="Times New Roman"/>
                <w:b/>
              </w:rPr>
              <w:t xml:space="preserve">50 </w:t>
            </w:r>
            <w:proofErr w:type="spellStart"/>
            <w:r w:rsidRPr="00EC17DC">
              <w:rPr>
                <w:rFonts w:ascii="Times New Roman" w:hAnsi="Times New Roman"/>
                <w:b/>
              </w:rPr>
              <w:t>кв.м</w:t>
            </w:r>
            <w:proofErr w:type="spellEnd"/>
            <w:r w:rsidRPr="00EC17DC">
              <w:rPr>
                <w:rFonts w:ascii="Times New Roman" w:hAnsi="Times New Roman"/>
              </w:rPr>
              <w:t>/1 место</w:t>
            </w:r>
          </w:p>
          <w:p w14:paraId="47ECC33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400-500– </w:t>
            </w:r>
            <w:r w:rsidRPr="00EC17DC">
              <w:rPr>
                <w:rFonts w:ascii="Times New Roman" w:hAnsi="Times New Roman"/>
                <w:b/>
              </w:rPr>
              <w:t xml:space="preserve">60 </w:t>
            </w:r>
            <w:proofErr w:type="spellStart"/>
            <w:r w:rsidRPr="00EC17DC">
              <w:rPr>
                <w:rFonts w:ascii="Times New Roman" w:hAnsi="Times New Roman"/>
                <w:b/>
              </w:rPr>
              <w:t>кв.м</w:t>
            </w:r>
            <w:proofErr w:type="spellEnd"/>
            <w:r w:rsidRPr="00EC17DC">
              <w:rPr>
                <w:rFonts w:ascii="Times New Roman" w:hAnsi="Times New Roman"/>
              </w:rPr>
              <w:t xml:space="preserve"> /1место</w:t>
            </w:r>
          </w:p>
          <w:p w14:paraId="610B35A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500-600– </w:t>
            </w:r>
            <w:r w:rsidRPr="00EC17DC">
              <w:rPr>
                <w:rFonts w:ascii="Times New Roman" w:hAnsi="Times New Roman"/>
                <w:b/>
              </w:rPr>
              <w:t xml:space="preserve">50 </w:t>
            </w:r>
            <w:proofErr w:type="spellStart"/>
            <w:r w:rsidRPr="00EC17DC">
              <w:rPr>
                <w:rFonts w:ascii="Times New Roman" w:hAnsi="Times New Roman"/>
                <w:b/>
              </w:rPr>
              <w:t>кв.м</w:t>
            </w:r>
            <w:proofErr w:type="spellEnd"/>
            <w:r w:rsidRPr="00EC17DC">
              <w:rPr>
                <w:rFonts w:ascii="Times New Roman" w:hAnsi="Times New Roman"/>
              </w:rPr>
              <w:t xml:space="preserve"> /1место</w:t>
            </w:r>
          </w:p>
          <w:p w14:paraId="06164BD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600-800– </w:t>
            </w:r>
            <w:r w:rsidRPr="00EC17DC">
              <w:rPr>
                <w:rFonts w:ascii="Times New Roman" w:hAnsi="Times New Roman"/>
                <w:b/>
              </w:rPr>
              <w:t xml:space="preserve">40 </w:t>
            </w:r>
            <w:proofErr w:type="spellStart"/>
            <w:r w:rsidRPr="00EC17DC">
              <w:rPr>
                <w:rFonts w:ascii="Times New Roman" w:hAnsi="Times New Roman"/>
                <w:b/>
              </w:rPr>
              <w:t>кв.м</w:t>
            </w:r>
            <w:proofErr w:type="spellEnd"/>
            <w:r w:rsidRPr="00EC17DC">
              <w:rPr>
                <w:rFonts w:ascii="Times New Roman" w:hAnsi="Times New Roman"/>
              </w:rPr>
              <w:t xml:space="preserve"> /1место</w:t>
            </w:r>
          </w:p>
          <w:p w14:paraId="206860D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800-1100–</w:t>
            </w:r>
            <w:r w:rsidRPr="00EC17DC">
              <w:rPr>
                <w:rFonts w:ascii="Times New Roman" w:hAnsi="Times New Roman"/>
                <w:b/>
              </w:rPr>
              <w:t xml:space="preserve"> 33 </w:t>
            </w:r>
            <w:proofErr w:type="spellStart"/>
            <w:r w:rsidRPr="00EC17DC">
              <w:rPr>
                <w:rFonts w:ascii="Times New Roman" w:hAnsi="Times New Roman"/>
                <w:b/>
              </w:rPr>
              <w:t>кв.м</w:t>
            </w:r>
            <w:proofErr w:type="spellEnd"/>
            <w:r w:rsidRPr="00EC17DC">
              <w:rPr>
                <w:rFonts w:ascii="Times New Roman" w:hAnsi="Times New Roman"/>
              </w:rPr>
              <w:t xml:space="preserve"> /1место</w:t>
            </w:r>
          </w:p>
          <w:p w14:paraId="5F578A2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1100-1500– </w:t>
            </w:r>
            <w:r w:rsidRPr="00EC17DC">
              <w:rPr>
                <w:rFonts w:ascii="Times New Roman" w:hAnsi="Times New Roman"/>
                <w:b/>
              </w:rPr>
              <w:t xml:space="preserve">21 </w:t>
            </w:r>
            <w:proofErr w:type="spellStart"/>
            <w:r w:rsidRPr="00EC17DC">
              <w:rPr>
                <w:rFonts w:ascii="Times New Roman" w:hAnsi="Times New Roman"/>
                <w:b/>
              </w:rPr>
              <w:t>кв.м</w:t>
            </w:r>
            <w:proofErr w:type="spellEnd"/>
            <w:r w:rsidRPr="00EC17DC">
              <w:rPr>
                <w:rFonts w:ascii="Times New Roman" w:hAnsi="Times New Roman"/>
              </w:rPr>
              <w:t xml:space="preserve"> </w:t>
            </w:r>
            <w:r w:rsidRPr="00EC17DC">
              <w:rPr>
                <w:rFonts w:ascii="Times New Roman" w:hAnsi="Times New Roman"/>
              </w:rPr>
              <w:lastRenderedPageBreak/>
              <w:t>1место</w:t>
            </w:r>
          </w:p>
          <w:p w14:paraId="3C5C75B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1500-2000– </w:t>
            </w:r>
            <w:r w:rsidRPr="00EC17DC">
              <w:rPr>
                <w:rFonts w:ascii="Times New Roman" w:hAnsi="Times New Roman"/>
                <w:b/>
              </w:rPr>
              <w:t xml:space="preserve">17 </w:t>
            </w:r>
            <w:proofErr w:type="spellStart"/>
            <w:r w:rsidRPr="00EC17DC">
              <w:rPr>
                <w:rFonts w:ascii="Times New Roman" w:hAnsi="Times New Roman"/>
                <w:b/>
              </w:rPr>
              <w:t>кв.м</w:t>
            </w:r>
            <w:proofErr w:type="spellEnd"/>
            <w:r w:rsidRPr="00EC17DC">
              <w:rPr>
                <w:rFonts w:ascii="Times New Roman" w:hAnsi="Times New Roman"/>
              </w:rPr>
              <w:t xml:space="preserve"> 1место</w:t>
            </w:r>
          </w:p>
          <w:p w14:paraId="421C4B5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свыше 2000– </w:t>
            </w:r>
            <w:r w:rsidRPr="00EC17DC">
              <w:rPr>
                <w:rFonts w:ascii="Times New Roman" w:hAnsi="Times New Roman"/>
                <w:b/>
              </w:rPr>
              <w:t xml:space="preserve">16 </w:t>
            </w:r>
            <w:proofErr w:type="spellStart"/>
            <w:r w:rsidRPr="00EC17DC">
              <w:rPr>
                <w:rFonts w:ascii="Times New Roman" w:hAnsi="Times New Roman"/>
                <w:b/>
              </w:rPr>
              <w:t>кв.м</w:t>
            </w:r>
            <w:proofErr w:type="spellEnd"/>
            <w:r w:rsidRPr="00EC17DC">
              <w:rPr>
                <w:rFonts w:ascii="Times New Roman" w:hAnsi="Times New Roman"/>
              </w:rPr>
              <w:t xml:space="preserve"> /1место</w:t>
            </w:r>
          </w:p>
          <w:p w14:paraId="52821C7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 земельного участка под комплекс общеобразовательной школы с детским садом принимается из расчета </w:t>
            </w:r>
            <w:r w:rsidRPr="00EC17DC">
              <w:rPr>
                <w:rFonts w:ascii="Times New Roman" w:hAnsi="Times New Roman"/>
                <w:b/>
              </w:rPr>
              <w:t>35 кв. м/1 место.</w:t>
            </w:r>
          </w:p>
        </w:tc>
        <w:tc>
          <w:tcPr>
            <w:tcW w:w="755" w:type="pct"/>
            <w:shd w:val="clear" w:color="auto" w:fill="auto"/>
          </w:tcPr>
          <w:p w14:paraId="648C053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10 м</w:t>
            </w:r>
            <w:r w:rsidRPr="00EC17DC">
              <w:rPr>
                <w:rFonts w:ascii="Times New Roman" w:hAnsi="Times New Roman"/>
              </w:rPr>
              <w:t xml:space="preserve"> от красной линии дороги;</w:t>
            </w:r>
          </w:p>
          <w:p w14:paraId="6AB0B09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10 м</w:t>
            </w:r>
            <w:r w:rsidRPr="00EC17DC">
              <w:rPr>
                <w:rFonts w:ascii="Times New Roman" w:hAnsi="Times New Roman"/>
              </w:rPr>
              <w:t xml:space="preserve"> от красной линии проезда;</w:t>
            </w:r>
          </w:p>
          <w:p w14:paraId="1774B2F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15 м</w:t>
            </w:r>
            <w:r w:rsidRPr="00EC17DC">
              <w:rPr>
                <w:rFonts w:ascii="Times New Roman" w:hAnsi="Times New Roman"/>
              </w:rPr>
              <w:t xml:space="preserve"> от границ собственного земельного участка.</w:t>
            </w:r>
          </w:p>
          <w:p w14:paraId="730229C2" w14:textId="77777777" w:rsidR="00EC17DC" w:rsidRPr="00EC17DC" w:rsidRDefault="00EC17DC" w:rsidP="001E5DDC">
            <w:pPr>
              <w:widowControl w:val="0"/>
              <w:autoSpaceDE w:val="0"/>
              <w:autoSpaceDN w:val="0"/>
              <w:adjustRightInd w:val="0"/>
              <w:rPr>
                <w:rFonts w:ascii="Times New Roman" w:hAnsi="Times New Roman"/>
              </w:rPr>
            </w:pPr>
          </w:p>
        </w:tc>
        <w:tc>
          <w:tcPr>
            <w:tcW w:w="472" w:type="pct"/>
            <w:shd w:val="clear" w:color="auto" w:fill="auto"/>
          </w:tcPr>
          <w:p w14:paraId="3508DFA1" w14:textId="77777777" w:rsidR="00EC17DC" w:rsidRPr="00EC17DC" w:rsidRDefault="00EC17DC" w:rsidP="001E5DDC">
            <w:pPr>
              <w:widowControl w:val="0"/>
              <w:autoSpaceDE w:val="0"/>
              <w:autoSpaceDN w:val="0"/>
              <w:adjustRightInd w:val="0"/>
              <w:jc w:val="center"/>
              <w:rPr>
                <w:rFonts w:ascii="Times New Roman" w:hAnsi="Times New Roman"/>
              </w:rPr>
            </w:pPr>
          </w:p>
          <w:p w14:paraId="3077E96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629" w:type="pct"/>
            <w:shd w:val="clear" w:color="auto" w:fill="auto"/>
          </w:tcPr>
          <w:p w14:paraId="0341B398" w14:textId="77777777" w:rsidR="00EC17DC" w:rsidRPr="00EC17DC" w:rsidRDefault="00EC17DC" w:rsidP="001E5DDC">
            <w:pPr>
              <w:widowControl w:val="0"/>
              <w:autoSpaceDE w:val="0"/>
              <w:autoSpaceDN w:val="0"/>
              <w:adjustRightInd w:val="0"/>
              <w:jc w:val="center"/>
              <w:rPr>
                <w:rFonts w:ascii="Times New Roman" w:hAnsi="Times New Roman"/>
              </w:rPr>
            </w:pPr>
          </w:p>
          <w:p w14:paraId="0A9370E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40%</w:t>
            </w:r>
          </w:p>
        </w:tc>
        <w:tc>
          <w:tcPr>
            <w:tcW w:w="629" w:type="pct"/>
            <w:shd w:val="clear" w:color="auto" w:fill="auto"/>
          </w:tcPr>
          <w:p w14:paraId="555F784E"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4A973B1E"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93277E5" w14:textId="77777777" w:rsidTr="001E5DDC">
        <w:tc>
          <w:tcPr>
            <w:tcW w:w="148" w:type="pct"/>
            <w:shd w:val="clear" w:color="auto" w:fill="auto"/>
            <w:vAlign w:val="center"/>
          </w:tcPr>
          <w:p w14:paraId="3F1A779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11</w:t>
            </w:r>
          </w:p>
        </w:tc>
        <w:tc>
          <w:tcPr>
            <w:tcW w:w="462" w:type="pct"/>
            <w:shd w:val="clear" w:color="auto" w:fill="auto"/>
            <w:vAlign w:val="center"/>
          </w:tcPr>
          <w:p w14:paraId="756B704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Гостиничное обслуживание</w:t>
            </w:r>
          </w:p>
          <w:p w14:paraId="35BEBD5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4.7)</w:t>
            </w:r>
          </w:p>
        </w:tc>
        <w:tc>
          <w:tcPr>
            <w:tcW w:w="961" w:type="pct"/>
            <w:shd w:val="clear" w:color="auto" w:fill="auto"/>
          </w:tcPr>
          <w:p w14:paraId="71719361"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shd w:val="clear" w:color="auto" w:fill="auto"/>
          </w:tcPr>
          <w:p w14:paraId="2D2FF0F7"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При вместимости, мест:</w:t>
            </w:r>
          </w:p>
          <w:p w14:paraId="233C0FD2"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25-100– </w:t>
            </w:r>
            <w:r w:rsidRPr="00EC17DC">
              <w:rPr>
                <w:rFonts w:ascii="Times New Roman" w:hAnsi="Times New Roman"/>
                <w:b/>
                <w:bCs/>
              </w:rPr>
              <w:t xml:space="preserve">55 </w:t>
            </w:r>
            <w:proofErr w:type="spellStart"/>
            <w:r w:rsidRPr="00EC17DC">
              <w:rPr>
                <w:rFonts w:ascii="Times New Roman" w:hAnsi="Times New Roman"/>
                <w:b/>
                <w:bCs/>
              </w:rPr>
              <w:t>кв.м</w:t>
            </w:r>
            <w:proofErr w:type="spellEnd"/>
            <w:r w:rsidRPr="00EC17DC">
              <w:rPr>
                <w:rFonts w:ascii="Times New Roman" w:hAnsi="Times New Roman"/>
                <w:bCs/>
              </w:rPr>
              <w:t>/1 место</w:t>
            </w:r>
          </w:p>
          <w:p w14:paraId="5237A7D5"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100-500– </w:t>
            </w:r>
            <w:r w:rsidRPr="00EC17DC">
              <w:rPr>
                <w:rFonts w:ascii="Times New Roman" w:hAnsi="Times New Roman"/>
                <w:b/>
                <w:bCs/>
              </w:rPr>
              <w:t xml:space="preserve">30 </w:t>
            </w:r>
            <w:proofErr w:type="spellStart"/>
            <w:r w:rsidRPr="00EC17DC">
              <w:rPr>
                <w:rFonts w:ascii="Times New Roman" w:hAnsi="Times New Roman"/>
                <w:b/>
                <w:bCs/>
              </w:rPr>
              <w:t>кв.м</w:t>
            </w:r>
            <w:proofErr w:type="spellEnd"/>
            <w:r w:rsidRPr="00EC17DC">
              <w:rPr>
                <w:rFonts w:ascii="Times New Roman" w:hAnsi="Times New Roman"/>
                <w:bCs/>
              </w:rPr>
              <w:t>/1 место</w:t>
            </w:r>
          </w:p>
          <w:p w14:paraId="3C2E673A"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500-1000– </w:t>
            </w:r>
            <w:r w:rsidRPr="00EC17DC">
              <w:rPr>
                <w:rFonts w:ascii="Times New Roman" w:hAnsi="Times New Roman"/>
                <w:b/>
                <w:bCs/>
              </w:rPr>
              <w:t xml:space="preserve">20 </w:t>
            </w:r>
            <w:proofErr w:type="spellStart"/>
            <w:r w:rsidRPr="00EC17DC">
              <w:rPr>
                <w:rFonts w:ascii="Times New Roman" w:hAnsi="Times New Roman"/>
                <w:b/>
                <w:bCs/>
              </w:rPr>
              <w:t>кв.м</w:t>
            </w:r>
            <w:proofErr w:type="spellEnd"/>
            <w:r w:rsidRPr="00EC17DC">
              <w:rPr>
                <w:rFonts w:ascii="Times New Roman" w:hAnsi="Times New Roman"/>
                <w:bCs/>
              </w:rPr>
              <w:t>/1 место</w:t>
            </w:r>
          </w:p>
          <w:p w14:paraId="5B3AF58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Cs/>
              </w:rPr>
              <w:t xml:space="preserve">1000-2000– </w:t>
            </w:r>
            <w:r w:rsidRPr="00EC17DC">
              <w:rPr>
                <w:rFonts w:ascii="Times New Roman" w:hAnsi="Times New Roman"/>
                <w:b/>
                <w:bCs/>
              </w:rPr>
              <w:t xml:space="preserve">15 </w:t>
            </w:r>
            <w:proofErr w:type="spellStart"/>
            <w:r w:rsidRPr="00EC17DC">
              <w:rPr>
                <w:rFonts w:ascii="Times New Roman" w:hAnsi="Times New Roman"/>
                <w:b/>
                <w:bCs/>
              </w:rPr>
              <w:t>кв.м</w:t>
            </w:r>
            <w:proofErr w:type="spellEnd"/>
            <w:r w:rsidRPr="00EC17DC">
              <w:rPr>
                <w:rFonts w:ascii="Times New Roman" w:hAnsi="Times New Roman"/>
                <w:bCs/>
              </w:rPr>
              <w:t>/1 место</w:t>
            </w:r>
          </w:p>
        </w:tc>
        <w:tc>
          <w:tcPr>
            <w:tcW w:w="755" w:type="pct"/>
            <w:shd w:val="clear" w:color="auto" w:fill="auto"/>
          </w:tcPr>
          <w:p w14:paraId="7FEA5DF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5D23945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38FF802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3CE39C1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2" w:type="pct"/>
            <w:shd w:val="clear" w:color="auto" w:fill="auto"/>
          </w:tcPr>
          <w:p w14:paraId="02E76B2F" w14:textId="77777777" w:rsidR="00EC17DC" w:rsidRPr="00EC17DC" w:rsidRDefault="00EC17DC" w:rsidP="001E5DDC">
            <w:pPr>
              <w:widowControl w:val="0"/>
              <w:autoSpaceDE w:val="0"/>
              <w:autoSpaceDN w:val="0"/>
              <w:adjustRightInd w:val="0"/>
              <w:jc w:val="center"/>
              <w:rPr>
                <w:rFonts w:ascii="Times New Roman" w:hAnsi="Times New Roman"/>
              </w:rPr>
            </w:pPr>
          </w:p>
          <w:p w14:paraId="03079B3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629" w:type="pct"/>
            <w:shd w:val="clear" w:color="auto" w:fill="auto"/>
          </w:tcPr>
          <w:p w14:paraId="55DADFE8" w14:textId="77777777" w:rsidR="00EC17DC" w:rsidRPr="00EC17DC" w:rsidRDefault="00EC17DC" w:rsidP="001E5DDC">
            <w:pPr>
              <w:widowControl w:val="0"/>
              <w:autoSpaceDE w:val="0"/>
              <w:autoSpaceDN w:val="0"/>
              <w:adjustRightInd w:val="0"/>
              <w:jc w:val="center"/>
              <w:rPr>
                <w:rFonts w:ascii="Times New Roman" w:hAnsi="Times New Roman"/>
              </w:rPr>
            </w:pPr>
          </w:p>
          <w:p w14:paraId="48CC9DF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29" w:type="pct"/>
            <w:shd w:val="clear" w:color="auto" w:fill="auto"/>
          </w:tcPr>
          <w:p w14:paraId="6CD50B5B"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4421A136"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2DC188D" w14:textId="77777777" w:rsidTr="001E5DDC">
        <w:tc>
          <w:tcPr>
            <w:tcW w:w="148" w:type="pct"/>
            <w:shd w:val="clear" w:color="auto" w:fill="auto"/>
            <w:vAlign w:val="center"/>
          </w:tcPr>
          <w:p w14:paraId="002E7FE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12</w:t>
            </w:r>
          </w:p>
        </w:tc>
        <w:tc>
          <w:tcPr>
            <w:tcW w:w="462" w:type="pct"/>
            <w:shd w:val="clear" w:color="auto" w:fill="auto"/>
            <w:vAlign w:val="center"/>
          </w:tcPr>
          <w:p w14:paraId="12ECC5F7" w14:textId="77777777" w:rsidR="00EC17DC" w:rsidRPr="00EC17DC" w:rsidRDefault="00EC17DC" w:rsidP="001E5DDC">
            <w:pPr>
              <w:widowControl w:val="0"/>
              <w:autoSpaceDE w:val="0"/>
              <w:autoSpaceDN w:val="0"/>
              <w:adjustRightInd w:val="0"/>
              <w:jc w:val="center"/>
              <w:rPr>
                <w:rFonts w:ascii="Times New Roman" w:eastAsia="Times New Roman" w:hAnsi="Times New Roman"/>
                <w:sz w:val="21"/>
                <w:szCs w:val="21"/>
                <w:lang w:eastAsia="ru-RU"/>
              </w:rPr>
            </w:pPr>
            <w:r w:rsidRPr="00EC17DC">
              <w:rPr>
                <w:rFonts w:ascii="Times New Roman" w:eastAsia="Times New Roman" w:hAnsi="Times New Roman"/>
                <w:sz w:val="21"/>
                <w:szCs w:val="21"/>
                <w:lang w:eastAsia="ru-RU"/>
              </w:rPr>
              <w:t>Связь</w:t>
            </w:r>
          </w:p>
          <w:p w14:paraId="2073457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sz w:val="21"/>
                <w:szCs w:val="21"/>
                <w:lang w:eastAsia="ru-RU"/>
              </w:rPr>
              <w:t>(код 6.8)</w:t>
            </w:r>
          </w:p>
        </w:tc>
        <w:tc>
          <w:tcPr>
            <w:tcW w:w="961" w:type="pct"/>
            <w:shd w:val="clear" w:color="auto" w:fill="auto"/>
          </w:tcPr>
          <w:p w14:paraId="013B9E1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EC17DC">
              <w:rPr>
                <w:rFonts w:ascii="Times New Roman" w:hAnsi="Times New Roman"/>
              </w:rPr>
              <w:lastRenderedPageBreak/>
              <w:t>исключением объектов связи, размещение которых предусмотрено содержанием видов разрешенного использования с кодами 3.1.1, 3.2.3</w:t>
            </w:r>
          </w:p>
        </w:tc>
        <w:tc>
          <w:tcPr>
            <w:tcW w:w="566" w:type="pct"/>
            <w:shd w:val="clear" w:color="auto" w:fill="auto"/>
          </w:tcPr>
          <w:p w14:paraId="672C40C0"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55" w:type="pct"/>
            <w:shd w:val="clear" w:color="auto" w:fill="auto"/>
          </w:tcPr>
          <w:p w14:paraId="27BCFDA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185B2D2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7CDF3FC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1B9F7C22" w14:textId="77777777" w:rsidR="00EC17DC" w:rsidRPr="00EC17DC" w:rsidRDefault="00EC17DC" w:rsidP="001E5DDC">
            <w:pPr>
              <w:widowControl w:val="0"/>
              <w:autoSpaceDE w:val="0"/>
              <w:autoSpaceDN w:val="0"/>
              <w:adjustRightInd w:val="0"/>
              <w:rPr>
                <w:rFonts w:ascii="Times New Roman" w:hAnsi="Times New Roman"/>
                <w:b/>
              </w:rPr>
            </w:pPr>
          </w:p>
        </w:tc>
        <w:tc>
          <w:tcPr>
            <w:tcW w:w="472" w:type="pct"/>
            <w:shd w:val="clear" w:color="auto" w:fill="auto"/>
          </w:tcPr>
          <w:p w14:paraId="5069E3F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29" w:type="pct"/>
            <w:shd w:val="clear" w:color="auto" w:fill="auto"/>
          </w:tcPr>
          <w:p w14:paraId="095B5CB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29" w:type="pct"/>
            <w:shd w:val="clear" w:color="auto" w:fill="auto"/>
          </w:tcPr>
          <w:p w14:paraId="1101889E"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02E2D398"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5272A9A" w14:textId="77777777" w:rsidTr="001E5DDC">
        <w:tc>
          <w:tcPr>
            <w:tcW w:w="148" w:type="pct"/>
            <w:shd w:val="clear" w:color="auto" w:fill="auto"/>
            <w:vAlign w:val="center"/>
          </w:tcPr>
          <w:p w14:paraId="60A6CB1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13</w:t>
            </w:r>
          </w:p>
        </w:tc>
        <w:tc>
          <w:tcPr>
            <w:tcW w:w="462" w:type="pct"/>
            <w:shd w:val="clear" w:color="auto" w:fill="auto"/>
            <w:vAlign w:val="center"/>
          </w:tcPr>
          <w:p w14:paraId="79CB0BF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Улично-дорожная сеть</w:t>
            </w:r>
          </w:p>
          <w:p w14:paraId="7D9733A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12.0.1)</w:t>
            </w:r>
          </w:p>
        </w:tc>
        <w:tc>
          <w:tcPr>
            <w:tcW w:w="961" w:type="pct"/>
            <w:shd w:val="clear" w:color="auto" w:fill="auto"/>
            <w:vAlign w:val="center"/>
          </w:tcPr>
          <w:p w14:paraId="2CA4C88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C17DC">
              <w:rPr>
                <w:rFonts w:ascii="Times New Roman" w:hAnsi="Times New Roman"/>
              </w:rPr>
              <w:t>велотранспортной</w:t>
            </w:r>
            <w:proofErr w:type="spellEnd"/>
            <w:r w:rsidRPr="00EC17DC">
              <w:rPr>
                <w:rFonts w:ascii="Times New Roman" w:hAnsi="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6" w:type="pct"/>
            <w:shd w:val="clear" w:color="auto" w:fill="auto"/>
          </w:tcPr>
          <w:p w14:paraId="48AD0A6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55" w:type="pct"/>
            <w:shd w:val="clear" w:color="auto" w:fill="auto"/>
          </w:tcPr>
          <w:p w14:paraId="3174EFD4" w14:textId="77777777" w:rsidR="00EC17DC" w:rsidRPr="00EC17DC" w:rsidRDefault="00EC17DC" w:rsidP="001E5DDC">
            <w:pPr>
              <w:widowControl w:val="0"/>
              <w:autoSpaceDE w:val="0"/>
              <w:autoSpaceDN w:val="0"/>
              <w:adjustRightInd w:val="0"/>
              <w:jc w:val="center"/>
              <w:rPr>
                <w:rFonts w:ascii="Times New Roman" w:hAnsi="Times New Roman"/>
              </w:rPr>
            </w:pPr>
          </w:p>
          <w:p w14:paraId="6E216CC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472" w:type="pct"/>
            <w:shd w:val="clear" w:color="auto" w:fill="auto"/>
          </w:tcPr>
          <w:p w14:paraId="13563907" w14:textId="77777777" w:rsidR="00EC17DC" w:rsidRPr="00EC17DC" w:rsidRDefault="00EC17DC" w:rsidP="001E5DDC">
            <w:pPr>
              <w:widowControl w:val="0"/>
              <w:autoSpaceDE w:val="0"/>
              <w:autoSpaceDN w:val="0"/>
              <w:adjustRightInd w:val="0"/>
              <w:jc w:val="center"/>
              <w:rPr>
                <w:rFonts w:ascii="Times New Roman" w:hAnsi="Times New Roman"/>
              </w:rPr>
            </w:pPr>
          </w:p>
          <w:p w14:paraId="6DD6804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29" w:type="pct"/>
            <w:shd w:val="clear" w:color="auto" w:fill="auto"/>
          </w:tcPr>
          <w:p w14:paraId="59033F17" w14:textId="77777777" w:rsidR="00EC17DC" w:rsidRPr="00EC17DC" w:rsidRDefault="00EC17DC" w:rsidP="001E5DDC">
            <w:pPr>
              <w:widowControl w:val="0"/>
              <w:autoSpaceDE w:val="0"/>
              <w:autoSpaceDN w:val="0"/>
              <w:adjustRightInd w:val="0"/>
              <w:jc w:val="center"/>
              <w:rPr>
                <w:rFonts w:ascii="Times New Roman" w:hAnsi="Times New Roman"/>
              </w:rPr>
            </w:pPr>
          </w:p>
          <w:p w14:paraId="6C982A6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29" w:type="pct"/>
            <w:shd w:val="clear" w:color="auto" w:fill="auto"/>
          </w:tcPr>
          <w:p w14:paraId="249F6B1D"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12DD0C22"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B920021" w14:textId="77777777" w:rsidTr="001E5DDC">
        <w:tc>
          <w:tcPr>
            <w:tcW w:w="148" w:type="pct"/>
            <w:shd w:val="clear" w:color="auto" w:fill="auto"/>
            <w:vAlign w:val="center"/>
          </w:tcPr>
          <w:p w14:paraId="0A9A1CE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14</w:t>
            </w:r>
          </w:p>
        </w:tc>
        <w:tc>
          <w:tcPr>
            <w:tcW w:w="462" w:type="pct"/>
            <w:shd w:val="clear" w:color="auto" w:fill="auto"/>
            <w:vAlign w:val="center"/>
          </w:tcPr>
          <w:p w14:paraId="5553A44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Благоустройство территории</w:t>
            </w:r>
          </w:p>
          <w:p w14:paraId="04D23A3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w:t>
            </w:r>
            <w:r w:rsidRPr="00EC17DC">
              <w:rPr>
                <w:rFonts w:ascii="Times New Roman" w:hAnsi="Times New Roman"/>
                <w:lang w:val="en-US"/>
              </w:rPr>
              <w:t>12</w:t>
            </w:r>
            <w:r w:rsidRPr="00EC17DC">
              <w:rPr>
                <w:rFonts w:ascii="Times New Roman" w:hAnsi="Times New Roman"/>
              </w:rPr>
              <w:t>.</w:t>
            </w:r>
            <w:r w:rsidRPr="00EC17DC">
              <w:rPr>
                <w:rFonts w:ascii="Times New Roman" w:hAnsi="Times New Roman"/>
                <w:lang w:val="en-US"/>
              </w:rPr>
              <w:t>0</w:t>
            </w:r>
            <w:r w:rsidRPr="00EC17DC">
              <w:rPr>
                <w:rFonts w:ascii="Times New Roman" w:hAnsi="Times New Roman"/>
              </w:rPr>
              <w:t>.2)</w:t>
            </w:r>
          </w:p>
        </w:tc>
        <w:tc>
          <w:tcPr>
            <w:tcW w:w="961" w:type="pct"/>
            <w:shd w:val="clear" w:color="auto" w:fill="auto"/>
            <w:vAlign w:val="center"/>
          </w:tcPr>
          <w:p w14:paraId="10113F6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EC17DC">
              <w:rPr>
                <w:rFonts w:ascii="Times New Roman" w:hAnsi="Times New Roman"/>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6" w:type="pct"/>
            <w:shd w:val="clear" w:color="auto" w:fill="auto"/>
          </w:tcPr>
          <w:p w14:paraId="00BB2FD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lastRenderedPageBreak/>
              <w:t>Малиновский</w:t>
            </w:r>
          </w:p>
        </w:tc>
        <w:tc>
          <w:tcPr>
            <w:tcW w:w="755" w:type="pct"/>
            <w:shd w:val="clear" w:color="auto" w:fill="auto"/>
          </w:tcPr>
          <w:p w14:paraId="2825F1AA" w14:textId="77777777" w:rsidR="00EC17DC" w:rsidRPr="00EC17DC" w:rsidRDefault="00EC17DC" w:rsidP="001E5DDC">
            <w:pPr>
              <w:widowControl w:val="0"/>
              <w:autoSpaceDE w:val="0"/>
              <w:autoSpaceDN w:val="0"/>
              <w:adjustRightInd w:val="0"/>
              <w:jc w:val="center"/>
              <w:rPr>
                <w:rFonts w:ascii="Times New Roman" w:hAnsi="Times New Roman"/>
              </w:rPr>
            </w:pPr>
          </w:p>
          <w:p w14:paraId="52B4DBF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472" w:type="pct"/>
            <w:shd w:val="clear" w:color="auto" w:fill="auto"/>
          </w:tcPr>
          <w:p w14:paraId="7F66F2C5" w14:textId="77777777" w:rsidR="00EC17DC" w:rsidRPr="00EC17DC" w:rsidRDefault="00EC17DC" w:rsidP="001E5DDC">
            <w:pPr>
              <w:widowControl w:val="0"/>
              <w:autoSpaceDE w:val="0"/>
              <w:autoSpaceDN w:val="0"/>
              <w:adjustRightInd w:val="0"/>
              <w:jc w:val="center"/>
              <w:rPr>
                <w:rFonts w:ascii="Times New Roman" w:hAnsi="Times New Roman"/>
              </w:rPr>
            </w:pPr>
          </w:p>
          <w:p w14:paraId="2B7C70F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29" w:type="pct"/>
            <w:shd w:val="clear" w:color="auto" w:fill="auto"/>
          </w:tcPr>
          <w:p w14:paraId="6006A83E" w14:textId="77777777" w:rsidR="00EC17DC" w:rsidRPr="00EC17DC" w:rsidRDefault="00EC17DC" w:rsidP="001E5DDC">
            <w:pPr>
              <w:widowControl w:val="0"/>
              <w:autoSpaceDE w:val="0"/>
              <w:autoSpaceDN w:val="0"/>
              <w:adjustRightInd w:val="0"/>
              <w:jc w:val="center"/>
              <w:rPr>
                <w:rFonts w:ascii="Times New Roman" w:hAnsi="Times New Roman"/>
              </w:rPr>
            </w:pPr>
          </w:p>
          <w:p w14:paraId="7A713DA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29" w:type="pct"/>
            <w:shd w:val="clear" w:color="auto" w:fill="auto"/>
          </w:tcPr>
          <w:p w14:paraId="6557BF95" w14:textId="77777777" w:rsidR="00EC17DC" w:rsidRPr="00EC17DC" w:rsidRDefault="00EC17DC" w:rsidP="001E5DDC">
            <w:pPr>
              <w:widowControl w:val="0"/>
              <w:autoSpaceDE w:val="0"/>
              <w:autoSpaceDN w:val="0"/>
              <w:adjustRightInd w:val="0"/>
              <w:rPr>
                <w:rFonts w:ascii="Times New Roman" w:hAnsi="Times New Roman"/>
              </w:rPr>
            </w:pPr>
          </w:p>
        </w:tc>
        <w:tc>
          <w:tcPr>
            <w:tcW w:w="377" w:type="pct"/>
            <w:shd w:val="clear" w:color="auto" w:fill="auto"/>
          </w:tcPr>
          <w:p w14:paraId="725D97B5"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B88C88C" w14:textId="77777777" w:rsidTr="001E5DDC">
        <w:tc>
          <w:tcPr>
            <w:tcW w:w="148" w:type="pct"/>
            <w:shd w:val="clear" w:color="auto" w:fill="auto"/>
            <w:vAlign w:val="center"/>
          </w:tcPr>
          <w:p w14:paraId="7B1BB1C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15</w:t>
            </w:r>
          </w:p>
        </w:tc>
        <w:tc>
          <w:tcPr>
            <w:tcW w:w="462" w:type="pct"/>
            <w:shd w:val="clear" w:color="auto" w:fill="auto"/>
            <w:vAlign w:val="center"/>
          </w:tcPr>
          <w:p w14:paraId="707F02B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Ведение огородничества</w:t>
            </w:r>
          </w:p>
          <w:p w14:paraId="5397286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13.1)</w:t>
            </w:r>
          </w:p>
        </w:tc>
        <w:tc>
          <w:tcPr>
            <w:tcW w:w="961" w:type="pct"/>
            <w:shd w:val="clear" w:color="auto" w:fill="auto"/>
          </w:tcPr>
          <w:p w14:paraId="68F4D04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6" w:type="pct"/>
            <w:shd w:val="clear" w:color="auto" w:fill="auto"/>
          </w:tcPr>
          <w:p w14:paraId="12E61E3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Минимальный размер земельного участка</w:t>
            </w:r>
            <w:r w:rsidRPr="00EC17DC">
              <w:rPr>
                <w:rFonts w:ascii="Times New Roman" w:hAnsi="Times New Roman"/>
                <w:b/>
              </w:rPr>
              <w:t xml:space="preserve"> – 400 </w:t>
            </w:r>
            <w:proofErr w:type="spellStart"/>
            <w:r w:rsidRPr="00EC17DC">
              <w:rPr>
                <w:rFonts w:ascii="Times New Roman" w:hAnsi="Times New Roman"/>
                <w:b/>
              </w:rPr>
              <w:t>кв.м</w:t>
            </w:r>
            <w:proofErr w:type="spellEnd"/>
          </w:p>
        </w:tc>
        <w:tc>
          <w:tcPr>
            <w:tcW w:w="755" w:type="pct"/>
            <w:shd w:val="clear" w:color="auto" w:fill="auto"/>
          </w:tcPr>
          <w:p w14:paraId="2122CEB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4F614A6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27017EC" w14:textId="77777777" w:rsidR="00EC17DC" w:rsidRPr="00EC17DC" w:rsidRDefault="00EC17DC" w:rsidP="001E5DDC">
            <w:pPr>
              <w:widowControl w:val="0"/>
              <w:autoSpaceDE w:val="0"/>
              <w:autoSpaceDN w:val="0"/>
              <w:adjustRightInd w:val="0"/>
              <w:rPr>
                <w:rFonts w:ascii="Times New Roman" w:hAnsi="Times New Roman"/>
                <w:b/>
              </w:rPr>
            </w:pPr>
          </w:p>
        </w:tc>
        <w:tc>
          <w:tcPr>
            <w:tcW w:w="472" w:type="pct"/>
            <w:shd w:val="clear" w:color="auto" w:fill="auto"/>
          </w:tcPr>
          <w:p w14:paraId="0152B60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629" w:type="pct"/>
            <w:shd w:val="clear" w:color="auto" w:fill="auto"/>
          </w:tcPr>
          <w:p w14:paraId="5D1D85E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20%</w:t>
            </w:r>
          </w:p>
        </w:tc>
        <w:tc>
          <w:tcPr>
            <w:tcW w:w="629" w:type="pct"/>
            <w:shd w:val="clear" w:color="auto" w:fill="auto"/>
          </w:tcPr>
          <w:p w14:paraId="50A6CF9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строений  или  сооружений</w:t>
            </w:r>
          </w:p>
          <w:p w14:paraId="2A762BD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вспомогательного использования вдоль границ смежного</w:t>
            </w:r>
          </w:p>
          <w:p w14:paraId="127CD77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земельного участка на расстоянии менее 3 метров,</w:t>
            </w:r>
          </w:p>
          <w:p w14:paraId="5A62831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допускается не более чем на 50 % длины этой границы</w:t>
            </w:r>
          </w:p>
        </w:tc>
        <w:tc>
          <w:tcPr>
            <w:tcW w:w="377" w:type="pct"/>
            <w:shd w:val="clear" w:color="auto" w:fill="auto"/>
          </w:tcPr>
          <w:p w14:paraId="104CC0B0" w14:textId="77777777" w:rsidR="00EC17DC" w:rsidRPr="00EC17DC" w:rsidRDefault="00EC17DC" w:rsidP="001E5DDC">
            <w:pPr>
              <w:widowControl w:val="0"/>
              <w:autoSpaceDE w:val="0"/>
              <w:autoSpaceDN w:val="0"/>
              <w:adjustRightInd w:val="0"/>
              <w:rPr>
                <w:rFonts w:ascii="Times New Roman" w:hAnsi="Times New Roman"/>
              </w:rPr>
            </w:pPr>
          </w:p>
        </w:tc>
      </w:tr>
    </w:tbl>
    <w:p w14:paraId="208BD308" w14:textId="77777777" w:rsidR="00EC17DC" w:rsidRPr="00EC17DC" w:rsidRDefault="00EC17DC" w:rsidP="001E5DDC">
      <w:pPr>
        <w:widowControl w:val="0"/>
        <w:tabs>
          <w:tab w:val="left" w:pos="18030"/>
        </w:tabs>
        <w:autoSpaceDE w:val="0"/>
        <w:autoSpaceDN w:val="0"/>
        <w:adjustRightInd w:val="0"/>
        <w:ind w:firstLine="540"/>
        <w:rPr>
          <w:i/>
        </w:rPr>
      </w:pPr>
    </w:p>
    <w:p w14:paraId="2F2B9F37" w14:textId="77777777" w:rsidR="00EC17DC" w:rsidRPr="006A6590" w:rsidRDefault="00EC17DC" w:rsidP="006A6590">
      <w:pPr>
        <w:pStyle w:val="31"/>
        <w:ind w:left="0" w:firstLine="0"/>
        <w:rPr>
          <w:b w:val="0"/>
          <w:i/>
          <w:sz w:val="20"/>
        </w:rPr>
      </w:pPr>
      <w:r w:rsidRPr="006A6590">
        <w:rPr>
          <w:b w:val="0"/>
          <w:i/>
          <w:sz w:val="20"/>
        </w:rPr>
        <w:t>Условно разрешенные виды использования</w:t>
      </w:r>
    </w:p>
    <w:tbl>
      <w:tblPr>
        <w:tblStyle w:val="afffffc"/>
        <w:tblW w:w="5000" w:type="pct"/>
        <w:tblLook w:val="04A0" w:firstRow="1" w:lastRow="0" w:firstColumn="1" w:lastColumn="0" w:noHBand="0" w:noVBand="1"/>
      </w:tblPr>
      <w:tblGrid>
        <w:gridCol w:w="663"/>
        <w:gridCol w:w="1873"/>
        <w:gridCol w:w="1918"/>
        <w:gridCol w:w="2316"/>
        <w:gridCol w:w="1872"/>
        <w:gridCol w:w="1398"/>
        <w:gridCol w:w="1821"/>
        <w:gridCol w:w="2149"/>
        <w:gridCol w:w="1910"/>
      </w:tblGrid>
      <w:tr w:rsidR="00EC17DC" w:rsidRPr="00EC17DC" w14:paraId="7EA4422D" w14:textId="77777777" w:rsidTr="001E5DDC">
        <w:tc>
          <w:tcPr>
            <w:tcW w:w="208" w:type="pct"/>
            <w:vMerge w:val="restart"/>
            <w:shd w:val="clear" w:color="auto" w:fill="auto"/>
            <w:vAlign w:val="center"/>
          </w:tcPr>
          <w:p w14:paraId="3787DB7F" w14:textId="24738920" w:rsidR="00EC17DC" w:rsidRPr="00EC17DC" w:rsidRDefault="00A02A37" w:rsidP="001E5DDC">
            <w:pPr>
              <w:widowControl w:val="0"/>
              <w:autoSpaceDE w:val="0"/>
              <w:autoSpaceDN w:val="0"/>
              <w:adjustRightInd w:val="0"/>
              <w:ind w:left="-57" w:right="-57"/>
              <w:jc w:val="center"/>
              <w:rPr>
                <w:rFonts w:ascii="Times New Roman" w:hAnsi="Times New Roman"/>
                <w:b/>
              </w:rPr>
            </w:pPr>
            <w:r>
              <w:rPr>
                <w:rFonts w:ascii="Times New Roman" w:hAnsi="Times New Roman"/>
                <w:b/>
              </w:rPr>
              <w:t>№</w:t>
            </w:r>
          </w:p>
          <w:p w14:paraId="71FC5ACB"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п/п</w:t>
            </w:r>
          </w:p>
        </w:tc>
        <w:tc>
          <w:tcPr>
            <w:tcW w:w="588" w:type="pct"/>
            <w:vMerge w:val="restart"/>
            <w:shd w:val="clear" w:color="auto" w:fill="auto"/>
            <w:vAlign w:val="center"/>
          </w:tcPr>
          <w:p w14:paraId="79341EC5"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5F8D6386"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602" w:type="pct"/>
            <w:vMerge w:val="restart"/>
            <w:shd w:val="clear" w:color="auto" w:fill="auto"/>
            <w:vAlign w:val="center"/>
          </w:tcPr>
          <w:p w14:paraId="4E30048A"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232AFB73"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42FD3209"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tc>
        <w:tc>
          <w:tcPr>
            <w:tcW w:w="2326" w:type="pct"/>
            <w:gridSpan w:val="4"/>
            <w:shd w:val="clear" w:color="auto" w:fill="auto"/>
          </w:tcPr>
          <w:p w14:paraId="06755326"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75" w:type="pct"/>
            <w:vMerge w:val="restart"/>
            <w:shd w:val="clear" w:color="auto" w:fill="auto"/>
            <w:vAlign w:val="center"/>
          </w:tcPr>
          <w:p w14:paraId="5E037E0B"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00" w:type="pct"/>
            <w:vMerge w:val="restart"/>
            <w:shd w:val="clear" w:color="auto" w:fill="auto"/>
            <w:vAlign w:val="center"/>
          </w:tcPr>
          <w:p w14:paraId="47075066"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Иное</w:t>
            </w:r>
          </w:p>
        </w:tc>
      </w:tr>
      <w:tr w:rsidR="00EC17DC" w:rsidRPr="00EC17DC" w14:paraId="0B848DD5" w14:textId="77777777" w:rsidTr="001E5DDC">
        <w:trPr>
          <w:trHeight w:val="20"/>
        </w:trPr>
        <w:tc>
          <w:tcPr>
            <w:tcW w:w="208" w:type="pct"/>
            <w:vMerge/>
            <w:shd w:val="clear" w:color="auto" w:fill="auto"/>
          </w:tcPr>
          <w:p w14:paraId="7E8BB27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88" w:type="pct"/>
            <w:vMerge/>
            <w:shd w:val="clear" w:color="auto" w:fill="auto"/>
          </w:tcPr>
          <w:p w14:paraId="504AF55F" w14:textId="77777777" w:rsidR="00EC17DC" w:rsidRPr="00EC17DC" w:rsidRDefault="00EC17DC" w:rsidP="001E5DDC">
            <w:pPr>
              <w:widowControl w:val="0"/>
              <w:autoSpaceDE w:val="0"/>
              <w:autoSpaceDN w:val="0"/>
              <w:adjustRightInd w:val="0"/>
              <w:jc w:val="center"/>
              <w:rPr>
                <w:rFonts w:ascii="Times New Roman" w:hAnsi="Times New Roman"/>
              </w:rPr>
            </w:pPr>
          </w:p>
        </w:tc>
        <w:tc>
          <w:tcPr>
            <w:tcW w:w="602" w:type="pct"/>
            <w:vMerge/>
            <w:shd w:val="clear" w:color="auto" w:fill="auto"/>
          </w:tcPr>
          <w:p w14:paraId="66B40B83" w14:textId="77777777" w:rsidR="00EC17DC" w:rsidRPr="00EC17DC" w:rsidRDefault="00EC17DC" w:rsidP="001E5DDC">
            <w:pPr>
              <w:widowControl w:val="0"/>
              <w:autoSpaceDE w:val="0"/>
              <w:autoSpaceDN w:val="0"/>
              <w:adjustRightInd w:val="0"/>
              <w:jc w:val="center"/>
              <w:rPr>
                <w:rFonts w:ascii="Times New Roman" w:hAnsi="Times New Roman"/>
              </w:rPr>
            </w:pPr>
          </w:p>
        </w:tc>
        <w:tc>
          <w:tcPr>
            <w:tcW w:w="727" w:type="pct"/>
            <w:shd w:val="clear" w:color="auto" w:fill="auto"/>
            <w:vAlign w:val="center"/>
          </w:tcPr>
          <w:p w14:paraId="242A7DCD"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588" w:type="pct"/>
            <w:shd w:val="clear" w:color="auto" w:fill="auto"/>
            <w:vAlign w:val="center"/>
          </w:tcPr>
          <w:p w14:paraId="0D28F9D1" w14:textId="77777777" w:rsidR="00EC17DC" w:rsidRPr="00EC17DC" w:rsidRDefault="00EC17DC" w:rsidP="001E5DDC">
            <w:pPr>
              <w:widowControl w:val="0"/>
              <w:autoSpaceDE w:val="0"/>
              <w:autoSpaceDN w:val="0"/>
              <w:adjustRightInd w:val="0"/>
              <w:ind w:left="-57" w:right="-57"/>
              <w:jc w:val="center"/>
              <w:rPr>
                <w:rFonts w:ascii="Times New Roman" w:hAnsi="Times New Roman"/>
                <w:b/>
                <w:sz w:val="18"/>
              </w:rPr>
            </w:pPr>
            <w:r w:rsidRPr="00EC17DC">
              <w:rPr>
                <w:rFonts w:ascii="Times New Roman" w:hAnsi="Times New Roman"/>
                <w:b/>
                <w:sz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EC17DC">
              <w:rPr>
                <w:rFonts w:ascii="Times New Roman" w:hAnsi="Times New Roman"/>
                <w:b/>
                <w:sz w:val="18"/>
              </w:rPr>
              <w:lastRenderedPageBreak/>
              <w:t>зданий, строений, сооружений объекта</w:t>
            </w:r>
          </w:p>
        </w:tc>
        <w:tc>
          <w:tcPr>
            <w:tcW w:w="439" w:type="pct"/>
            <w:shd w:val="clear" w:color="auto" w:fill="auto"/>
            <w:vAlign w:val="center"/>
          </w:tcPr>
          <w:p w14:paraId="78048051"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lastRenderedPageBreak/>
              <w:t>Предельное количество этажей или предельной высоты зданий, строений</w:t>
            </w:r>
          </w:p>
        </w:tc>
        <w:tc>
          <w:tcPr>
            <w:tcW w:w="572" w:type="pct"/>
            <w:shd w:val="clear" w:color="auto" w:fill="auto"/>
            <w:vAlign w:val="center"/>
          </w:tcPr>
          <w:p w14:paraId="5FBBA8DF" w14:textId="77777777" w:rsidR="00EC17DC" w:rsidRPr="00EC17DC" w:rsidRDefault="00EC17DC" w:rsidP="001E5DDC">
            <w:pPr>
              <w:widowControl w:val="0"/>
              <w:autoSpaceDE w:val="0"/>
              <w:autoSpaceDN w:val="0"/>
              <w:adjustRightInd w:val="0"/>
              <w:ind w:left="-57" w:right="-57"/>
              <w:jc w:val="center"/>
              <w:rPr>
                <w:rFonts w:ascii="Times New Roman" w:hAnsi="Times New Roman"/>
                <w:b/>
                <w:sz w:val="18"/>
              </w:rPr>
            </w:pPr>
            <w:r w:rsidRPr="00EC17DC">
              <w:rPr>
                <w:rFonts w:ascii="Times New Roman" w:hAnsi="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75" w:type="pct"/>
            <w:vMerge/>
            <w:shd w:val="clear" w:color="auto" w:fill="auto"/>
          </w:tcPr>
          <w:p w14:paraId="3D4A602F" w14:textId="77777777" w:rsidR="00EC17DC" w:rsidRPr="00EC17DC" w:rsidRDefault="00EC17DC" w:rsidP="001E5DDC">
            <w:pPr>
              <w:widowControl w:val="0"/>
              <w:autoSpaceDE w:val="0"/>
              <w:autoSpaceDN w:val="0"/>
              <w:adjustRightInd w:val="0"/>
              <w:jc w:val="center"/>
              <w:rPr>
                <w:rFonts w:ascii="Times New Roman" w:hAnsi="Times New Roman"/>
              </w:rPr>
            </w:pPr>
          </w:p>
        </w:tc>
        <w:tc>
          <w:tcPr>
            <w:tcW w:w="600" w:type="pct"/>
            <w:vMerge/>
            <w:shd w:val="clear" w:color="auto" w:fill="auto"/>
          </w:tcPr>
          <w:p w14:paraId="6958B780"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6927A316" w14:textId="77777777" w:rsidTr="001E5DDC">
        <w:trPr>
          <w:trHeight w:val="1134"/>
        </w:trPr>
        <w:tc>
          <w:tcPr>
            <w:tcW w:w="208" w:type="pct"/>
            <w:shd w:val="clear" w:color="auto" w:fill="auto"/>
            <w:vAlign w:val="center"/>
          </w:tcPr>
          <w:p w14:paraId="7741E02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w:t>
            </w:r>
          </w:p>
        </w:tc>
        <w:tc>
          <w:tcPr>
            <w:tcW w:w="588" w:type="pct"/>
            <w:shd w:val="clear" w:color="auto" w:fill="auto"/>
            <w:vAlign w:val="center"/>
          </w:tcPr>
          <w:p w14:paraId="3541CFE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Хранение автотранспорта</w:t>
            </w:r>
          </w:p>
          <w:p w14:paraId="38D0A0C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2.7.1)</w:t>
            </w:r>
          </w:p>
        </w:tc>
        <w:tc>
          <w:tcPr>
            <w:tcW w:w="602" w:type="pct"/>
            <w:shd w:val="clear" w:color="auto" w:fill="auto"/>
          </w:tcPr>
          <w:p w14:paraId="36B43142" w14:textId="04C58D80"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C17DC">
              <w:rPr>
                <w:rFonts w:ascii="Times New Roman" w:hAnsi="Times New Roman"/>
                <w:shd w:val="clear" w:color="auto" w:fill="FFFFFF"/>
              </w:rPr>
              <w:t>машино</w:t>
            </w:r>
            <w:proofErr w:type="spellEnd"/>
            <w:r w:rsidRPr="00EC17DC">
              <w:rPr>
                <w:rFonts w:ascii="Times New Roman" w:hAnsi="Times New Roman"/>
                <w:shd w:val="clear" w:color="auto" w:fill="FFFFFF"/>
              </w:rPr>
              <w:t>-места, за исключением гаражей, размещение которых предусмотрено содержанием видов разрешенного использования с кодами 2.7.2, 4.9</w:t>
            </w:r>
          </w:p>
        </w:tc>
        <w:tc>
          <w:tcPr>
            <w:tcW w:w="727" w:type="pct"/>
            <w:shd w:val="clear" w:color="auto" w:fill="auto"/>
          </w:tcPr>
          <w:p w14:paraId="39D2715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 земельного участка под 1 гараж – </w:t>
            </w:r>
            <w:r w:rsidRPr="00EC17DC">
              <w:rPr>
                <w:rFonts w:ascii="Times New Roman" w:hAnsi="Times New Roman"/>
                <w:b/>
              </w:rPr>
              <w:t xml:space="preserve">30 </w:t>
            </w:r>
            <w:proofErr w:type="spellStart"/>
            <w:r w:rsidRPr="00EC17DC">
              <w:rPr>
                <w:rFonts w:ascii="Times New Roman" w:hAnsi="Times New Roman"/>
                <w:b/>
              </w:rPr>
              <w:t>кв.м</w:t>
            </w:r>
            <w:proofErr w:type="spellEnd"/>
          </w:p>
        </w:tc>
        <w:tc>
          <w:tcPr>
            <w:tcW w:w="588" w:type="pct"/>
            <w:shd w:val="clear" w:color="auto" w:fill="auto"/>
          </w:tcPr>
          <w:p w14:paraId="5952F19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10 м</w:t>
            </w:r>
            <w:r w:rsidRPr="00EC17DC">
              <w:rPr>
                <w:rFonts w:ascii="Times New Roman" w:hAnsi="Times New Roman"/>
              </w:rPr>
              <w:t xml:space="preserve">  до жилой застройки, детских  и взрослых площадок отдыха, спортивных площадок (при количестве до 10 </w:t>
            </w:r>
            <w:proofErr w:type="spellStart"/>
            <w:r w:rsidRPr="00EC17DC">
              <w:rPr>
                <w:rFonts w:ascii="Times New Roman" w:hAnsi="Times New Roman"/>
              </w:rPr>
              <w:t>машино</w:t>
            </w:r>
            <w:proofErr w:type="spellEnd"/>
            <w:r w:rsidRPr="00EC17DC">
              <w:rPr>
                <w:rFonts w:ascii="Times New Roman" w:hAnsi="Times New Roman"/>
              </w:rPr>
              <w:t>-мест);</w:t>
            </w:r>
          </w:p>
          <w:p w14:paraId="5E0A352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15 м</w:t>
            </w:r>
            <w:r w:rsidRPr="00EC17DC">
              <w:rPr>
                <w:rFonts w:ascii="Times New Roman" w:hAnsi="Times New Roman"/>
              </w:rPr>
              <w:t xml:space="preserve">  до жилой застройки, детских  и взрослых площадок отдыха, спортивных площадок (при количестве от 10 до 50 </w:t>
            </w:r>
            <w:proofErr w:type="spellStart"/>
            <w:r w:rsidRPr="00EC17DC">
              <w:rPr>
                <w:rFonts w:ascii="Times New Roman" w:hAnsi="Times New Roman"/>
              </w:rPr>
              <w:t>машино</w:t>
            </w:r>
            <w:proofErr w:type="spellEnd"/>
            <w:r w:rsidRPr="00EC17DC">
              <w:rPr>
                <w:rFonts w:ascii="Times New Roman" w:hAnsi="Times New Roman"/>
              </w:rPr>
              <w:t>-мест).</w:t>
            </w:r>
          </w:p>
        </w:tc>
        <w:tc>
          <w:tcPr>
            <w:tcW w:w="439" w:type="pct"/>
            <w:shd w:val="clear" w:color="auto" w:fill="auto"/>
          </w:tcPr>
          <w:p w14:paraId="48A5B4BE" w14:textId="77777777" w:rsidR="00EC17DC" w:rsidRPr="00EC17DC" w:rsidRDefault="00EC17DC" w:rsidP="001E5DDC">
            <w:pPr>
              <w:widowControl w:val="0"/>
              <w:autoSpaceDE w:val="0"/>
              <w:autoSpaceDN w:val="0"/>
              <w:adjustRightInd w:val="0"/>
              <w:jc w:val="center"/>
              <w:rPr>
                <w:rFonts w:ascii="Times New Roman" w:hAnsi="Times New Roman"/>
              </w:rPr>
            </w:pPr>
          </w:p>
          <w:p w14:paraId="1813B0D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72" w:type="pct"/>
            <w:shd w:val="clear" w:color="auto" w:fill="auto"/>
          </w:tcPr>
          <w:p w14:paraId="4675184E" w14:textId="77777777" w:rsidR="00EC17DC" w:rsidRPr="00EC17DC" w:rsidRDefault="00EC17DC" w:rsidP="001E5DDC">
            <w:pPr>
              <w:widowControl w:val="0"/>
              <w:autoSpaceDE w:val="0"/>
              <w:autoSpaceDN w:val="0"/>
              <w:adjustRightInd w:val="0"/>
              <w:jc w:val="center"/>
              <w:rPr>
                <w:rFonts w:ascii="Times New Roman" w:hAnsi="Times New Roman"/>
              </w:rPr>
            </w:pPr>
          </w:p>
          <w:p w14:paraId="1532322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70%</w:t>
            </w:r>
          </w:p>
        </w:tc>
        <w:tc>
          <w:tcPr>
            <w:tcW w:w="675" w:type="pct"/>
            <w:shd w:val="clear" w:color="auto" w:fill="auto"/>
          </w:tcPr>
          <w:p w14:paraId="41BA65B2"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26DC369B"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A0C5331" w14:textId="77777777" w:rsidTr="001E5DDC">
        <w:trPr>
          <w:trHeight w:val="1134"/>
        </w:trPr>
        <w:tc>
          <w:tcPr>
            <w:tcW w:w="208" w:type="pct"/>
            <w:shd w:val="clear" w:color="auto" w:fill="auto"/>
            <w:vAlign w:val="center"/>
          </w:tcPr>
          <w:p w14:paraId="30A8677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88" w:type="pct"/>
            <w:shd w:val="clear" w:color="auto" w:fill="auto"/>
          </w:tcPr>
          <w:p w14:paraId="479656B0" w14:textId="77777777" w:rsidR="00EC17DC" w:rsidRPr="00EC17DC" w:rsidRDefault="00EC17DC" w:rsidP="001E5DDC">
            <w:pPr>
              <w:widowControl w:val="0"/>
              <w:autoSpaceDE w:val="0"/>
              <w:autoSpaceDN w:val="0"/>
              <w:adjustRightInd w:val="0"/>
              <w:jc w:val="center"/>
              <w:rPr>
                <w:rFonts w:ascii="Times New Roman" w:hAnsi="Times New Roman"/>
                <w:shd w:val="clear" w:color="auto" w:fill="FFFFFF"/>
              </w:rPr>
            </w:pPr>
            <w:r w:rsidRPr="00EC17DC">
              <w:rPr>
                <w:rFonts w:ascii="Times New Roman" w:hAnsi="Times New Roman"/>
                <w:shd w:val="clear" w:color="auto" w:fill="FFFFFF"/>
              </w:rPr>
              <w:t>Размещение гаражей для собственных нужд</w:t>
            </w:r>
          </w:p>
          <w:p w14:paraId="6D886D9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shd w:val="clear" w:color="auto" w:fill="FFFFFF"/>
              </w:rPr>
              <w:t>(код 2.7.2)</w:t>
            </w:r>
          </w:p>
        </w:tc>
        <w:tc>
          <w:tcPr>
            <w:tcW w:w="602" w:type="pct"/>
            <w:shd w:val="clear" w:color="auto" w:fill="auto"/>
          </w:tcPr>
          <w:p w14:paraId="25E0F08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27" w:type="pct"/>
            <w:shd w:val="clear" w:color="auto" w:fill="auto"/>
          </w:tcPr>
          <w:p w14:paraId="417941F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 земельного участка под 1 гараж – не более </w:t>
            </w:r>
            <w:r w:rsidRPr="00EC17DC">
              <w:rPr>
                <w:rFonts w:ascii="Times New Roman" w:hAnsi="Times New Roman"/>
                <w:bCs/>
              </w:rPr>
              <w:t>5</w:t>
            </w:r>
            <w:r w:rsidRPr="00EC17DC">
              <w:rPr>
                <w:rFonts w:ascii="Times New Roman" w:hAnsi="Times New Roman"/>
              </w:rPr>
              <w:t xml:space="preserve">0 </w:t>
            </w:r>
            <w:proofErr w:type="spellStart"/>
            <w:r w:rsidRPr="00EC17DC">
              <w:rPr>
                <w:rFonts w:ascii="Times New Roman" w:hAnsi="Times New Roman"/>
              </w:rPr>
              <w:t>кв.м</w:t>
            </w:r>
            <w:proofErr w:type="spellEnd"/>
            <w:r w:rsidRPr="00EC17DC">
              <w:rPr>
                <w:rFonts w:ascii="Times New Roman" w:hAnsi="Times New Roman"/>
              </w:rPr>
              <w:t>..</w:t>
            </w:r>
          </w:p>
        </w:tc>
        <w:tc>
          <w:tcPr>
            <w:tcW w:w="588" w:type="pct"/>
            <w:shd w:val="clear" w:color="auto" w:fill="auto"/>
          </w:tcPr>
          <w:p w14:paraId="63E56EE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73DCBEF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Минимальное расстояние от границы земельного участка при блокированных общими стенами с другими гаражами   – </w:t>
            </w:r>
            <w:r w:rsidRPr="00EC17DC">
              <w:rPr>
                <w:rFonts w:ascii="Times New Roman" w:hAnsi="Times New Roman"/>
                <w:b/>
              </w:rPr>
              <w:t>0 м</w:t>
            </w:r>
            <w:r w:rsidRPr="00EC17DC">
              <w:rPr>
                <w:rFonts w:ascii="Times New Roman" w:hAnsi="Times New Roman"/>
              </w:rPr>
              <w:t>;</w:t>
            </w:r>
          </w:p>
          <w:p w14:paraId="769770F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со стороны иных смежных земельных участков – </w:t>
            </w:r>
            <w:r w:rsidRPr="00EC17DC">
              <w:rPr>
                <w:rFonts w:ascii="Times New Roman" w:hAnsi="Times New Roman"/>
                <w:b/>
              </w:rPr>
              <w:t>1 м</w:t>
            </w:r>
            <w:r w:rsidRPr="00EC17DC">
              <w:rPr>
                <w:rFonts w:ascii="Times New Roman" w:hAnsi="Times New Roman"/>
              </w:rPr>
              <w:t>.</w:t>
            </w:r>
          </w:p>
          <w:p w14:paraId="2AD555AD" w14:textId="77777777" w:rsidR="00EC17DC" w:rsidRPr="00EC17DC" w:rsidRDefault="00EC17DC" w:rsidP="001E5DDC">
            <w:pPr>
              <w:widowControl w:val="0"/>
              <w:autoSpaceDE w:val="0"/>
              <w:autoSpaceDN w:val="0"/>
              <w:adjustRightInd w:val="0"/>
              <w:rPr>
                <w:rFonts w:ascii="Times New Roman" w:hAnsi="Times New Roman"/>
              </w:rPr>
            </w:pPr>
          </w:p>
          <w:p w14:paraId="55448C4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всех вспомогательных строений высота </w:t>
            </w:r>
            <w:r w:rsidRPr="00EC17DC">
              <w:rPr>
                <w:rFonts w:ascii="Times New Roman" w:hAnsi="Times New Roman"/>
              </w:rPr>
              <w:lastRenderedPageBreak/>
              <w:t>от уровня земли до верха плоской кровли не более 4 м; до конька скатной кровли - не более 7 м;</w:t>
            </w:r>
          </w:p>
          <w:p w14:paraId="41C5CBF1" w14:textId="77777777" w:rsidR="00EC17DC" w:rsidRPr="00EC17DC" w:rsidRDefault="00EC17DC" w:rsidP="001E5DDC">
            <w:pPr>
              <w:widowControl w:val="0"/>
              <w:autoSpaceDE w:val="0"/>
              <w:autoSpaceDN w:val="0"/>
              <w:adjustRightInd w:val="0"/>
              <w:rPr>
                <w:rFonts w:ascii="Times New Roman" w:hAnsi="Times New Roman"/>
              </w:rPr>
            </w:pPr>
          </w:p>
          <w:p w14:paraId="5C2DC214" w14:textId="77777777" w:rsidR="00EC17DC" w:rsidRPr="00EC17DC" w:rsidRDefault="00EC17DC" w:rsidP="001E5DDC">
            <w:pPr>
              <w:widowControl w:val="0"/>
              <w:autoSpaceDE w:val="0"/>
              <w:autoSpaceDN w:val="0"/>
              <w:adjustRightInd w:val="0"/>
              <w:rPr>
                <w:rFonts w:ascii="Times New Roman" w:hAnsi="Times New Roman"/>
              </w:rPr>
            </w:pPr>
          </w:p>
          <w:p w14:paraId="627B57D3" w14:textId="77777777" w:rsidR="00EC17DC" w:rsidRPr="00EC17DC" w:rsidRDefault="00EC17DC" w:rsidP="001E5DDC">
            <w:pPr>
              <w:widowControl w:val="0"/>
              <w:autoSpaceDE w:val="0"/>
              <w:autoSpaceDN w:val="0"/>
              <w:adjustRightInd w:val="0"/>
              <w:rPr>
                <w:rFonts w:ascii="Times New Roman" w:hAnsi="Times New Roman"/>
              </w:rPr>
            </w:pPr>
          </w:p>
          <w:p w14:paraId="30E51C56" w14:textId="77777777" w:rsidR="00EC17DC" w:rsidRPr="00EC17DC" w:rsidRDefault="00EC17DC" w:rsidP="001E5DDC">
            <w:pPr>
              <w:widowControl w:val="0"/>
              <w:autoSpaceDE w:val="0"/>
              <w:autoSpaceDN w:val="0"/>
              <w:adjustRightInd w:val="0"/>
              <w:rPr>
                <w:rFonts w:ascii="Times New Roman" w:hAnsi="Times New Roman"/>
              </w:rPr>
            </w:pPr>
          </w:p>
          <w:p w14:paraId="607CCB2F" w14:textId="77777777" w:rsidR="00EC17DC" w:rsidRPr="00EC17DC" w:rsidRDefault="00EC17DC" w:rsidP="001E5DDC">
            <w:pPr>
              <w:widowControl w:val="0"/>
              <w:autoSpaceDE w:val="0"/>
              <w:autoSpaceDN w:val="0"/>
              <w:adjustRightInd w:val="0"/>
              <w:rPr>
                <w:rFonts w:ascii="Times New Roman" w:hAnsi="Times New Roman"/>
              </w:rPr>
            </w:pPr>
          </w:p>
        </w:tc>
        <w:tc>
          <w:tcPr>
            <w:tcW w:w="439" w:type="pct"/>
            <w:shd w:val="clear" w:color="auto" w:fill="auto"/>
          </w:tcPr>
          <w:p w14:paraId="2E8BAFE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w:t>
            </w:r>
          </w:p>
        </w:tc>
        <w:tc>
          <w:tcPr>
            <w:tcW w:w="572" w:type="pct"/>
            <w:shd w:val="clear" w:color="auto" w:fill="auto"/>
          </w:tcPr>
          <w:p w14:paraId="3FE804F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100%</w:t>
            </w:r>
          </w:p>
        </w:tc>
        <w:tc>
          <w:tcPr>
            <w:tcW w:w="675" w:type="pct"/>
            <w:shd w:val="clear" w:color="auto" w:fill="auto"/>
          </w:tcPr>
          <w:p w14:paraId="4314301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p w14:paraId="78865F9C" w14:textId="77777777" w:rsidR="00EC17DC" w:rsidRPr="00EC17DC" w:rsidRDefault="00EC17DC" w:rsidP="001E5DDC">
            <w:pPr>
              <w:widowControl w:val="0"/>
              <w:autoSpaceDE w:val="0"/>
              <w:autoSpaceDN w:val="0"/>
              <w:adjustRightInd w:val="0"/>
              <w:rPr>
                <w:rFonts w:ascii="Times New Roman" w:hAnsi="Times New Roman"/>
              </w:rPr>
            </w:pPr>
          </w:p>
          <w:p w14:paraId="560EE1C6"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13F85DB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Сточные воды и снег с крыши не должны попадать на чужой земельный участок.</w:t>
            </w:r>
          </w:p>
          <w:p w14:paraId="3A3122A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Машина перед гаражом должная стоять на территории участка, не занимая проезжую часть и тротуар.</w:t>
            </w:r>
          </w:p>
        </w:tc>
      </w:tr>
      <w:tr w:rsidR="00EC17DC" w:rsidRPr="00EC17DC" w14:paraId="552610C8" w14:textId="77777777" w:rsidTr="001E5DDC">
        <w:trPr>
          <w:trHeight w:val="1134"/>
        </w:trPr>
        <w:tc>
          <w:tcPr>
            <w:tcW w:w="208" w:type="pct"/>
            <w:shd w:val="clear" w:color="auto" w:fill="auto"/>
            <w:vAlign w:val="center"/>
          </w:tcPr>
          <w:p w14:paraId="15E03A7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3</w:t>
            </w:r>
          </w:p>
        </w:tc>
        <w:tc>
          <w:tcPr>
            <w:tcW w:w="588" w:type="pct"/>
            <w:shd w:val="clear" w:color="auto" w:fill="auto"/>
            <w:vAlign w:val="center"/>
          </w:tcPr>
          <w:p w14:paraId="562EF15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Дома социального обслуживания</w:t>
            </w:r>
          </w:p>
          <w:p w14:paraId="61EE87B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3.2.1)</w:t>
            </w:r>
          </w:p>
        </w:tc>
        <w:tc>
          <w:tcPr>
            <w:tcW w:w="602" w:type="pct"/>
            <w:shd w:val="clear" w:color="auto" w:fill="auto"/>
            <w:vAlign w:val="center"/>
          </w:tcPr>
          <w:p w14:paraId="16D8D51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27" w:type="pct"/>
            <w:shd w:val="clear" w:color="auto" w:fill="auto"/>
          </w:tcPr>
          <w:p w14:paraId="17739EE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88" w:type="pct"/>
            <w:shd w:val="clear" w:color="auto" w:fill="auto"/>
          </w:tcPr>
          <w:p w14:paraId="49A3218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124A720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4D04D6D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14:paraId="4DB3230A" w14:textId="77777777" w:rsidR="00EC17DC" w:rsidRPr="00EC17DC" w:rsidRDefault="00EC17DC" w:rsidP="001E5DDC">
            <w:pPr>
              <w:widowControl w:val="0"/>
              <w:autoSpaceDE w:val="0"/>
              <w:autoSpaceDN w:val="0"/>
              <w:adjustRightInd w:val="0"/>
              <w:rPr>
                <w:rFonts w:ascii="Times New Roman" w:hAnsi="Times New Roman"/>
              </w:rPr>
            </w:pPr>
          </w:p>
        </w:tc>
        <w:tc>
          <w:tcPr>
            <w:tcW w:w="439" w:type="pct"/>
            <w:shd w:val="clear" w:color="auto" w:fill="auto"/>
          </w:tcPr>
          <w:p w14:paraId="6C541929" w14:textId="77777777" w:rsidR="00EC17DC" w:rsidRPr="00EC17DC" w:rsidRDefault="00EC17DC" w:rsidP="001E5DDC">
            <w:pPr>
              <w:widowControl w:val="0"/>
              <w:autoSpaceDE w:val="0"/>
              <w:autoSpaceDN w:val="0"/>
              <w:adjustRightInd w:val="0"/>
              <w:jc w:val="center"/>
              <w:rPr>
                <w:rFonts w:ascii="Times New Roman" w:hAnsi="Times New Roman"/>
              </w:rPr>
            </w:pPr>
          </w:p>
          <w:p w14:paraId="715634A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72" w:type="pct"/>
            <w:shd w:val="clear" w:color="auto" w:fill="auto"/>
          </w:tcPr>
          <w:p w14:paraId="132DCC33" w14:textId="77777777" w:rsidR="00EC17DC" w:rsidRPr="00EC17DC" w:rsidRDefault="00EC17DC" w:rsidP="001E5DDC">
            <w:pPr>
              <w:widowControl w:val="0"/>
              <w:autoSpaceDE w:val="0"/>
              <w:autoSpaceDN w:val="0"/>
              <w:adjustRightInd w:val="0"/>
              <w:jc w:val="center"/>
              <w:rPr>
                <w:rFonts w:ascii="Times New Roman" w:hAnsi="Times New Roman"/>
              </w:rPr>
            </w:pPr>
          </w:p>
          <w:p w14:paraId="5EFF6D8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75" w:type="pct"/>
            <w:shd w:val="clear" w:color="auto" w:fill="auto"/>
          </w:tcPr>
          <w:p w14:paraId="081AE729"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0B22CC1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Высота ограждения не более 1,5 м, на земельных участках расположенных на перекрестках улиц в зоне треугольника видимости -0,5 м.</w:t>
            </w:r>
          </w:p>
          <w:p w14:paraId="50FB562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Ограждения со стороны улиц должны быть единообразными как минимум на протяжении одного квартала с обеих сторон улиц.</w:t>
            </w:r>
          </w:p>
        </w:tc>
      </w:tr>
      <w:tr w:rsidR="00EC17DC" w:rsidRPr="00EC17DC" w14:paraId="3252A54E" w14:textId="77777777" w:rsidTr="001E5DDC">
        <w:tc>
          <w:tcPr>
            <w:tcW w:w="208" w:type="pct"/>
            <w:shd w:val="clear" w:color="auto" w:fill="auto"/>
            <w:vAlign w:val="center"/>
          </w:tcPr>
          <w:p w14:paraId="305E9BF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88" w:type="pct"/>
            <w:shd w:val="clear" w:color="auto" w:fill="auto"/>
            <w:vAlign w:val="center"/>
          </w:tcPr>
          <w:p w14:paraId="38929F1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Амбулаторно-</w:t>
            </w:r>
            <w:r w:rsidRPr="00EC17DC">
              <w:rPr>
                <w:rFonts w:ascii="Times New Roman" w:hAnsi="Times New Roman"/>
              </w:rPr>
              <w:br/>
              <w:t>поликлиническое обслуживание</w:t>
            </w:r>
          </w:p>
          <w:p w14:paraId="6BECE91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3.4.1)</w:t>
            </w:r>
          </w:p>
        </w:tc>
        <w:tc>
          <w:tcPr>
            <w:tcW w:w="602" w:type="pct"/>
            <w:shd w:val="clear" w:color="auto" w:fill="auto"/>
            <w:vAlign w:val="center"/>
          </w:tcPr>
          <w:p w14:paraId="7AB75E7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капитального строительства, предназначенных для оказания гражданам амбулаторно-поликлинической </w:t>
            </w:r>
            <w:r w:rsidRPr="00EC17DC">
              <w:rPr>
                <w:rFonts w:ascii="Times New Roman" w:hAnsi="Times New Roman"/>
              </w:rPr>
              <w:lastRenderedPageBreak/>
              <w:t>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27" w:type="pct"/>
            <w:shd w:val="clear" w:color="auto" w:fill="auto"/>
          </w:tcPr>
          <w:p w14:paraId="67AEE05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 xml:space="preserve">100 </w:t>
            </w:r>
            <w:proofErr w:type="spellStart"/>
            <w:r w:rsidRPr="00EC17DC">
              <w:rPr>
                <w:rFonts w:ascii="Times New Roman" w:hAnsi="Times New Roman"/>
                <w:b/>
              </w:rPr>
              <w:t>кв.м</w:t>
            </w:r>
            <w:proofErr w:type="spellEnd"/>
            <w:r w:rsidRPr="00EC17DC">
              <w:rPr>
                <w:rFonts w:ascii="Times New Roman" w:hAnsi="Times New Roman"/>
                <w:b/>
              </w:rPr>
              <w:t xml:space="preserve"> </w:t>
            </w:r>
            <w:r w:rsidRPr="00EC17DC">
              <w:rPr>
                <w:rFonts w:ascii="Times New Roman" w:hAnsi="Times New Roman"/>
              </w:rPr>
              <w:t xml:space="preserve"> на 100 посещений в смену, но не менее </w:t>
            </w:r>
            <w:r w:rsidRPr="00EC17DC">
              <w:rPr>
                <w:rFonts w:ascii="Times New Roman" w:hAnsi="Times New Roman"/>
                <w:b/>
              </w:rPr>
              <w:t xml:space="preserve">300 </w:t>
            </w:r>
            <w:proofErr w:type="spellStart"/>
            <w:r w:rsidRPr="00EC17DC">
              <w:rPr>
                <w:rFonts w:ascii="Times New Roman" w:hAnsi="Times New Roman"/>
                <w:b/>
              </w:rPr>
              <w:t>кв.м</w:t>
            </w:r>
            <w:proofErr w:type="spellEnd"/>
            <w:r w:rsidRPr="00EC17DC">
              <w:rPr>
                <w:rFonts w:ascii="Times New Roman" w:hAnsi="Times New Roman"/>
              </w:rPr>
              <w:t xml:space="preserve"> для отдельно стоящего здания.</w:t>
            </w:r>
          </w:p>
          <w:p w14:paraId="3AE1CBAA" w14:textId="77777777" w:rsidR="00EC17DC" w:rsidRPr="00EC17DC" w:rsidRDefault="00EC17DC" w:rsidP="001E5DDC">
            <w:pPr>
              <w:widowControl w:val="0"/>
              <w:autoSpaceDE w:val="0"/>
              <w:autoSpaceDN w:val="0"/>
              <w:adjustRightInd w:val="0"/>
              <w:rPr>
                <w:rFonts w:ascii="Times New Roman" w:hAnsi="Times New Roman"/>
              </w:rPr>
            </w:pPr>
          </w:p>
        </w:tc>
        <w:tc>
          <w:tcPr>
            <w:tcW w:w="588" w:type="pct"/>
            <w:shd w:val="clear" w:color="auto" w:fill="auto"/>
          </w:tcPr>
          <w:p w14:paraId="034F12F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0B97A89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542C2D7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3DD8C89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застроенных </w:t>
            </w:r>
            <w:r w:rsidRPr="00EC17DC">
              <w:rPr>
                <w:rFonts w:ascii="Times New Roman" w:hAnsi="Times New Roman"/>
              </w:rPr>
              <w:lastRenderedPageBreak/>
              <w:t xml:space="preserve">земельных участков при реконструкции объектов допускается размещать объект по сложившейся линии застройки. </w:t>
            </w:r>
          </w:p>
          <w:p w14:paraId="40945DBD" w14:textId="77777777" w:rsidR="00EC17DC" w:rsidRPr="00EC17DC" w:rsidRDefault="00EC17DC" w:rsidP="001E5DDC">
            <w:pPr>
              <w:widowControl w:val="0"/>
              <w:autoSpaceDE w:val="0"/>
              <w:autoSpaceDN w:val="0"/>
              <w:adjustRightInd w:val="0"/>
              <w:rPr>
                <w:rFonts w:ascii="Times New Roman" w:hAnsi="Times New Roman"/>
              </w:rPr>
            </w:pPr>
          </w:p>
        </w:tc>
        <w:tc>
          <w:tcPr>
            <w:tcW w:w="439" w:type="pct"/>
            <w:shd w:val="clear" w:color="auto" w:fill="auto"/>
          </w:tcPr>
          <w:p w14:paraId="16DCF26E" w14:textId="77777777" w:rsidR="00EC17DC" w:rsidRPr="00EC17DC" w:rsidRDefault="00EC17DC" w:rsidP="001E5DDC">
            <w:pPr>
              <w:widowControl w:val="0"/>
              <w:autoSpaceDE w:val="0"/>
              <w:autoSpaceDN w:val="0"/>
              <w:adjustRightInd w:val="0"/>
              <w:jc w:val="center"/>
              <w:rPr>
                <w:rFonts w:ascii="Times New Roman" w:hAnsi="Times New Roman"/>
              </w:rPr>
            </w:pPr>
          </w:p>
          <w:p w14:paraId="354D267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72" w:type="pct"/>
            <w:shd w:val="clear" w:color="auto" w:fill="auto"/>
          </w:tcPr>
          <w:p w14:paraId="6BC9D8DB" w14:textId="77777777" w:rsidR="00EC17DC" w:rsidRPr="00EC17DC" w:rsidRDefault="00EC17DC" w:rsidP="001E5DDC">
            <w:pPr>
              <w:widowControl w:val="0"/>
              <w:autoSpaceDE w:val="0"/>
              <w:autoSpaceDN w:val="0"/>
              <w:adjustRightInd w:val="0"/>
              <w:jc w:val="center"/>
              <w:rPr>
                <w:rFonts w:ascii="Times New Roman" w:hAnsi="Times New Roman"/>
              </w:rPr>
            </w:pPr>
          </w:p>
          <w:p w14:paraId="39912EC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40%</w:t>
            </w:r>
          </w:p>
        </w:tc>
        <w:tc>
          <w:tcPr>
            <w:tcW w:w="675" w:type="pct"/>
            <w:shd w:val="clear" w:color="auto" w:fill="auto"/>
          </w:tcPr>
          <w:p w14:paraId="11BCBE26"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10D7653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C17DC" w:rsidRPr="00EC17DC" w14:paraId="76C95267" w14:textId="77777777" w:rsidTr="001E5DDC">
        <w:tc>
          <w:tcPr>
            <w:tcW w:w="208" w:type="pct"/>
            <w:shd w:val="clear" w:color="auto" w:fill="auto"/>
            <w:vAlign w:val="center"/>
          </w:tcPr>
          <w:p w14:paraId="279C6F4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5</w:t>
            </w:r>
          </w:p>
        </w:tc>
        <w:tc>
          <w:tcPr>
            <w:tcW w:w="588" w:type="pct"/>
            <w:shd w:val="clear" w:color="auto" w:fill="auto"/>
            <w:vAlign w:val="center"/>
          </w:tcPr>
          <w:p w14:paraId="3765339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Амбулаторное ветеринарное обслуживание (3.10.1)</w:t>
            </w:r>
          </w:p>
        </w:tc>
        <w:tc>
          <w:tcPr>
            <w:tcW w:w="602" w:type="pct"/>
            <w:shd w:val="clear" w:color="auto" w:fill="auto"/>
          </w:tcPr>
          <w:p w14:paraId="4078B79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727" w:type="pct"/>
            <w:shd w:val="clear" w:color="auto" w:fill="auto"/>
          </w:tcPr>
          <w:p w14:paraId="7227FB3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88" w:type="pct"/>
            <w:shd w:val="clear" w:color="auto" w:fill="auto"/>
          </w:tcPr>
          <w:p w14:paraId="02DE35C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21C17B8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16AD471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своего земельного участка.</w:t>
            </w:r>
          </w:p>
          <w:p w14:paraId="108CDB5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14:paraId="06C6F22C" w14:textId="77777777" w:rsidR="00EC17DC" w:rsidRPr="00EC17DC" w:rsidRDefault="00EC17DC" w:rsidP="001E5DDC">
            <w:pPr>
              <w:widowControl w:val="0"/>
              <w:autoSpaceDE w:val="0"/>
              <w:autoSpaceDN w:val="0"/>
              <w:adjustRightInd w:val="0"/>
              <w:rPr>
                <w:rFonts w:ascii="Times New Roman" w:hAnsi="Times New Roman"/>
                <w:b/>
              </w:rPr>
            </w:pPr>
          </w:p>
        </w:tc>
        <w:tc>
          <w:tcPr>
            <w:tcW w:w="439" w:type="pct"/>
            <w:shd w:val="clear" w:color="auto" w:fill="auto"/>
          </w:tcPr>
          <w:p w14:paraId="19452E7F" w14:textId="77777777" w:rsidR="00EC17DC" w:rsidRPr="00EC17DC" w:rsidRDefault="00EC17DC" w:rsidP="001E5DDC">
            <w:pPr>
              <w:widowControl w:val="0"/>
              <w:autoSpaceDE w:val="0"/>
              <w:autoSpaceDN w:val="0"/>
              <w:adjustRightInd w:val="0"/>
              <w:jc w:val="center"/>
              <w:rPr>
                <w:rFonts w:ascii="Times New Roman" w:hAnsi="Times New Roman"/>
              </w:rPr>
            </w:pPr>
          </w:p>
          <w:p w14:paraId="0E156D9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72" w:type="pct"/>
            <w:shd w:val="clear" w:color="auto" w:fill="auto"/>
          </w:tcPr>
          <w:p w14:paraId="67192CB0" w14:textId="77777777" w:rsidR="00EC17DC" w:rsidRPr="00EC17DC" w:rsidRDefault="00EC17DC" w:rsidP="001E5DDC">
            <w:pPr>
              <w:widowControl w:val="0"/>
              <w:autoSpaceDE w:val="0"/>
              <w:autoSpaceDN w:val="0"/>
              <w:adjustRightInd w:val="0"/>
              <w:jc w:val="center"/>
              <w:rPr>
                <w:rFonts w:ascii="Times New Roman" w:hAnsi="Times New Roman"/>
              </w:rPr>
            </w:pPr>
          </w:p>
          <w:p w14:paraId="4BD4540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40%</w:t>
            </w:r>
          </w:p>
        </w:tc>
        <w:tc>
          <w:tcPr>
            <w:tcW w:w="675" w:type="pct"/>
            <w:shd w:val="clear" w:color="auto" w:fill="auto"/>
          </w:tcPr>
          <w:p w14:paraId="2BA930B8"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14BECCF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C17DC" w:rsidRPr="00EC17DC" w14:paraId="2DF3DC27" w14:textId="77777777" w:rsidTr="001E5DDC">
        <w:tc>
          <w:tcPr>
            <w:tcW w:w="208" w:type="pct"/>
            <w:shd w:val="clear" w:color="auto" w:fill="auto"/>
            <w:vAlign w:val="center"/>
          </w:tcPr>
          <w:p w14:paraId="246B283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588" w:type="pct"/>
            <w:shd w:val="clear" w:color="auto" w:fill="auto"/>
            <w:vAlign w:val="center"/>
          </w:tcPr>
          <w:p w14:paraId="3DF3788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Религиозное использование</w:t>
            </w:r>
          </w:p>
          <w:p w14:paraId="406316F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3.7)</w:t>
            </w:r>
          </w:p>
        </w:tc>
        <w:tc>
          <w:tcPr>
            <w:tcW w:w="602" w:type="pct"/>
            <w:shd w:val="clear" w:color="auto" w:fill="auto"/>
          </w:tcPr>
          <w:p w14:paraId="34744E8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EC17DC">
              <w:rPr>
                <w:rFonts w:ascii="Times New Roman" w:hAnsi="Times New Roman"/>
              </w:rPr>
              <w:lastRenderedPageBreak/>
              <w:t>разрешенного использования с кодами 3.7.1-3.7.2</w:t>
            </w:r>
          </w:p>
        </w:tc>
        <w:tc>
          <w:tcPr>
            <w:tcW w:w="727" w:type="pct"/>
            <w:shd w:val="clear" w:color="auto" w:fill="auto"/>
          </w:tcPr>
          <w:p w14:paraId="6CF6751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88" w:type="pct"/>
            <w:shd w:val="clear" w:color="auto" w:fill="auto"/>
          </w:tcPr>
          <w:p w14:paraId="45F7464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3A4FF7E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28E6E25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tc>
        <w:tc>
          <w:tcPr>
            <w:tcW w:w="439" w:type="pct"/>
            <w:shd w:val="clear" w:color="auto" w:fill="auto"/>
          </w:tcPr>
          <w:p w14:paraId="3C84FF23" w14:textId="77777777" w:rsidR="00EC17DC" w:rsidRPr="00EC17DC" w:rsidRDefault="00EC17DC" w:rsidP="001E5DDC">
            <w:pPr>
              <w:widowControl w:val="0"/>
              <w:autoSpaceDE w:val="0"/>
              <w:autoSpaceDN w:val="0"/>
              <w:adjustRightInd w:val="0"/>
              <w:jc w:val="center"/>
              <w:rPr>
                <w:rFonts w:ascii="Times New Roman" w:hAnsi="Times New Roman"/>
              </w:rPr>
            </w:pPr>
          </w:p>
          <w:p w14:paraId="553CC70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72" w:type="pct"/>
            <w:shd w:val="clear" w:color="auto" w:fill="auto"/>
          </w:tcPr>
          <w:p w14:paraId="17ABD479" w14:textId="77777777" w:rsidR="00EC17DC" w:rsidRPr="00EC17DC" w:rsidRDefault="00EC17DC" w:rsidP="001E5DDC">
            <w:pPr>
              <w:widowControl w:val="0"/>
              <w:autoSpaceDE w:val="0"/>
              <w:autoSpaceDN w:val="0"/>
              <w:adjustRightInd w:val="0"/>
              <w:jc w:val="center"/>
              <w:rPr>
                <w:rFonts w:ascii="Times New Roman" w:hAnsi="Times New Roman"/>
              </w:rPr>
            </w:pPr>
          </w:p>
          <w:p w14:paraId="3602EEA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lang w:val="en-US"/>
              </w:rPr>
              <w:t>8</w:t>
            </w:r>
            <w:r w:rsidRPr="00EC17DC">
              <w:rPr>
                <w:rFonts w:ascii="Times New Roman" w:hAnsi="Times New Roman"/>
              </w:rPr>
              <w:t>0%</w:t>
            </w:r>
          </w:p>
        </w:tc>
        <w:tc>
          <w:tcPr>
            <w:tcW w:w="675" w:type="pct"/>
            <w:shd w:val="clear" w:color="auto" w:fill="auto"/>
          </w:tcPr>
          <w:p w14:paraId="2989C466"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2540471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по согласованию с местной епархией </w:t>
            </w:r>
          </w:p>
        </w:tc>
      </w:tr>
      <w:tr w:rsidR="00EC17DC" w:rsidRPr="00EC17DC" w14:paraId="702CF89A" w14:textId="77777777" w:rsidTr="001E5DDC">
        <w:tc>
          <w:tcPr>
            <w:tcW w:w="208" w:type="pct"/>
            <w:shd w:val="clear" w:color="auto" w:fill="auto"/>
            <w:vAlign w:val="center"/>
          </w:tcPr>
          <w:p w14:paraId="7F5190B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7</w:t>
            </w:r>
          </w:p>
        </w:tc>
        <w:tc>
          <w:tcPr>
            <w:tcW w:w="588" w:type="pct"/>
            <w:shd w:val="clear" w:color="auto" w:fill="auto"/>
            <w:vAlign w:val="center"/>
          </w:tcPr>
          <w:p w14:paraId="772ABB4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Деловое управление</w:t>
            </w:r>
          </w:p>
          <w:p w14:paraId="3D5FDFD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4.1)</w:t>
            </w:r>
          </w:p>
        </w:tc>
        <w:tc>
          <w:tcPr>
            <w:tcW w:w="602" w:type="pct"/>
            <w:shd w:val="clear" w:color="auto" w:fill="auto"/>
            <w:vAlign w:val="center"/>
          </w:tcPr>
          <w:p w14:paraId="221C4DB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27" w:type="pct"/>
            <w:shd w:val="clear" w:color="auto" w:fill="auto"/>
          </w:tcPr>
          <w:p w14:paraId="32DD7DC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88" w:type="pct"/>
            <w:shd w:val="clear" w:color="auto" w:fill="auto"/>
          </w:tcPr>
          <w:p w14:paraId="762F2C8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0ACB62A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37954C7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75A2F48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9" w:type="pct"/>
            <w:shd w:val="clear" w:color="auto" w:fill="auto"/>
          </w:tcPr>
          <w:p w14:paraId="078BB896" w14:textId="77777777" w:rsidR="00EC17DC" w:rsidRPr="00EC17DC" w:rsidRDefault="00EC17DC" w:rsidP="001E5DDC">
            <w:pPr>
              <w:widowControl w:val="0"/>
              <w:autoSpaceDE w:val="0"/>
              <w:autoSpaceDN w:val="0"/>
              <w:adjustRightInd w:val="0"/>
              <w:jc w:val="center"/>
              <w:rPr>
                <w:rFonts w:ascii="Times New Roman" w:hAnsi="Times New Roman"/>
              </w:rPr>
            </w:pPr>
          </w:p>
          <w:p w14:paraId="1635085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72" w:type="pct"/>
            <w:shd w:val="clear" w:color="auto" w:fill="auto"/>
          </w:tcPr>
          <w:p w14:paraId="0B8EC8A1" w14:textId="77777777" w:rsidR="00EC17DC" w:rsidRPr="00EC17DC" w:rsidRDefault="00EC17DC" w:rsidP="001E5DDC">
            <w:pPr>
              <w:widowControl w:val="0"/>
              <w:autoSpaceDE w:val="0"/>
              <w:autoSpaceDN w:val="0"/>
              <w:adjustRightInd w:val="0"/>
              <w:jc w:val="center"/>
              <w:rPr>
                <w:rFonts w:ascii="Times New Roman" w:hAnsi="Times New Roman"/>
              </w:rPr>
            </w:pPr>
          </w:p>
          <w:p w14:paraId="7FB3911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75" w:type="pct"/>
            <w:shd w:val="clear" w:color="auto" w:fill="auto"/>
          </w:tcPr>
          <w:p w14:paraId="26D21FEF"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661FE1F9"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02E2D10" w14:textId="77777777" w:rsidTr="001E5DDC">
        <w:tc>
          <w:tcPr>
            <w:tcW w:w="208" w:type="pct"/>
            <w:shd w:val="clear" w:color="auto" w:fill="auto"/>
            <w:vAlign w:val="center"/>
          </w:tcPr>
          <w:p w14:paraId="084A226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8</w:t>
            </w:r>
          </w:p>
        </w:tc>
        <w:tc>
          <w:tcPr>
            <w:tcW w:w="588" w:type="pct"/>
            <w:shd w:val="clear" w:color="auto" w:fill="auto"/>
            <w:vAlign w:val="center"/>
          </w:tcPr>
          <w:p w14:paraId="1F16D05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Магазины</w:t>
            </w:r>
          </w:p>
          <w:p w14:paraId="49445EC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4.4)</w:t>
            </w:r>
          </w:p>
        </w:tc>
        <w:tc>
          <w:tcPr>
            <w:tcW w:w="602" w:type="pct"/>
            <w:shd w:val="clear" w:color="auto" w:fill="auto"/>
          </w:tcPr>
          <w:p w14:paraId="5EF577DF"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EC17DC">
              <w:rPr>
                <w:rFonts w:ascii="Times New Roman" w:hAnsi="Times New Roman"/>
              </w:rPr>
              <w:lastRenderedPageBreak/>
              <w:t>кв.м</w:t>
            </w:r>
            <w:proofErr w:type="spellEnd"/>
          </w:p>
        </w:tc>
        <w:tc>
          <w:tcPr>
            <w:tcW w:w="727" w:type="pct"/>
            <w:shd w:val="clear" w:color="auto" w:fill="auto"/>
          </w:tcPr>
          <w:p w14:paraId="0A0495F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Размер земельного участка в зависимости от мощности объекта, </w:t>
            </w:r>
            <w:proofErr w:type="spellStart"/>
            <w:r w:rsidRPr="00EC17DC">
              <w:rPr>
                <w:rFonts w:ascii="Times New Roman" w:hAnsi="Times New Roman"/>
              </w:rPr>
              <w:t>кв.м</w:t>
            </w:r>
            <w:proofErr w:type="spellEnd"/>
            <w:r w:rsidRPr="00EC17DC">
              <w:rPr>
                <w:rFonts w:ascii="Times New Roman" w:hAnsi="Times New Roman"/>
              </w:rPr>
              <w:t xml:space="preserve"> торговой площади:</w:t>
            </w:r>
          </w:p>
          <w:p w14:paraId="6CF999B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до 150– </w:t>
            </w:r>
            <w:r w:rsidRPr="00EC17DC">
              <w:rPr>
                <w:rFonts w:ascii="Times New Roman" w:hAnsi="Times New Roman"/>
                <w:b/>
              </w:rPr>
              <w:t xml:space="preserve">300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3E8AE6C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150-250 – </w:t>
            </w:r>
            <w:r w:rsidRPr="00EC17DC">
              <w:rPr>
                <w:rFonts w:ascii="Times New Roman" w:hAnsi="Times New Roman"/>
                <w:b/>
              </w:rPr>
              <w:t xml:space="preserve">800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71C476A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(для</w:t>
            </w:r>
            <w:r w:rsidRPr="00EC17DC">
              <w:rPr>
                <w:rFonts w:ascii="Times New Roman" w:hAnsi="Times New Roman"/>
                <w:sz w:val="24"/>
                <w:szCs w:val="24"/>
              </w:rPr>
              <w:t xml:space="preserve"> </w:t>
            </w:r>
            <w:r w:rsidRPr="00EC17DC">
              <w:rPr>
                <w:rFonts w:ascii="Times New Roman" w:hAnsi="Times New Roman"/>
              </w:rPr>
              <w:t xml:space="preserve">магазинов </w:t>
            </w:r>
            <w:r w:rsidRPr="00EC17DC">
              <w:rPr>
                <w:rFonts w:ascii="Times New Roman" w:hAnsi="Times New Roman"/>
              </w:rPr>
              <w:lastRenderedPageBreak/>
              <w:t>продовольственных товаров)</w:t>
            </w:r>
          </w:p>
          <w:p w14:paraId="1909938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250-650– </w:t>
            </w:r>
            <w:r w:rsidRPr="00EC17DC">
              <w:rPr>
                <w:rFonts w:ascii="Times New Roman" w:hAnsi="Times New Roman"/>
                <w:b/>
              </w:rPr>
              <w:t xml:space="preserve">600-800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 </w:t>
            </w:r>
          </w:p>
          <w:p w14:paraId="1F6D833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650-1500 – </w:t>
            </w:r>
            <w:r w:rsidRPr="00EC17DC">
              <w:rPr>
                <w:rFonts w:ascii="Times New Roman" w:hAnsi="Times New Roman"/>
                <w:b/>
              </w:rPr>
              <w:t xml:space="preserve">400-600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4750121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1500-3500– </w:t>
            </w:r>
            <w:r w:rsidRPr="00EC17DC">
              <w:rPr>
                <w:rFonts w:ascii="Times New Roman" w:hAnsi="Times New Roman"/>
                <w:b/>
              </w:rPr>
              <w:t xml:space="preserve">200-400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 </w:t>
            </w:r>
          </w:p>
          <w:p w14:paraId="65D3349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св. 3500– </w:t>
            </w:r>
            <w:r w:rsidRPr="00EC17DC">
              <w:rPr>
                <w:rFonts w:ascii="Times New Roman" w:hAnsi="Times New Roman"/>
                <w:b/>
              </w:rPr>
              <w:t xml:space="preserve">200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7295EAE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w:t>
            </w:r>
            <w:r w:rsidRPr="00EC17DC">
              <w:rPr>
                <w:rFonts w:ascii="Times New Roman" w:hAnsi="Times New Roman"/>
                <w:sz w:val="24"/>
                <w:szCs w:val="24"/>
              </w:rPr>
              <w:t xml:space="preserve">  </w:t>
            </w:r>
            <w:r w:rsidRPr="00EC17DC">
              <w:rPr>
                <w:rFonts w:ascii="Times New Roman" w:hAnsi="Times New Roman"/>
              </w:rPr>
              <w:t>магазинов непродовольственных товаров)</w:t>
            </w:r>
          </w:p>
        </w:tc>
        <w:tc>
          <w:tcPr>
            <w:tcW w:w="588" w:type="pct"/>
            <w:shd w:val="clear" w:color="auto" w:fill="auto"/>
          </w:tcPr>
          <w:p w14:paraId="7C60D25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5 м</w:t>
            </w:r>
            <w:r w:rsidRPr="00EC17DC">
              <w:rPr>
                <w:rFonts w:ascii="Times New Roman" w:hAnsi="Times New Roman"/>
              </w:rPr>
              <w:t xml:space="preserve"> от красной линии дороги;</w:t>
            </w:r>
          </w:p>
          <w:p w14:paraId="29733A2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448A3066"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Для застроенных земельных участков при реконструкции объектов </w:t>
            </w:r>
            <w:r w:rsidRPr="00EC17DC">
              <w:rPr>
                <w:rFonts w:ascii="Times New Roman" w:hAnsi="Times New Roman"/>
              </w:rPr>
              <w:lastRenderedPageBreak/>
              <w:t>допускается размещать объект по сложившейся линии застройки.</w:t>
            </w:r>
          </w:p>
        </w:tc>
        <w:tc>
          <w:tcPr>
            <w:tcW w:w="439" w:type="pct"/>
            <w:shd w:val="clear" w:color="auto" w:fill="auto"/>
          </w:tcPr>
          <w:p w14:paraId="046F912D" w14:textId="77777777" w:rsidR="00EC17DC" w:rsidRPr="00EC17DC" w:rsidRDefault="00EC17DC" w:rsidP="001E5DDC">
            <w:pPr>
              <w:widowControl w:val="0"/>
              <w:autoSpaceDE w:val="0"/>
              <w:autoSpaceDN w:val="0"/>
              <w:adjustRightInd w:val="0"/>
              <w:jc w:val="center"/>
              <w:rPr>
                <w:rFonts w:ascii="Times New Roman" w:hAnsi="Times New Roman"/>
              </w:rPr>
            </w:pPr>
          </w:p>
          <w:p w14:paraId="47210FD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72" w:type="pct"/>
            <w:shd w:val="clear" w:color="auto" w:fill="auto"/>
          </w:tcPr>
          <w:p w14:paraId="5A697030" w14:textId="77777777" w:rsidR="00EC17DC" w:rsidRPr="00EC17DC" w:rsidRDefault="00EC17DC" w:rsidP="001E5DDC">
            <w:pPr>
              <w:widowControl w:val="0"/>
              <w:autoSpaceDE w:val="0"/>
              <w:autoSpaceDN w:val="0"/>
              <w:adjustRightInd w:val="0"/>
              <w:jc w:val="center"/>
              <w:rPr>
                <w:rFonts w:ascii="Times New Roman" w:hAnsi="Times New Roman"/>
              </w:rPr>
            </w:pPr>
          </w:p>
          <w:p w14:paraId="1A01CD69"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5</w:t>
            </w:r>
            <w:r w:rsidRPr="00EC17DC">
              <w:rPr>
                <w:rFonts w:ascii="Times New Roman" w:hAnsi="Times New Roman"/>
                <w:lang w:val="en-US"/>
              </w:rPr>
              <w:t>0%</w:t>
            </w:r>
          </w:p>
        </w:tc>
        <w:tc>
          <w:tcPr>
            <w:tcW w:w="675" w:type="pct"/>
            <w:shd w:val="clear" w:color="auto" w:fill="auto"/>
          </w:tcPr>
          <w:p w14:paraId="5232052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площади участка необходимо учитывать погрузо-разгрузочные места, а также парковочные места личного автомобильного транспорта, рассчитанные в </w:t>
            </w:r>
            <w:r w:rsidRPr="00EC17DC">
              <w:rPr>
                <w:rFonts w:ascii="Times New Roman" w:hAnsi="Times New Roman"/>
              </w:rPr>
              <w:lastRenderedPageBreak/>
              <w:t>соответствии  с МНГП</w:t>
            </w:r>
          </w:p>
        </w:tc>
        <w:tc>
          <w:tcPr>
            <w:tcW w:w="600" w:type="pct"/>
            <w:shd w:val="clear" w:color="auto" w:fill="auto"/>
          </w:tcPr>
          <w:p w14:paraId="63FD1C29"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2A34195" w14:textId="77777777" w:rsidTr="001E5DDC">
        <w:tc>
          <w:tcPr>
            <w:tcW w:w="208" w:type="pct"/>
            <w:shd w:val="clear" w:color="auto" w:fill="auto"/>
            <w:vAlign w:val="center"/>
          </w:tcPr>
          <w:p w14:paraId="06835BF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9</w:t>
            </w:r>
          </w:p>
        </w:tc>
        <w:tc>
          <w:tcPr>
            <w:tcW w:w="588" w:type="pct"/>
            <w:shd w:val="clear" w:color="auto" w:fill="auto"/>
            <w:vAlign w:val="center"/>
          </w:tcPr>
          <w:p w14:paraId="786BB91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Общественное питание (код 4.6)</w:t>
            </w:r>
          </w:p>
        </w:tc>
        <w:tc>
          <w:tcPr>
            <w:tcW w:w="602" w:type="pct"/>
            <w:shd w:val="clear" w:color="auto" w:fill="auto"/>
          </w:tcPr>
          <w:p w14:paraId="57A8B5E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27" w:type="pct"/>
            <w:shd w:val="clear" w:color="auto" w:fill="auto"/>
          </w:tcPr>
          <w:p w14:paraId="7E5847D8"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Размер земельного участка в зависимости от вместимости объекта:</w:t>
            </w:r>
          </w:p>
          <w:p w14:paraId="1BC92840"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до 100 мест – </w:t>
            </w:r>
            <w:r w:rsidRPr="00EC17DC">
              <w:rPr>
                <w:rFonts w:ascii="Times New Roman" w:hAnsi="Times New Roman"/>
                <w:b/>
                <w:bCs/>
              </w:rPr>
              <w:t xml:space="preserve">2000 </w:t>
            </w:r>
            <w:proofErr w:type="spellStart"/>
            <w:r w:rsidRPr="00EC17DC">
              <w:rPr>
                <w:rFonts w:ascii="Times New Roman" w:hAnsi="Times New Roman"/>
                <w:b/>
                <w:bCs/>
              </w:rPr>
              <w:t>кв.м</w:t>
            </w:r>
            <w:proofErr w:type="spellEnd"/>
            <w:r w:rsidRPr="00EC17DC">
              <w:rPr>
                <w:rFonts w:ascii="Times New Roman" w:hAnsi="Times New Roman"/>
                <w:bCs/>
              </w:rPr>
              <w:t xml:space="preserve"> /100 мест</w:t>
            </w:r>
          </w:p>
          <w:p w14:paraId="0F19DF9E"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100-150 мест – </w:t>
            </w:r>
            <w:r w:rsidRPr="00EC17DC">
              <w:rPr>
                <w:rFonts w:ascii="Times New Roman" w:hAnsi="Times New Roman"/>
                <w:b/>
                <w:bCs/>
              </w:rPr>
              <w:t xml:space="preserve">1500 </w:t>
            </w:r>
            <w:proofErr w:type="spellStart"/>
            <w:r w:rsidRPr="00EC17DC">
              <w:rPr>
                <w:rFonts w:ascii="Times New Roman" w:hAnsi="Times New Roman"/>
                <w:b/>
                <w:bCs/>
              </w:rPr>
              <w:t>кв.м</w:t>
            </w:r>
            <w:proofErr w:type="spellEnd"/>
            <w:r w:rsidRPr="00EC17DC">
              <w:rPr>
                <w:rFonts w:ascii="Times New Roman" w:hAnsi="Times New Roman"/>
                <w:b/>
                <w:bCs/>
              </w:rPr>
              <w:t xml:space="preserve">  </w:t>
            </w:r>
            <w:r w:rsidRPr="00EC17DC">
              <w:rPr>
                <w:rFonts w:ascii="Times New Roman" w:hAnsi="Times New Roman"/>
                <w:bCs/>
              </w:rPr>
              <w:t>/100 мест</w:t>
            </w:r>
          </w:p>
          <w:p w14:paraId="6EA464FF"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bCs/>
              </w:rPr>
              <w:t xml:space="preserve">свыше 150 мест – </w:t>
            </w:r>
            <w:r w:rsidRPr="00EC17DC">
              <w:rPr>
                <w:rFonts w:ascii="Times New Roman" w:hAnsi="Times New Roman"/>
                <w:b/>
                <w:bCs/>
              </w:rPr>
              <w:t xml:space="preserve">1000 </w:t>
            </w:r>
            <w:proofErr w:type="spellStart"/>
            <w:r w:rsidRPr="00EC17DC">
              <w:rPr>
                <w:rFonts w:ascii="Times New Roman" w:hAnsi="Times New Roman"/>
                <w:b/>
                <w:bCs/>
              </w:rPr>
              <w:t>кв.м</w:t>
            </w:r>
            <w:proofErr w:type="spellEnd"/>
            <w:r w:rsidRPr="00EC17DC">
              <w:rPr>
                <w:rFonts w:ascii="Times New Roman" w:hAnsi="Times New Roman"/>
                <w:b/>
                <w:bCs/>
              </w:rPr>
              <w:t xml:space="preserve"> </w:t>
            </w:r>
            <w:r w:rsidRPr="00EC17DC">
              <w:rPr>
                <w:rFonts w:ascii="Times New Roman" w:hAnsi="Times New Roman"/>
                <w:bCs/>
              </w:rPr>
              <w:t>/100 мест.</w:t>
            </w:r>
          </w:p>
        </w:tc>
        <w:tc>
          <w:tcPr>
            <w:tcW w:w="588" w:type="pct"/>
            <w:shd w:val="clear" w:color="auto" w:fill="auto"/>
          </w:tcPr>
          <w:p w14:paraId="33C3781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6CE38C2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7085C1E2"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9" w:type="pct"/>
            <w:shd w:val="clear" w:color="auto" w:fill="auto"/>
          </w:tcPr>
          <w:p w14:paraId="566C00FF" w14:textId="77777777" w:rsidR="00EC17DC" w:rsidRPr="00EC17DC" w:rsidRDefault="00EC17DC" w:rsidP="001E5DDC">
            <w:pPr>
              <w:widowControl w:val="0"/>
              <w:autoSpaceDE w:val="0"/>
              <w:autoSpaceDN w:val="0"/>
              <w:adjustRightInd w:val="0"/>
              <w:jc w:val="center"/>
              <w:rPr>
                <w:rFonts w:ascii="Times New Roman" w:hAnsi="Times New Roman"/>
              </w:rPr>
            </w:pPr>
          </w:p>
          <w:p w14:paraId="086F274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72" w:type="pct"/>
            <w:shd w:val="clear" w:color="auto" w:fill="auto"/>
          </w:tcPr>
          <w:p w14:paraId="2B41C2AE" w14:textId="77777777" w:rsidR="00EC17DC" w:rsidRPr="00EC17DC" w:rsidRDefault="00EC17DC" w:rsidP="001E5DDC">
            <w:pPr>
              <w:widowControl w:val="0"/>
              <w:autoSpaceDE w:val="0"/>
              <w:autoSpaceDN w:val="0"/>
              <w:adjustRightInd w:val="0"/>
              <w:jc w:val="center"/>
              <w:rPr>
                <w:rFonts w:ascii="Times New Roman" w:hAnsi="Times New Roman"/>
              </w:rPr>
            </w:pPr>
          </w:p>
          <w:p w14:paraId="14D64D6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75" w:type="pct"/>
            <w:shd w:val="clear" w:color="auto" w:fill="auto"/>
          </w:tcPr>
          <w:p w14:paraId="7C651B9F"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4DE19879"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31FBBC41" w14:textId="77777777" w:rsidTr="001E5DDC">
        <w:tc>
          <w:tcPr>
            <w:tcW w:w="208" w:type="pct"/>
            <w:shd w:val="clear" w:color="auto" w:fill="auto"/>
            <w:vAlign w:val="center"/>
          </w:tcPr>
          <w:p w14:paraId="2C17D2F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10</w:t>
            </w:r>
          </w:p>
        </w:tc>
        <w:tc>
          <w:tcPr>
            <w:tcW w:w="588" w:type="pct"/>
            <w:shd w:val="clear" w:color="auto" w:fill="auto"/>
            <w:vAlign w:val="center"/>
          </w:tcPr>
          <w:p w14:paraId="2905EFE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Служебные гаражи</w:t>
            </w:r>
          </w:p>
          <w:p w14:paraId="63D243E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4.9)</w:t>
            </w:r>
          </w:p>
        </w:tc>
        <w:tc>
          <w:tcPr>
            <w:tcW w:w="602" w:type="pct"/>
            <w:shd w:val="clear" w:color="auto" w:fill="auto"/>
          </w:tcPr>
          <w:p w14:paraId="1483782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EC17DC">
              <w:rPr>
                <w:rFonts w:ascii="Times New Roman" w:hAnsi="Times New Roman"/>
              </w:rPr>
              <w:lastRenderedPageBreak/>
              <w:t>использования с кодами 3.0, 4.0, а также для стоянки и хранения транспортных средств общего пользования, в том числе в депо</w:t>
            </w:r>
          </w:p>
        </w:tc>
        <w:tc>
          <w:tcPr>
            <w:tcW w:w="727" w:type="pct"/>
            <w:shd w:val="clear" w:color="auto" w:fill="auto"/>
          </w:tcPr>
          <w:p w14:paraId="12A4CFA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proofErr w:type="spellStart"/>
            <w:r w:rsidRPr="00EC17DC">
              <w:rPr>
                <w:rFonts w:ascii="Times New Roman" w:hAnsi="Times New Roman"/>
                <w:bCs/>
              </w:rPr>
              <w:t>Зеленоборск</w:t>
            </w:r>
            <w:proofErr w:type="spellEnd"/>
          </w:p>
        </w:tc>
        <w:tc>
          <w:tcPr>
            <w:tcW w:w="588" w:type="pct"/>
            <w:shd w:val="clear" w:color="auto" w:fill="auto"/>
          </w:tcPr>
          <w:p w14:paraId="57BEF39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5393AAF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313A285" w14:textId="77777777" w:rsidR="00EC17DC" w:rsidRPr="00EC17DC" w:rsidRDefault="00EC17DC" w:rsidP="001E5DDC">
            <w:pPr>
              <w:widowControl w:val="0"/>
              <w:autoSpaceDE w:val="0"/>
              <w:autoSpaceDN w:val="0"/>
              <w:adjustRightInd w:val="0"/>
              <w:rPr>
                <w:rFonts w:ascii="Times New Roman" w:hAnsi="Times New Roman"/>
                <w:b/>
              </w:rPr>
            </w:pPr>
          </w:p>
        </w:tc>
        <w:tc>
          <w:tcPr>
            <w:tcW w:w="439" w:type="pct"/>
            <w:shd w:val="clear" w:color="auto" w:fill="auto"/>
          </w:tcPr>
          <w:p w14:paraId="034EB6C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72" w:type="pct"/>
            <w:shd w:val="clear" w:color="auto" w:fill="auto"/>
          </w:tcPr>
          <w:p w14:paraId="7DC626A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75" w:type="pct"/>
            <w:shd w:val="clear" w:color="auto" w:fill="auto"/>
          </w:tcPr>
          <w:p w14:paraId="35C52637"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6757E511"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00A2931" w14:textId="77777777" w:rsidTr="001E5DDC">
        <w:tc>
          <w:tcPr>
            <w:tcW w:w="208" w:type="pct"/>
            <w:shd w:val="clear" w:color="auto" w:fill="auto"/>
            <w:vAlign w:val="center"/>
          </w:tcPr>
          <w:p w14:paraId="2171E5D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11</w:t>
            </w:r>
          </w:p>
        </w:tc>
        <w:tc>
          <w:tcPr>
            <w:tcW w:w="588" w:type="pct"/>
            <w:shd w:val="clear" w:color="auto" w:fill="auto"/>
            <w:vAlign w:val="center"/>
          </w:tcPr>
          <w:p w14:paraId="298BA6A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Спорт (код 5.1)</w:t>
            </w:r>
          </w:p>
        </w:tc>
        <w:tc>
          <w:tcPr>
            <w:tcW w:w="602" w:type="pct"/>
            <w:shd w:val="clear" w:color="auto" w:fill="auto"/>
          </w:tcPr>
          <w:p w14:paraId="6D86037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27" w:type="pct"/>
            <w:shd w:val="clear" w:color="auto" w:fill="auto"/>
          </w:tcPr>
          <w:p w14:paraId="493F535B"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Минимальный размер -</w:t>
            </w:r>
            <w:r w:rsidRPr="00EC17DC">
              <w:rPr>
                <w:rFonts w:ascii="Times New Roman" w:hAnsi="Times New Roman"/>
                <w:b/>
              </w:rPr>
              <w:t>3500 м</w:t>
            </w:r>
            <w:r w:rsidRPr="00EC17DC">
              <w:rPr>
                <w:rFonts w:ascii="Times New Roman" w:hAnsi="Times New Roman"/>
                <w:b/>
                <w:vertAlign w:val="superscript"/>
              </w:rPr>
              <w:t>2</w:t>
            </w:r>
            <w:r w:rsidRPr="00EC17DC">
              <w:rPr>
                <w:rFonts w:ascii="Times New Roman" w:hAnsi="Times New Roman"/>
              </w:rPr>
              <w:t xml:space="preserve"> –на 1000 чел.</w:t>
            </w:r>
          </w:p>
        </w:tc>
        <w:tc>
          <w:tcPr>
            <w:tcW w:w="588" w:type="pct"/>
            <w:shd w:val="clear" w:color="auto" w:fill="auto"/>
          </w:tcPr>
          <w:p w14:paraId="1D6D983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1075146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769C8383" w14:textId="77777777" w:rsidR="00EC17DC" w:rsidRPr="00EC17DC" w:rsidRDefault="00EC17DC" w:rsidP="001E5DDC">
            <w:pPr>
              <w:widowControl w:val="0"/>
              <w:autoSpaceDE w:val="0"/>
              <w:autoSpaceDN w:val="0"/>
              <w:adjustRightInd w:val="0"/>
              <w:rPr>
                <w:rFonts w:ascii="Times New Roman" w:hAnsi="Times New Roman"/>
                <w:b/>
              </w:rPr>
            </w:pPr>
          </w:p>
        </w:tc>
        <w:tc>
          <w:tcPr>
            <w:tcW w:w="439" w:type="pct"/>
            <w:shd w:val="clear" w:color="auto" w:fill="auto"/>
          </w:tcPr>
          <w:p w14:paraId="6D6E3F75" w14:textId="77777777" w:rsidR="00EC17DC" w:rsidRPr="00EC17DC" w:rsidRDefault="00EC17DC" w:rsidP="001E5DDC">
            <w:pPr>
              <w:widowControl w:val="0"/>
              <w:autoSpaceDE w:val="0"/>
              <w:autoSpaceDN w:val="0"/>
              <w:adjustRightInd w:val="0"/>
              <w:jc w:val="center"/>
              <w:rPr>
                <w:rFonts w:ascii="Times New Roman" w:hAnsi="Times New Roman"/>
              </w:rPr>
            </w:pPr>
          </w:p>
          <w:p w14:paraId="398569E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72" w:type="pct"/>
            <w:shd w:val="clear" w:color="auto" w:fill="auto"/>
          </w:tcPr>
          <w:p w14:paraId="4E3CD39B" w14:textId="77777777" w:rsidR="00EC17DC" w:rsidRPr="00EC17DC" w:rsidRDefault="00EC17DC" w:rsidP="001E5DDC">
            <w:pPr>
              <w:widowControl w:val="0"/>
              <w:autoSpaceDE w:val="0"/>
              <w:autoSpaceDN w:val="0"/>
              <w:adjustRightInd w:val="0"/>
              <w:jc w:val="center"/>
              <w:rPr>
                <w:rFonts w:ascii="Times New Roman" w:hAnsi="Times New Roman"/>
              </w:rPr>
            </w:pPr>
          </w:p>
          <w:p w14:paraId="0E8EB17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75" w:type="pct"/>
            <w:shd w:val="clear" w:color="auto" w:fill="auto"/>
          </w:tcPr>
          <w:p w14:paraId="133BA32A" w14:textId="77777777" w:rsidR="00EC17DC" w:rsidRPr="00EC17DC" w:rsidRDefault="00EC17DC" w:rsidP="001E5DDC">
            <w:pPr>
              <w:widowControl w:val="0"/>
              <w:autoSpaceDE w:val="0"/>
              <w:autoSpaceDN w:val="0"/>
              <w:adjustRightInd w:val="0"/>
              <w:rPr>
                <w:rFonts w:ascii="Times New Roman" w:hAnsi="Times New Roman"/>
              </w:rPr>
            </w:pPr>
          </w:p>
        </w:tc>
        <w:tc>
          <w:tcPr>
            <w:tcW w:w="600" w:type="pct"/>
            <w:shd w:val="clear" w:color="auto" w:fill="auto"/>
          </w:tcPr>
          <w:p w14:paraId="71EF2FD0" w14:textId="77777777" w:rsidR="00EC17DC" w:rsidRPr="00EC17DC" w:rsidRDefault="00EC17DC" w:rsidP="001E5DDC">
            <w:pPr>
              <w:widowControl w:val="0"/>
              <w:autoSpaceDE w:val="0"/>
              <w:autoSpaceDN w:val="0"/>
              <w:adjustRightInd w:val="0"/>
              <w:rPr>
                <w:rFonts w:ascii="Times New Roman" w:hAnsi="Times New Roman"/>
              </w:rPr>
            </w:pPr>
          </w:p>
        </w:tc>
      </w:tr>
    </w:tbl>
    <w:p w14:paraId="20DADC33" w14:textId="77777777" w:rsidR="00EC17DC" w:rsidRPr="00EC17DC" w:rsidRDefault="00EC17DC" w:rsidP="001E5DDC">
      <w:pPr>
        <w:autoSpaceDE w:val="0"/>
        <w:autoSpaceDN w:val="0"/>
        <w:adjustRightInd w:val="0"/>
        <w:spacing w:line="276" w:lineRule="auto"/>
        <w:ind w:firstLine="709"/>
        <w:jc w:val="both"/>
        <w:rPr>
          <w:bCs/>
          <w:sz w:val="24"/>
          <w:szCs w:val="24"/>
        </w:rPr>
      </w:pPr>
    </w:p>
    <w:p w14:paraId="073E4821" w14:textId="2186917E" w:rsidR="00EC17DC" w:rsidRPr="006A6590" w:rsidRDefault="005272D0" w:rsidP="006A6590">
      <w:pPr>
        <w:pStyle w:val="31"/>
        <w:ind w:left="0" w:firstLine="0"/>
        <w:rPr>
          <w:b w:val="0"/>
          <w:i/>
          <w:sz w:val="20"/>
        </w:rPr>
      </w:pPr>
      <w:r w:rsidRPr="006A6590">
        <w:rPr>
          <w:b w:val="0"/>
          <w:i/>
          <w:sz w:val="20"/>
        </w:rPr>
        <w:t>В</w:t>
      </w:r>
      <w:r w:rsidR="00EC17DC" w:rsidRPr="006A6590">
        <w:rPr>
          <w:b w:val="0"/>
          <w:i/>
          <w:sz w:val="20"/>
        </w:rPr>
        <w:t>спомогательные виды разрешенного использования</w:t>
      </w:r>
    </w:p>
    <w:tbl>
      <w:tblPr>
        <w:tblStyle w:val="afffffc"/>
        <w:tblW w:w="5000" w:type="pct"/>
        <w:tblLook w:val="04A0" w:firstRow="1" w:lastRow="0" w:firstColumn="1" w:lastColumn="0" w:noHBand="0" w:noVBand="1"/>
      </w:tblPr>
      <w:tblGrid>
        <w:gridCol w:w="502"/>
        <w:gridCol w:w="1467"/>
        <w:gridCol w:w="3057"/>
        <w:gridCol w:w="1799"/>
        <w:gridCol w:w="2401"/>
        <w:gridCol w:w="1500"/>
        <w:gridCol w:w="2000"/>
        <w:gridCol w:w="2000"/>
        <w:gridCol w:w="1194"/>
      </w:tblGrid>
      <w:tr w:rsidR="00EC17DC" w:rsidRPr="00EC17DC" w14:paraId="6E8D5BB0" w14:textId="77777777" w:rsidTr="005272D0">
        <w:tc>
          <w:tcPr>
            <w:tcW w:w="158" w:type="pct"/>
            <w:vMerge w:val="restart"/>
            <w:shd w:val="clear" w:color="auto" w:fill="auto"/>
            <w:vAlign w:val="center"/>
          </w:tcPr>
          <w:p w14:paraId="7B61D28E"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72D7971B" w14:textId="30994C23" w:rsidR="00EC17DC" w:rsidRPr="00EC17DC" w:rsidRDefault="00A02A37" w:rsidP="001E5DDC">
            <w:pPr>
              <w:widowControl w:val="0"/>
              <w:autoSpaceDE w:val="0"/>
              <w:autoSpaceDN w:val="0"/>
              <w:adjustRightInd w:val="0"/>
              <w:ind w:left="-57" w:right="-57"/>
              <w:jc w:val="center"/>
              <w:rPr>
                <w:rFonts w:ascii="Times New Roman" w:hAnsi="Times New Roman"/>
                <w:b/>
              </w:rPr>
            </w:pPr>
            <w:r>
              <w:rPr>
                <w:rFonts w:ascii="Times New Roman" w:hAnsi="Times New Roman"/>
                <w:b/>
              </w:rPr>
              <w:t>№</w:t>
            </w:r>
          </w:p>
          <w:p w14:paraId="53CCDADF"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461" w:type="pct"/>
            <w:vMerge w:val="restart"/>
            <w:shd w:val="clear" w:color="auto" w:fill="auto"/>
            <w:vAlign w:val="center"/>
          </w:tcPr>
          <w:p w14:paraId="74F584C9"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09F402D1"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14:paraId="711CBFB3"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76F32392"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68A8874E"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245BB180"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tc>
        <w:tc>
          <w:tcPr>
            <w:tcW w:w="2417" w:type="pct"/>
            <w:gridSpan w:val="4"/>
            <w:shd w:val="clear" w:color="auto" w:fill="auto"/>
          </w:tcPr>
          <w:p w14:paraId="6CB54022"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14:paraId="006A40E1"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6" w:type="pct"/>
            <w:vMerge w:val="restart"/>
            <w:shd w:val="clear" w:color="auto" w:fill="auto"/>
            <w:vAlign w:val="center"/>
          </w:tcPr>
          <w:p w14:paraId="0747BA34"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65BF14C9"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Иное</w:t>
            </w:r>
          </w:p>
        </w:tc>
      </w:tr>
      <w:tr w:rsidR="00EC17DC" w:rsidRPr="00EC17DC" w14:paraId="00ED8D57" w14:textId="77777777" w:rsidTr="005272D0">
        <w:trPr>
          <w:trHeight w:val="20"/>
        </w:trPr>
        <w:tc>
          <w:tcPr>
            <w:tcW w:w="158" w:type="pct"/>
            <w:vMerge/>
            <w:shd w:val="clear" w:color="auto" w:fill="auto"/>
          </w:tcPr>
          <w:p w14:paraId="4003706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461" w:type="pct"/>
            <w:vMerge/>
            <w:shd w:val="clear" w:color="auto" w:fill="auto"/>
          </w:tcPr>
          <w:p w14:paraId="5EFC678D" w14:textId="77777777" w:rsidR="00EC17DC" w:rsidRPr="00EC17DC" w:rsidRDefault="00EC17DC" w:rsidP="001E5DDC">
            <w:pPr>
              <w:widowControl w:val="0"/>
              <w:autoSpaceDE w:val="0"/>
              <w:autoSpaceDN w:val="0"/>
              <w:adjustRightInd w:val="0"/>
              <w:jc w:val="center"/>
              <w:rPr>
                <w:rFonts w:ascii="Times New Roman" w:hAnsi="Times New Roman"/>
              </w:rPr>
            </w:pPr>
          </w:p>
        </w:tc>
        <w:tc>
          <w:tcPr>
            <w:tcW w:w="960" w:type="pct"/>
            <w:vMerge/>
            <w:shd w:val="clear" w:color="auto" w:fill="auto"/>
          </w:tcPr>
          <w:p w14:paraId="141D6C49"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65" w:type="pct"/>
            <w:shd w:val="clear" w:color="auto" w:fill="auto"/>
            <w:vAlign w:val="center"/>
          </w:tcPr>
          <w:p w14:paraId="47CFDAC0"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754" w:type="pct"/>
            <w:shd w:val="clear" w:color="auto" w:fill="auto"/>
            <w:vAlign w:val="center"/>
          </w:tcPr>
          <w:p w14:paraId="0C07D45D" w14:textId="77777777" w:rsidR="00EC17DC" w:rsidRPr="00EC17DC" w:rsidRDefault="00EC17DC" w:rsidP="001E5DDC">
            <w:pPr>
              <w:widowControl w:val="0"/>
              <w:autoSpaceDE w:val="0"/>
              <w:autoSpaceDN w:val="0"/>
              <w:adjustRightInd w:val="0"/>
              <w:ind w:left="-57" w:right="-57"/>
              <w:jc w:val="center"/>
              <w:rPr>
                <w:rFonts w:ascii="Times New Roman" w:hAnsi="Times New Roman"/>
                <w:b/>
                <w:sz w:val="18"/>
              </w:rPr>
            </w:pPr>
            <w:r w:rsidRPr="00EC17DC">
              <w:rPr>
                <w:rFonts w:ascii="Times New Roman" w:hAnsi="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14:paraId="236ABABF" w14:textId="77777777" w:rsidR="00EC17DC" w:rsidRPr="00EC17DC" w:rsidRDefault="00EC17DC"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Предельное количество этажей или предельной высоты зданий, строений</w:t>
            </w:r>
          </w:p>
        </w:tc>
        <w:tc>
          <w:tcPr>
            <w:tcW w:w="628" w:type="pct"/>
            <w:shd w:val="clear" w:color="auto" w:fill="auto"/>
            <w:vAlign w:val="center"/>
          </w:tcPr>
          <w:p w14:paraId="508AE563" w14:textId="77777777" w:rsidR="00EC17DC" w:rsidRPr="00EC17DC" w:rsidRDefault="00EC17DC"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14:paraId="7B8EE30C" w14:textId="77777777" w:rsidR="00EC17DC" w:rsidRPr="00EC17DC" w:rsidRDefault="00EC17DC" w:rsidP="001E5DDC">
            <w:pPr>
              <w:widowControl w:val="0"/>
              <w:autoSpaceDE w:val="0"/>
              <w:autoSpaceDN w:val="0"/>
              <w:adjustRightInd w:val="0"/>
              <w:jc w:val="center"/>
              <w:rPr>
                <w:rFonts w:ascii="Times New Roman" w:hAnsi="Times New Roman"/>
              </w:rPr>
            </w:pPr>
          </w:p>
        </w:tc>
        <w:tc>
          <w:tcPr>
            <w:tcW w:w="376" w:type="pct"/>
            <w:vMerge/>
            <w:shd w:val="clear" w:color="auto" w:fill="auto"/>
          </w:tcPr>
          <w:p w14:paraId="33A94CA1" w14:textId="77777777" w:rsidR="00EC17DC" w:rsidRPr="00EC17DC" w:rsidRDefault="00EC17DC" w:rsidP="001E5DDC">
            <w:pPr>
              <w:widowControl w:val="0"/>
              <w:autoSpaceDE w:val="0"/>
              <w:autoSpaceDN w:val="0"/>
              <w:adjustRightInd w:val="0"/>
              <w:jc w:val="center"/>
              <w:rPr>
                <w:rFonts w:ascii="Times New Roman" w:hAnsi="Times New Roman"/>
              </w:rPr>
            </w:pPr>
          </w:p>
        </w:tc>
      </w:tr>
      <w:tr w:rsidR="005272D0" w:rsidRPr="00EC17DC" w14:paraId="17AF47B4" w14:textId="77777777" w:rsidTr="005272D0">
        <w:trPr>
          <w:trHeight w:val="294"/>
        </w:trPr>
        <w:tc>
          <w:tcPr>
            <w:tcW w:w="158" w:type="pct"/>
            <w:shd w:val="clear" w:color="auto" w:fill="auto"/>
          </w:tcPr>
          <w:p w14:paraId="3453F5B5"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1</w:t>
            </w:r>
          </w:p>
        </w:tc>
        <w:tc>
          <w:tcPr>
            <w:tcW w:w="461" w:type="pct"/>
            <w:shd w:val="clear" w:color="auto" w:fill="auto"/>
          </w:tcPr>
          <w:p w14:paraId="1405F5F4"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(код 2.1)</w:t>
            </w:r>
          </w:p>
        </w:tc>
        <w:tc>
          <w:tcPr>
            <w:tcW w:w="960" w:type="pct"/>
            <w:shd w:val="clear" w:color="auto" w:fill="auto"/>
          </w:tcPr>
          <w:p w14:paraId="43B93E69"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349C1D25" w14:textId="6D9CC58C" w:rsidR="005272D0" w:rsidRPr="00EC17DC" w:rsidRDefault="005272D0" w:rsidP="001E5DDC">
            <w:pPr>
              <w:widowControl w:val="0"/>
              <w:autoSpaceDE w:val="0"/>
              <w:autoSpaceDN w:val="0"/>
              <w:adjustRightInd w:val="0"/>
              <w:jc w:val="center"/>
              <w:rPr>
                <w:rFonts w:ascii="Times New Roman" w:eastAsia="Times New Roman" w:hAnsi="Times New Roman"/>
              </w:rPr>
            </w:pPr>
            <w:r w:rsidRPr="0065397E">
              <w:rPr>
                <w:rFonts w:ascii="Times New Roman" w:hAnsi="Times New Roman"/>
                <w:sz w:val="24"/>
              </w:rPr>
              <w:t>–</w:t>
            </w:r>
          </w:p>
        </w:tc>
        <w:tc>
          <w:tcPr>
            <w:tcW w:w="754" w:type="pct"/>
            <w:shd w:val="clear" w:color="auto" w:fill="auto"/>
          </w:tcPr>
          <w:p w14:paraId="6416F240" w14:textId="601C4604" w:rsidR="005272D0" w:rsidRPr="00EC17DC" w:rsidRDefault="005272D0" w:rsidP="001E5DDC">
            <w:pPr>
              <w:widowControl w:val="0"/>
              <w:autoSpaceDE w:val="0"/>
              <w:autoSpaceDN w:val="0"/>
              <w:adjustRightInd w:val="0"/>
              <w:jc w:val="center"/>
              <w:rPr>
                <w:rFonts w:ascii="Times New Roman" w:hAnsi="Times New Roman"/>
                <w:b/>
              </w:rPr>
            </w:pPr>
            <w:r w:rsidRPr="0065397E">
              <w:rPr>
                <w:rFonts w:ascii="Times New Roman" w:hAnsi="Times New Roman"/>
                <w:sz w:val="24"/>
              </w:rPr>
              <w:t>–</w:t>
            </w:r>
          </w:p>
        </w:tc>
        <w:tc>
          <w:tcPr>
            <w:tcW w:w="471" w:type="pct"/>
            <w:shd w:val="clear" w:color="auto" w:fill="auto"/>
          </w:tcPr>
          <w:p w14:paraId="5F586AF9" w14:textId="7C8BD715"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5E0CB79C" w14:textId="127B97E9"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28ECBDC1" w14:textId="6F0D4452"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1D38660A" w14:textId="42BD559E"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14992BDD" w14:textId="77777777" w:rsidTr="005272D0">
        <w:tc>
          <w:tcPr>
            <w:tcW w:w="158" w:type="pct"/>
            <w:shd w:val="clear" w:color="auto" w:fill="auto"/>
            <w:vAlign w:val="center"/>
          </w:tcPr>
          <w:p w14:paraId="3A5E9577"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2</w:t>
            </w:r>
          </w:p>
        </w:tc>
        <w:tc>
          <w:tcPr>
            <w:tcW w:w="461" w:type="pct"/>
            <w:shd w:val="clear" w:color="auto" w:fill="auto"/>
            <w:vAlign w:val="center"/>
          </w:tcPr>
          <w:p w14:paraId="5998BE3C"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(код 2.1.1)</w:t>
            </w:r>
          </w:p>
        </w:tc>
        <w:tc>
          <w:tcPr>
            <w:tcW w:w="960" w:type="pct"/>
            <w:shd w:val="clear" w:color="auto" w:fill="auto"/>
          </w:tcPr>
          <w:p w14:paraId="53C6F2FD"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1264C308" w14:textId="32538342"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3E9ACBB2" w14:textId="37B6EB8F"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53853192" w14:textId="45E0FF32"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37CB99F0" w14:textId="2A7F83B0"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18DD553F" w14:textId="6B02F346"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7E1C092E" w14:textId="748A54C1"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3B83BB6D" w14:textId="77777777" w:rsidTr="005272D0">
        <w:tc>
          <w:tcPr>
            <w:tcW w:w="158" w:type="pct"/>
            <w:shd w:val="clear" w:color="auto" w:fill="auto"/>
            <w:vAlign w:val="center"/>
          </w:tcPr>
          <w:p w14:paraId="53348464"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3</w:t>
            </w:r>
          </w:p>
        </w:tc>
        <w:tc>
          <w:tcPr>
            <w:tcW w:w="461" w:type="pct"/>
            <w:shd w:val="clear" w:color="auto" w:fill="auto"/>
            <w:vAlign w:val="center"/>
          </w:tcPr>
          <w:p w14:paraId="2DCE6C56" w14:textId="12B9D36F" w:rsidR="005272D0" w:rsidRPr="00EC17DC" w:rsidRDefault="005272D0" w:rsidP="005272D0">
            <w:pPr>
              <w:widowControl w:val="0"/>
              <w:autoSpaceDE w:val="0"/>
              <w:autoSpaceDN w:val="0"/>
              <w:adjustRightInd w:val="0"/>
              <w:jc w:val="center"/>
              <w:rPr>
                <w:rFonts w:ascii="Times New Roman" w:hAnsi="Times New Roman"/>
              </w:rPr>
            </w:pPr>
            <w:r w:rsidRPr="00EC17DC">
              <w:rPr>
                <w:rFonts w:ascii="Times New Roman" w:eastAsia="Times New Roman" w:hAnsi="Times New Roman"/>
                <w:lang w:eastAsia="ru-RU"/>
              </w:rPr>
              <w:t>(код 2.2)</w:t>
            </w:r>
          </w:p>
        </w:tc>
        <w:tc>
          <w:tcPr>
            <w:tcW w:w="960" w:type="pct"/>
            <w:shd w:val="clear" w:color="auto" w:fill="auto"/>
          </w:tcPr>
          <w:p w14:paraId="631EDC88"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31FF3D93" w14:textId="48DF52B8"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27EA0705" w14:textId="7F779A32" w:rsidR="005272D0" w:rsidRPr="00EC17DC" w:rsidRDefault="005272D0" w:rsidP="001E5DDC">
            <w:pPr>
              <w:widowControl w:val="0"/>
              <w:autoSpaceDE w:val="0"/>
              <w:autoSpaceDN w:val="0"/>
              <w:adjustRightInd w:val="0"/>
              <w:jc w:val="center"/>
              <w:rPr>
                <w:rFonts w:ascii="Times New Roman" w:hAnsi="Times New Roman"/>
                <w:b/>
              </w:rPr>
            </w:pPr>
            <w:r w:rsidRPr="0065397E">
              <w:rPr>
                <w:rFonts w:ascii="Times New Roman" w:hAnsi="Times New Roman"/>
                <w:sz w:val="24"/>
              </w:rPr>
              <w:t>–</w:t>
            </w:r>
          </w:p>
        </w:tc>
        <w:tc>
          <w:tcPr>
            <w:tcW w:w="471" w:type="pct"/>
            <w:shd w:val="clear" w:color="auto" w:fill="auto"/>
          </w:tcPr>
          <w:p w14:paraId="581C23C1" w14:textId="30C84E68"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4A949441" w14:textId="78EBB9B2"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41086618" w14:textId="6B3BBD70"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7A417072" w14:textId="79E25F74"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72A8D647" w14:textId="77777777" w:rsidTr="005272D0">
        <w:tc>
          <w:tcPr>
            <w:tcW w:w="158" w:type="pct"/>
            <w:shd w:val="clear" w:color="auto" w:fill="auto"/>
            <w:vAlign w:val="center"/>
          </w:tcPr>
          <w:p w14:paraId="47BA21BC"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4</w:t>
            </w:r>
          </w:p>
        </w:tc>
        <w:tc>
          <w:tcPr>
            <w:tcW w:w="461" w:type="pct"/>
            <w:shd w:val="clear" w:color="auto" w:fill="auto"/>
            <w:vAlign w:val="center"/>
          </w:tcPr>
          <w:p w14:paraId="4AACFAAB"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rPr>
              <w:t>(код 2.3)</w:t>
            </w:r>
          </w:p>
        </w:tc>
        <w:tc>
          <w:tcPr>
            <w:tcW w:w="960" w:type="pct"/>
            <w:shd w:val="clear" w:color="auto" w:fill="auto"/>
          </w:tcPr>
          <w:p w14:paraId="69195600"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0C051CB6" w14:textId="3A752B38"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3B2B3C5F" w14:textId="2A637AC8"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04B7E294" w14:textId="0E720F11"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1D7C07FB" w14:textId="063FDBCD"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3A4AF536" w14:textId="6DDF5903"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68ADE7F7" w14:textId="7C74E231"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7567ED8B" w14:textId="77777777" w:rsidTr="005272D0">
        <w:tc>
          <w:tcPr>
            <w:tcW w:w="158" w:type="pct"/>
            <w:shd w:val="clear" w:color="auto" w:fill="auto"/>
            <w:vAlign w:val="center"/>
          </w:tcPr>
          <w:p w14:paraId="5231630B"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7</w:t>
            </w:r>
          </w:p>
        </w:tc>
        <w:tc>
          <w:tcPr>
            <w:tcW w:w="461" w:type="pct"/>
            <w:shd w:val="clear" w:color="auto" w:fill="auto"/>
            <w:vAlign w:val="center"/>
          </w:tcPr>
          <w:p w14:paraId="4BB18393"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(код 2.5)</w:t>
            </w:r>
          </w:p>
        </w:tc>
        <w:tc>
          <w:tcPr>
            <w:tcW w:w="960" w:type="pct"/>
            <w:shd w:val="clear" w:color="auto" w:fill="auto"/>
          </w:tcPr>
          <w:p w14:paraId="74116B6D"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 xml:space="preserve">Вспомогательные объекты </w:t>
            </w:r>
          </w:p>
        </w:tc>
        <w:tc>
          <w:tcPr>
            <w:tcW w:w="565" w:type="pct"/>
            <w:shd w:val="clear" w:color="auto" w:fill="auto"/>
          </w:tcPr>
          <w:p w14:paraId="5B532A4F" w14:textId="3C07DD09"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208B0054" w14:textId="456A25D8"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0F985203" w14:textId="6FE42B43"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618EF91B" w14:textId="5ADFFDCB"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44F76D9B" w14:textId="2C66B483"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6334A341" w14:textId="2B167826"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35F593F7" w14:textId="77777777" w:rsidTr="005272D0">
        <w:tc>
          <w:tcPr>
            <w:tcW w:w="158" w:type="pct"/>
            <w:shd w:val="clear" w:color="auto" w:fill="auto"/>
            <w:vAlign w:val="center"/>
          </w:tcPr>
          <w:p w14:paraId="2F10F425"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5</w:t>
            </w:r>
          </w:p>
        </w:tc>
        <w:tc>
          <w:tcPr>
            <w:tcW w:w="461" w:type="pct"/>
            <w:shd w:val="clear" w:color="auto" w:fill="auto"/>
            <w:vAlign w:val="center"/>
          </w:tcPr>
          <w:p w14:paraId="3872F2A7"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(код 2.7)</w:t>
            </w:r>
          </w:p>
        </w:tc>
        <w:tc>
          <w:tcPr>
            <w:tcW w:w="960" w:type="pct"/>
            <w:shd w:val="clear" w:color="auto" w:fill="auto"/>
          </w:tcPr>
          <w:p w14:paraId="2CD3C7E3"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53A8136D" w14:textId="14B76602"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71FE0CC5" w14:textId="143AAB7C"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3A3CC90B" w14:textId="3D6E92DF"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48F97EFE" w14:textId="5E184909"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2689A181" w14:textId="7B27D922"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0905936E" w14:textId="180C1782"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710BD592" w14:textId="77777777" w:rsidTr="005272D0">
        <w:tc>
          <w:tcPr>
            <w:tcW w:w="158" w:type="pct"/>
            <w:shd w:val="clear" w:color="auto" w:fill="auto"/>
            <w:vAlign w:val="center"/>
          </w:tcPr>
          <w:p w14:paraId="293A3CA1"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461" w:type="pct"/>
            <w:shd w:val="clear" w:color="auto" w:fill="auto"/>
            <w:vAlign w:val="center"/>
          </w:tcPr>
          <w:p w14:paraId="3A34B46C"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(код 3.1)</w:t>
            </w:r>
          </w:p>
        </w:tc>
        <w:tc>
          <w:tcPr>
            <w:tcW w:w="960" w:type="pct"/>
            <w:shd w:val="clear" w:color="auto" w:fill="auto"/>
          </w:tcPr>
          <w:p w14:paraId="12FA5519"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289F6CF6" w14:textId="5AD115FE"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0723DAC9" w14:textId="29D1699F"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058CF417" w14:textId="247DF511"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0B7CCA22" w14:textId="64B6B483"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4D634188" w14:textId="42C1DB7F"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73D5EDAC" w14:textId="22EE9791"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5E4F9449" w14:textId="77777777" w:rsidTr="005272D0">
        <w:tc>
          <w:tcPr>
            <w:tcW w:w="158" w:type="pct"/>
            <w:shd w:val="clear" w:color="auto" w:fill="auto"/>
            <w:vAlign w:val="center"/>
          </w:tcPr>
          <w:p w14:paraId="6E0D2611"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7</w:t>
            </w:r>
          </w:p>
        </w:tc>
        <w:tc>
          <w:tcPr>
            <w:tcW w:w="461" w:type="pct"/>
            <w:shd w:val="clear" w:color="auto" w:fill="auto"/>
            <w:vAlign w:val="center"/>
          </w:tcPr>
          <w:p w14:paraId="097A46E7"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(код 3.2)</w:t>
            </w:r>
          </w:p>
        </w:tc>
        <w:tc>
          <w:tcPr>
            <w:tcW w:w="960" w:type="pct"/>
            <w:shd w:val="clear" w:color="auto" w:fill="auto"/>
          </w:tcPr>
          <w:p w14:paraId="32FEAE9C"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6F7D7454" w14:textId="2245A51D"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3AE4BCAB" w14:textId="61CDCDBB" w:rsidR="005272D0" w:rsidRPr="00EC17DC" w:rsidRDefault="005272D0" w:rsidP="001E5DDC">
            <w:pPr>
              <w:widowControl w:val="0"/>
              <w:autoSpaceDE w:val="0"/>
              <w:autoSpaceDN w:val="0"/>
              <w:adjustRightInd w:val="0"/>
              <w:jc w:val="center"/>
              <w:rPr>
                <w:rFonts w:ascii="Times New Roman" w:hAnsi="Times New Roman"/>
                <w:b/>
              </w:rPr>
            </w:pPr>
            <w:r w:rsidRPr="0065397E">
              <w:rPr>
                <w:rFonts w:ascii="Times New Roman" w:hAnsi="Times New Roman"/>
                <w:sz w:val="24"/>
              </w:rPr>
              <w:t>–</w:t>
            </w:r>
          </w:p>
        </w:tc>
        <w:tc>
          <w:tcPr>
            <w:tcW w:w="471" w:type="pct"/>
            <w:shd w:val="clear" w:color="auto" w:fill="auto"/>
          </w:tcPr>
          <w:p w14:paraId="7426B33A" w14:textId="277EC26A"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0BB6A060" w14:textId="5037E20D"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7833305A" w14:textId="220E716D"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5ED2F6B6" w14:textId="36395823"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4AF5904F" w14:textId="77777777" w:rsidTr="005272D0">
        <w:tc>
          <w:tcPr>
            <w:tcW w:w="158" w:type="pct"/>
            <w:shd w:val="clear" w:color="auto" w:fill="auto"/>
            <w:vAlign w:val="center"/>
          </w:tcPr>
          <w:p w14:paraId="2DF88B23"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8</w:t>
            </w:r>
          </w:p>
        </w:tc>
        <w:tc>
          <w:tcPr>
            <w:tcW w:w="461" w:type="pct"/>
            <w:shd w:val="clear" w:color="auto" w:fill="auto"/>
            <w:vAlign w:val="center"/>
          </w:tcPr>
          <w:p w14:paraId="32FE96A8" w14:textId="77777777" w:rsidR="005272D0" w:rsidRPr="00EC17DC" w:rsidRDefault="005272D0" w:rsidP="001E5DDC">
            <w:pPr>
              <w:widowControl w:val="0"/>
              <w:autoSpaceDE w:val="0"/>
              <w:autoSpaceDN w:val="0"/>
              <w:adjustRightInd w:val="0"/>
              <w:jc w:val="center"/>
              <w:rPr>
                <w:rFonts w:ascii="Times New Roman" w:hAnsi="Times New Roman"/>
                <w:sz w:val="21"/>
                <w:szCs w:val="21"/>
              </w:rPr>
            </w:pPr>
            <w:r w:rsidRPr="00EC17DC">
              <w:rPr>
                <w:rFonts w:ascii="Times New Roman" w:hAnsi="Times New Roman"/>
              </w:rPr>
              <w:t>(3.3)</w:t>
            </w:r>
          </w:p>
        </w:tc>
        <w:tc>
          <w:tcPr>
            <w:tcW w:w="960" w:type="pct"/>
            <w:shd w:val="clear" w:color="auto" w:fill="auto"/>
          </w:tcPr>
          <w:p w14:paraId="6BE675CF"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03426AAF" w14:textId="64DC1C54"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26035F04" w14:textId="2F5A5806" w:rsidR="005272D0" w:rsidRPr="00EC17DC" w:rsidRDefault="005272D0" w:rsidP="001E5DDC">
            <w:pPr>
              <w:widowControl w:val="0"/>
              <w:autoSpaceDE w:val="0"/>
              <w:autoSpaceDN w:val="0"/>
              <w:adjustRightInd w:val="0"/>
              <w:jc w:val="center"/>
              <w:rPr>
                <w:rFonts w:ascii="Times New Roman" w:hAnsi="Times New Roman"/>
                <w:b/>
              </w:rPr>
            </w:pPr>
            <w:r w:rsidRPr="0065397E">
              <w:rPr>
                <w:rFonts w:ascii="Times New Roman" w:hAnsi="Times New Roman"/>
                <w:sz w:val="24"/>
              </w:rPr>
              <w:t>–</w:t>
            </w:r>
          </w:p>
        </w:tc>
        <w:tc>
          <w:tcPr>
            <w:tcW w:w="471" w:type="pct"/>
            <w:shd w:val="clear" w:color="auto" w:fill="auto"/>
          </w:tcPr>
          <w:p w14:paraId="6A60F312" w14:textId="098F9B6B"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2459E97C" w14:textId="0AE7EC1C" w:rsidR="005272D0" w:rsidRPr="00EC17DC" w:rsidRDefault="005272D0" w:rsidP="001E5DDC">
            <w:pPr>
              <w:widowControl w:val="0"/>
              <w:autoSpaceDE w:val="0"/>
              <w:autoSpaceDN w:val="0"/>
              <w:adjustRightInd w:val="0"/>
              <w:jc w:val="center"/>
              <w:rPr>
                <w:rFonts w:ascii="Times New Roman" w:hAnsi="Times New Roman"/>
                <w:lang w:val="en-US"/>
              </w:rPr>
            </w:pPr>
            <w:r w:rsidRPr="0065397E">
              <w:rPr>
                <w:rFonts w:ascii="Times New Roman" w:hAnsi="Times New Roman"/>
                <w:sz w:val="24"/>
              </w:rPr>
              <w:t>–</w:t>
            </w:r>
          </w:p>
        </w:tc>
        <w:tc>
          <w:tcPr>
            <w:tcW w:w="628" w:type="pct"/>
            <w:shd w:val="clear" w:color="auto" w:fill="auto"/>
          </w:tcPr>
          <w:p w14:paraId="285EFBC3" w14:textId="1F2237B8"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5EED26C7" w14:textId="50F714F9"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43CF929A" w14:textId="77777777" w:rsidTr="005272D0">
        <w:tc>
          <w:tcPr>
            <w:tcW w:w="158" w:type="pct"/>
            <w:shd w:val="clear" w:color="auto" w:fill="auto"/>
            <w:vAlign w:val="center"/>
          </w:tcPr>
          <w:p w14:paraId="49AE15BE"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9</w:t>
            </w:r>
          </w:p>
        </w:tc>
        <w:tc>
          <w:tcPr>
            <w:tcW w:w="461" w:type="pct"/>
            <w:shd w:val="clear" w:color="auto" w:fill="auto"/>
            <w:vAlign w:val="center"/>
          </w:tcPr>
          <w:p w14:paraId="3684FB35"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(код 3.5.1)</w:t>
            </w:r>
          </w:p>
        </w:tc>
        <w:tc>
          <w:tcPr>
            <w:tcW w:w="960" w:type="pct"/>
            <w:shd w:val="clear" w:color="auto" w:fill="auto"/>
          </w:tcPr>
          <w:p w14:paraId="26A5EA49"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4619B7AE" w14:textId="6B37B7B3"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63A85AC9" w14:textId="37EFB6E5"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4CAFC349" w14:textId="66AA6F98"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0DE3A170" w14:textId="7E59AA69"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70B4F7F6" w14:textId="7EC04E81"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699993FF" w14:textId="31EC81A1"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302FF61A" w14:textId="77777777" w:rsidTr="005272D0">
        <w:tc>
          <w:tcPr>
            <w:tcW w:w="158" w:type="pct"/>
            <w:shd w:val="clear" w:color="auto" w:fill="auto"/>
            <w:vAlign w:val="center"/>
          </w:tcPr>
          <w:p w14:paraId="0D37E62E"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10</w:t>
            </w:r>
          </w:p>
        </w:tc>
        <w:tc>
          <w:tcPr>
            <w:tcW w:w="461" w:type="pct"/>
            <w:shd w:val="clear" w:color="auto" w:fill="auto"/>
            <w:vAlign w:val="center"/>
          </w:tcPr>
          <w:p w14:paraId="34862A15" w14:textId="77777777" w:rsidR="005272D0" w:rsidRPr="00EC17DC" w:rsidRDefault="005272D0" w:rsidP="001E5DDC">
            <w:pPr>
              <w:widowControl w:val="0"/>
              <w:autoSpaceDE w:val="0"/>
              <w:autoSpaceDN w:val="0"/>
              <w:adjustRightInd w:val="0"/>
              <w:ind w:left="-73" w:firstLine="73"/>
              <w:jc w:val="center"/>
              <w:rPr>
                <w:rFonts w:ascii="Times New Roman" w:hAnsi="Times New Roman"/>
                <w:sz w:val="21"/>
                <w:szCs w:val="21"/>
              </w:rPr>
            </w:pPr>
            <w:r w:rsidRPr="00EC17DC">
              <w:rPr>
                <w:rFonts w:ascii="Times New Roman" w:hAnsi="Times New Roman"/>
              </w:rPr>
              <w:t>(код 3.5.2)</w:t>
            </w:r>
          </w:p>
        </w:tc>
        <w:tc>
          <w:tcPr>
            <w:tcW w:w="960" w:type="pct"/>
            <w:shd w:val="clear" w:color="auto" w:fill="auto"/>
          </w:tcPr>
          <w:p w14:paraId="1A094A63"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71777AE0" w14:textId="538F5187"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0FB1C516" w14:textId="02484B6F"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31E28B13" w14:textId="04CCB10B"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5AFE2693" w14:textId="50EB7FD8"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631ACAF7" w14:textId="3290A1B3"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15E93F59" w14:textId="5935C9EA"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2EDB1C81" w14:textId="77777777" w:rsidTr="005272D0">
        <w:tc>
          <w:tcPr>
            <w:tcW w:w="158" w:type="pct"/>
            <w:shd w:val="clear" w:color="auto" w:fill="auto"/>
            <w:vAlign w:val="center"/>
          </w:tcPr>
          <w:p w14:paraId="3B0102D6"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11</w:t>
            </w:r>
          </w:p>
        </w:tc>
        <w:tc>
          <w:tcPr>
            <w:tcW w:w="461" w:type="pct"/>
            <w:shd w:val="clear" w:color="auto" w:fill="auto"/>
            <w:vAlign w:val="center"/>
          </w:tcPr>
          <w:p w14:paraId="30D698D8"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(код 4.7)</w:t>
            </w:r>
          </w:p>
        </w:tc>
        <w:tc>
          <w:tcPr>
            <w:tcW w:w="960" w:type="pct"/>
            <w:shd w:val="clear" w:color="auto" w:fill="auto"/>
          </w:tcPr>
          <w:p w14:paraId="33B26CCA"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5F043E73" w14:textId="3C37797E"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40DC9D0A" w14:textId="2A828571"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6A816B9C" w14:textId="03092078"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020A3DDB" w14:textId="75946B7D"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5DF3A98A" w14:textId="71982D03"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67BBE8B3" w14:textId="7F8FFA55"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01CB6038" w14:textId="77777777" w:rsidTr="005272D0">
        <w:tc>
          <w:tcPr>
            <w:tcW w:w="158" w:type="pct"/>
            <w:shd w:val="clear" w:color="auto" w:fill="auto"/>
            <w:vAlign w:val="center"/>
          </w:tcPr>
          <w:p w14:paraId="26E155E9"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12</w:t>
            </w:r>
          </w:p>
        </w:tc>
        <w:tc>
          <w:tcPr>
            <w:tcW w:w="461" w:type="pct"/>
            <w:shd w:val="clear" w:color="auto" w:fill="auto"/>
            <w:vAlign w:val="center"/>
          </w:tcPr>
          <w:p w14:paraId="2DA98557"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sz w:val="21"/>
                <w:szCs w:val="21"/>
                <w:lang w:eastAsia="ru-RU"/>
              </w:rPr>
              <w:t>(код 6.8)</w:t>
            </w:r>
          </w:p>
        </w:tc>
        <w:tc>
          <w:tcPr>
            <w:tcW w:w="960" w:type="pct"/>
            <w:shd w:val="clear" w:color="auto" w:fill="auto"/>
          </w:tcPr>
          <w:p w14:paraId="5B6D2F33"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06B89424" w14:textId="373C9B42" w:rsidR="005272D0" w:rsidRPr="00EC17DC" w:rsidRDefault="005272D0" w:rsidP="001E5DDC">
            <w:pPr>
              <w:widowControl w:val="0"/>
              <w:autoSpaceDE w:val="0"/>
              <w:autoSpaceDN w:val="0"/>
              <w:adjustRightInd w:val="0"/>
              <w:jc w:val="center"/>
              <w:rPr>
                <w:rFonts w:ascii="Times New Roman" w:hAnsi="Times New Roman"/>
                <w:bCs/>
              </w:rPr>
            </w:pPr>
            <w:r w:rsidRPr="0065397E">
              <w:rPr>
                <w:rFonts w:ascii="Times New Roman" w:hAnsi="Times New Roman"/>
                <w:sz w:val="24"/>
              </w:rPr>
              <w:t>–</w:t>
            </w:r>
          </w:p>
        </w:tc>
        <w:tc>
          <w:tcPr>
            <w:tcW w:w="754" w:type="pct"/>
            <w:shd w:val="clear" w:color="auto" w:fill="auto"/>
          </w:tcPr>
          <w:p w14:paraId="7217F008" w14:textId="6C4608A8" w:rsidR="005272D0" w:rsidRPr="00EC17DC" w:rsidRDefault="005272D0" w:rsidP="001E5DDC">
            <w:pPr>
              <w:widowControl w:val="0"/>
              <w:autoSpaceDE w:val="0"/>
              <w:autoSpaceDN w:val="0"/>
              <w:adjustRightInd w:val="0"/>
              <w:jc w:val="center"/>
              <w:rPr>
                <w:rFonts w:ascii="Times New Roman" w:hAnsi="Times New Roman"/>
                <w:b/>
              </w:rPr>
            </w:pPr>
            <w:r w:rsidRPr="0065397E">
              <w:rPr>
                <w:rFonts w:ascii="Times New Roman" w:hAnsi="Times New Roman"/>
                <w:sz w:val="24"/>
              </w:rPr>
              <w:t>–</w:t>
            </w:r>
          </w:p>
        </w:tc>
        <w:tc>
          <w:tcPr>
            <w:tcW w:w="471" w:type="pct"/>
            <w:shd w:val="clear" w:color="auto" w:fill="auto"/>
          </w:tcPr>
          <w:p w14:paraId="1B6063A3" w14:textId="0218D5CB"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5BDB19F0" w14:textId="59EC9B6F"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7F7EEF17" w14:textId="7603B5E3"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43A73C91" w14:textId="51839766"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2553721C" w14:textId="77777777" w:rsidTr="005272D0">
        <w:tc>
          <w:tcPr>
            <w:tcW w:w="158" w:type="pct"/>
            <w:shd w:val="clear" w:color="auto" w:fill="auto"/>
            <w:vAlign w:val="center"/>
          </w:tcPr>
          <w:p w14:paraId="7236FA24"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13</w:t>
            </w:r>
          </w:p>
        </w:tc>
        <w:tc>
          <w:tcPr>
            <w:tcW w:w="461" w:type="pct"/>
            <w:shd w:val="clear" w:color="auto" w:fill="auto"/>
            <w:vAlign w:val="center"/>
          </w:tcPr>
          <w:p w14:paraId="422720F4"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(код 12.0.1)</w:t>
            </w:r>
          </w:p>
        </w:tc>
        <w:tc>
          <w:tcPr>
            <w:tcW w:w="960" w:type="pct"/>
            <w:shd w:val="clear" w:color="auto" w:fill="auto"/>
          </w:tcPr>
          <w:p w14:paraId="7228145E"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06A2514A" w14:textId="2B1D0D91"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1C153005" w14:textId="55C7063F"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73DFE2C4" w14:textId="486FC17B"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6F0B66D2" w14:textId="6513E948"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23747C9A" w14:textId="0765B197"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46DCF297" w14:textId="4053FBF2"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4364E8B0" w14:textId="77777777" w:rsidTr="005272D0">
        <w:tc>
          <w:tcPr>
            <w:tcW w:w="158" w:type="pct"/>
            <w:shd w:val="clear" w:color="auto" w:fill="auto"/>
            <w:vAlign w:val="center"/>
          </w:tcPr>
          <w:p w14:paraId="0D4D5B31"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14</w:t>
            </w:r>
          </w:p>
        </w:tc>
        <w:tc>
          <w:tcPr>
            <w:tcW w:w="461" w:type="pct"/>
            <w:shd w:val="clear" w:color="auto" w:fill="auto"/>
            <w:vAlign w:val="center"/>
          </w:tcPr>
          <w:p w14:paraId="6BB0110F"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(код </w:t>
            </w:r>
            <w:r w:rsidRPr="00EC17DC">
              <w:rPr>
                <w:rFonts w:ascii="Times New Roman" w:hAnsi="Times New Roman"/>
                <w:lang w:val="en-US"/>
              </w:rPr>
              <w:t>12</w:t>
            </w:r>
            <w:r w:rsidRPr="00EC17DC">
              <w:rPr>
                <w:rFonts w:ascii="Times New Roman" w:hAnsi="Times New Roman"/>
              </w:rPr>
              <w:t>.</w:t>
            </w:r>
            <w:r w:rsidRPr="00EC17DC">
              <w:rPr>
                <w:rFonts w:ascii="Times New Roman" w:hAnsi="Times New Roman"/>
                <w:lang w:val="en-US"/>
              </w:rPr>
              <w:t>0</w:t>
            </w:r>
            <w:r w:rsidRPr="00EC17DC">
              <w:rPr>
                <w:rFonts w:ascii="Times New Roman" w:hAnsi="Times New Roman"/>
              </w:rPr>
              <w:t>.2)</w:t>
            </w:r>
          </w:p>
        </w:tc>
        <w:tc>
          <w:tcPr>
            <w:tcW w:w="960" w:type="pct"/>
            <w:shd w:val="clear" w:color="auto" w:fill="auto"/>
          </w:tcPr>
          <w:p w14:paraId="5C8B575F"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68A3B924" w14:textId="149E3E4F"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6C028DEA" w14:textId="4F478A69"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471" w:type="pct"/>
            <w:shd w:val="clear" w:color="auto" w:fill="auto"/>
          </w:tcPr>
          <w:p w14:paraId="390B432B" w14:textId="7BD0E72F"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001C9786" w14:textId="47E967F1"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63EDAD6B" w14:textId="635AA586"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3022D57D" w14:textId="70F54F39"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r w:rsidR="005272D0" w:rsidRPr="00EC17DC" w14:paraId="1C1DF459" w14:textId="77777777" w:rsidTr="005272D0">
        <w:tc>
          <w:tcPr>
            <w:tcW w:w="158" w:type="pct"/>
            <w:shd w:val="clear" w:color="auto" w:fill="auto"/>
            <w:vAlign w:val="center"/>
          </w:tcPr>
          <w:p w14:paraId="113F7E55"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15</w:t>
            </w:r>
          </w:p>
        </w:tc>
        <w:tc>
          <w:tcPr>
            <w:tcW w:w="461" w:type="pct"/>
            <w:shd w:val="clear" w:color="auto" w:fill="auto"/>
            <w:vAlign w:val="center"/>
          </w:tcPr>
          <w:p w14:paraId="4BDE46EA" w14:textId="77777777" w:rsidR="005272D0" w:rsidRPr="00EC17DC" w:rsidRDefault="005272D0" w:rsidP="001E5DDC">
            <w:pPr>
              <w:widowControl w:val="0"/>
              <w:autoSpaceDE w:val="0"/>
              <w:autoSpaceDN w:val="0"/>
              <w:adjustRightInd w:val="0"/>
              <w:jc w:val="center"/>
              <w:rPr>
                <w:rFonts w:ascii="Times New Roman" w:hAnsi="Times New Roman"/>
              </w:rPr>
            </w:pPr>
            <w:r w:rsidRPr="00EC17DC">
              <w:rPr>
                <w:rFonts w:ascii="Times New Roman" w:hAnsi="Times New Roman"/>
              </w:rPr>
              <w:t>(код 13.1)</w:t>
            </w:r>
          </w:p>
        </w:tc>
        <w:tc>
          <w:tcPr>
            <w:tcW w:w="960" w:type="pct"/>
            <w:shd w:val="clear" w:color="auto" w:fill="auto"/>
          </w:tcPr>
          <w:p w14:paraId="29535627" w14:textId="77777777" w:rsidR="005272D0" w:rsidRPr="00EC17DC" w:rsidRDefault="005272D0" w:rsidP="001E5DDC">
            <w:pPr>
              <w:widowControl w:val="0"/>
              <w:autoSpaceDE w:val="0"/>
              <w:autoSpaceDN w:val="0"/>
              <w:adjustRightInd w:val="0"/>
              <w:rPr>
                <w:rFonts w:ascii="Times New Roman" w:eastAsia="Times New Roman" w:hAnsi="Times New Roman"/>
              </w:rPr>
            </w:pPr>
            <w:r w:rsidRPr="00EC17DC">
              <w:rPr>
                <w:rFonts w:ascii="Times New Roman" w:eastAsia="Times New Roman" w:hAnsi="Times New Roman"/>
              </w:rPr>
              <w:t>Вспомогательные объекты</w:t>
            </w:r>
          </w:p>
        </w:tc>
        <w:tc>
          <w:tcPr>
            <w:tcW w:w="565" w:type="pct"/>
            <w:shd w:val="clear" w:color="auto" w:fill="auto"/>
          </w:tcPr>
          <w:p w14:paraId="7D1CD328" w14:textId="15C90CE2"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754" w:type="pct"/>
            <w:shd w:val="clear" w:color="auto" w:fill="auto"/>
          </w:tcPr>
          <w:p w14:paraId="55DDA030" w14:textId="0695AABA" w:rsidR="005272D0" w:rsidRPr="00EC17DC" w:rsidRDefault="005272D0" w:rsidP="001E5DDC">
            <w:pPr>
              <w:widowControl w:val="0"/>
              <w:autoSpaceDE w:val="0"/>
              <w:autoSpaceDN w:val="0"/>
              <w:adjustRightInd w:val="0"/>
              <w:jc w:val="center"/>
              <w:rPr>
                <w:rFonts w:ascii="Times New Roman" w:hAnsi="Times New Roman"/>
                <w:b/>
              </w:rPr>
            </w:pPr>
            <w:r w:rsidRPr="0065397E">
              <w:rPr>
                <w:rFonts w:ascii="Times New Roman" w:hAnsi="Times New Roman"/>
                <w:sz w:val="24"/>
              </w:rPr>
              <w:t>–</w:t>
            </w:r>
          </w:p>
        </w:tc>
        <w:tc>
          <w:tcPr>
            <w:tcW w:w="471" w:type="pct"/>
            <w:shd w:val="clear" w:color="auto" w:fill="auto"/>
          </w:tcPr>
          <w:p w14:paraId="3257389D" w14:textId="330B277E" w:rsidR="005272D0" w:rsidRPr="00EC17DC" w:rsidRDefault="005272D0" w:rsidP="005272D0">
            <w:pPr>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5723BD72" w14:textId="60455AE5"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628" w:type="pct"/>
            <w:shd w:val="clear" w:color="auto" w:fill="auto"/>
          </w:tcPr>
          <w:p w14:paraId="11279329" w14:textId="278D044F"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c>
          <w:tcPr>
            <w:tcW w:w="376" w:type="pct"/>
            <w:shd w:val="clear" w:color="auto" w:fill="auto"/>
          </w:tcPr>
          <w:p w14:paraId="36455015" w14:textId="0DED3585" w:rsidR="005272D0" w:rsidRPr="00EC17DC" w:rsidRDefault="005272D0" w:rsidP="001E5DDC">
            <w:pPr>
              <w:widowControl w:val="0"/>
              <w:autoSpaceDE w:val="0"/>
              <w:autoSpaceDN w:val="0"/>
              <w:adjustRightInd w:val="0"/>
              <w:jc w:val="center"/>
              <w:rPr>
                <w:rFonts w:ascii="Times New Roman" w:hAnsi="Times New Roman"/>
              </w:rPr>
            </w:pPr>
            <w:r w:rsidRPr="0065397E">
              <w:rPr>
                <w:rFonts w:ascii="Times New Roman" w:hAnsi="Times New Roman"/>
                <w:sz w:val="24"/>
              </w:rPr>
              <w:t>–</w:t>
            </w:r>
          </w:p>
        </w:tc>
      </w:tr>
    </w:tbl>
    <w:p w14:paraId="0DD08DAD" w14:textId="77777777" w:rsidR="00EC17DC" w:rsidRPr="00EC17DC" w:rsidRDefault="00EC17DC" w:rsidP="00B9340C">
      <w:pPr>
        <w:autoSpaceDE w:val="0"/>
        <w:autoSpaceDN w:val="0"/>
        <w:adjustRightInd w:val="0"/>
        <w:ind w:firstLine="709"/>
        <w:jc w:val="both"/>
        <w:rPr>
          <w:bCs/>
          <w:sz w:val="24"/>
          <w:szCs w:val="24"/>
        </w:rPr>
      </w:pPr>
      <w:r w:rsidRPr="00EC17DC">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14D7DF8C" w14:textId="77777777" w:rsidR="00EC17DC" w:rsidRPr="00EC17DC" w:rsidRDefault="00EC17DC" w:rsidP="00B9340C">
      <w:pPr>
        <w:autoSpaceDE w:val="0"/>
        <w:autoSpaceDN w:val="0"/>
        <w:adjustRightInd w:val="0"/>
        <w:ind w:firstLine="709"/>
        <w:jc w:val="both"/>
        <w:rPr>
          <w:bCs/>
          <w:sz w:val="24"/>
          <w:szCs w:val="24"/>
        </w:rPr>
      </w:pPr>
      <w:r w:rsidRPr="00EC17DC">
        <w:rPr>
          <w:bCs/>
          <w:sz w:val="24"/>
          <w:szCs w:val="24"/>
        </w:rPr>
        <w:t xml:space="preserve">Минимальное количество </w:t>
      </w:r>
      <w:proofErr w:type="spellStart"/>
      <w:r w:rsidRPr="00EC17DC">
        <w:rPr>
          <w:bCs/>
          <w:sz w:val="24"/>
          <w:szCs w:val="24"/>
        </w:rPr>
        <w:t>машино</w:t>
      </w:r>
      <w:proofErr w:type="spellEnd"/>
      <w:r w:rsidRPr="00EC17DC">
        <w:rPr>
          <w:bCs/>
          <w:sz w:val="24"/>
          <w:szCs w:val="24"/>
        </w:rPr>
        <w:t xml:space="preserve">-мест для хранения индивидуального автотранспорта - 1 </w:t>
      </w:r>
      <w:proofErr w:type="spellStart"/>
      <w:r w:rsidRPr="00EC17DC">
        <w:rPr>
          <w:bCs/>
          <w:sz w:val="24"/>
          <w:szCs w:val="24"/>
        </w:rPr>
        <w:t>машино</w:t>
      </w:r>
      <w:proofErr w:type="spellEnd"/>
      <w:r w:rsidRPr="00EC17DC">
        <w:rPr>
          <w:bCs/>
          <w:sz w:val="24"/>
          <w:szCs w:val="24"/>
        </w:rPr>
        <w:t>-место на земельный участок.</w:t>
      </w:r>
    </w:p>
    <w:p w14:paraId="38A7AC17" w14:textId="77777777" w:rsidR="00EC17DC" w:rsidRPr="00EC17DC" w:rsidRDefault="00EC17DC" w:rsidP="00B9340C">
      <w:pPr>
        <w:autoSpaceDE w:val="0"/>
        <w:autoSpaceDN w:val="0"/>
        <w:adjustRightInd w:val="0"/>
        <w:ind w:firstLine="709"/>
        <w:jc w:val="both"/>
        <w:rPr>
          <w:bCs/>
          <w:sz w:val="24"/>
          <w:szCs w:val="24"/>
        </w:rPr>
      </w:pPr>
      <w:r w:rsidRPr="00EC17DC">
        <w:rPr>
          <w:bCs/>
          <w:sz w:val="24"/>
          <w:szCs w:val="24"/>
        </w:rPr>
        <w:t>Вспомогательные строения, за исключением гаражей и автостоянок, размещать со стороны улиц не допускается.</w:t>
      </w:r>
    </w:p>
    <w:p w14:paraId="1381CAF8" w14:textId="77777777" w:rsidR="00EC17DC" w:rsidRPr="00EC17DC" w:rsidRDefault="00EC17DC" w:rsidP="00B9340C">
      <w:pPr>
        <w:autoSpaceDE w:val="0"/>
        <w:autoSpaceDN w:val="0"/>
        <w:adjustRightInd w:val="0"/>
        <w:ind w:firstLine="709"/>
        <w:jc w:val="both"/>
        <w:rPr>
          <w:bCs/>
          <w:sz w:val="24"/>
          <w:szCs w:val="24"/>
        </w:rPr>
      </w:pPr>
      <w:r w:rsidRPr="00EC17DC">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72E5954" w14:textId="77777777" w:rsidR="00877DD2" w:rsidRDefault="00877DD2" w:rsidP="00A02A37">
      <w:pPr>
        <w:rPr>
          <w:kern w:val="1"/>
          <w:szCs w:val="24"/>
        </w:rPr>
      </w:pPr>
      <w:bookmarkStart w:id="6" w:name="_Toc18337148"/>
      <w:bookmarkStart w:id="7" w:name="_Toc26878594"/>
      <w:bookmarkStart w:id="8" w:name="_Toc26964993"/>
      <w:bookmarkStart w:id="9" w:name="_Toc100565557"/>
    </w:p>
    <w:p w14:paraId="7554530C" w14:textId="1F3608DB" w:rsidR="00EC17DC" w:rsidRPr="00FB0F63" w:rsidRDefault="00EC17DC" w:rsidP="00FB0F63">
      <w:pPr>
        <w:jc w:val="center"/>
        <w:rPr>
          <w:b/>
          <w:kern w:val="1"/>
          <w:sz w:val="24"/>
          <w:szCs w:val="24"/>
        </w:rPr>
      </w:pPr>
      <w:r w:rsidRPr="00FB0F63">
        <w:rPr>
          <w:b/>
          <w:kern w:val="1"/>
          <w:sz w:val="24"/>
          <w:szCs w:val="24"/>
        </w:rPr>
        <w:t>Статья 32</w:t>
      </w:r>
      <w:r w:rsidR="00106B73" w:rsidRPr="00FB0F63">
        <w:rPr>
          <w:b/>
          <w:kern w:val="1"/>
          <w:szCs w:val="24"/>
        </w:rPr>
        <w:t xml:space="preserve">. </w:t>
      </w:r>
      <w:r w:rsidRPr="00FB0F63">
        <w:rPr>
          <w:b/>
          <w:kern w:val="1"/>
          <w:sz w:val="24"/>
          <w:szCs w:val="24"/>
        </w:rPr>
        <w:t>Общественно-деловые зоны</w:t>
      </w:r>
      <w:bookmarkEnd w:id="6"/>
      <w:bookmarkEnd w:id="7"/>
      <w:bookmarkEnd w:id="8"/>
      <w:bookmarkEnd w:id="9"/>
    </w:p>
    <w:p w14:paraId="3F02F416" w14:textId="77777777" w:rsidR="00EC17DC" w:rsidRDefault="00EC17DC" w:rsidP="0010164E">
      <w:pPr>
        <w:autoSpaceDE w:val="0"/>
        <w:autoSpaceDN w:val="0"/>
        <w:adjustRightInd w:val="0"/>
        <w:ind w:firstLine="709"/>
        <w:jc w:val="both"/>
        <w:rPr>
          <w:bCs/>
          <w:sz w:val="24"/>
          <w:szCs w:val="24"/>
        </w:rPr>
      </w:pPr>
      <w:r w:rsidRPr="00EC17DC">
        <w:rPr>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67C9A8AF" w14:textId="77777777" w:rsidR="00DB4DA0" w:rsidRPr="00EC17DC" w:rsidRDefault="00DB4DA0" w:rsidP="0010164E">
      <w:pPr>
        <w:autoSpaceDE w:val="0"/>
        <w:autoSpaceDN w:val="0"/>
        <w:adjustRightInd w:val="0"/>
        <w:ind w:firstLine="709"/>
        <w:jc w:val="both"/>
        <w:rPr>
          <w:bCs/>
          <w:sz w:val="24"/>
          <w:szCs w:val="24"/>
        </w:rPr>
      </w:pPr>
    </w:p>
    <w:p w14:paraId="6F5ACC14" w14:textId="620E1B17" w:rsidR="00EC17DC" w:rsidRPr="00FB0F63" w:rsidRDefault="00EC17DC" w:rsidP="00FB0F63">
      <w:pPr>
        <w:pStyle w:val="22"/>
        <w:ind w:left="0" w:firstLine="0"/>
        <w:rPr>
          <w:bCs/>
          <w:sz w:val="24"/>
        </w:rPr>
      </w:pPr>
      <w:r w:rsidRPr="00FB0F63">
        <w:rPr>
          <w:bCs/>
          <w:sz w:val="24"/>
        </w:rPr>
        <w:t xml:space="preserve">Зона делового, общественного </w:t>
      </w:r>
      <w:r w:rsidR="0058043E" w:rsidRPr="00FB0F63">
        <w:rPr>
          <w:bCs/>
          <w:sz w:val="24"/>
        </w:rPr>
        <w:t>и коммерческого назначения (ОД)</w:t>
      </w:r>
    </w:p>
    <w:p w14:paraId="0953FE2D" w14:textId="77777777" w:rsidR="00EC17DC" w:rsidRPr="008040A5" w:rsidRDefault="00EC17DC" w:rsidP="00FB0F63">
      <w:pPr>
        <w:pStyle w:val="31"/>
        <w:ind w:left="0" w:firstLine="0"/>
        <w:rPr>
          <w:b w:val="0"/>
          <w:i/>
          <w:sz w:val="20"/>
        </w:rPr>
      </w:pPr>
      <w:r w:rsidRPr="008040A5">
        <w:rPr>
          <w:b w:val="0"/>
          <w:i/>
          <w:sz w:val="20"/>
        </w:rPr>
        <w:t>Основные виды разрешенного использования</w:t>
      </w:r>
    </w:p>
    <w:tbl>
      <w:tblPr>
        <w:tblStyle w:val="afffffc"/>
        <w:tblW w:w="5000" w:type="pct"/>
        <w:tblLook w:val="04A0" w:firstRow="1" w:lastRow="0" w:firstColumn="1" w:lastColumn="0" w:noHBand="0" w:noVBand="1"/>
      </w:tblPr>
      <w:tblGrid>
        <w:gridCol w:w="658"/>
        <w:gridCol w:w="1827"/>
        <w:gridCol w:w="2286"/>
        <w:gridCol w:w="2283"/>
        <w:gridCol w:w="1688"/>
        <w:gridCol w:w="1382"/>
        <w:gridCol w:w="1796"/>
        <w:gridCol w:w="2121"/>
        <w:gridCol w:w="1879"/>
      </w:tblGrid>
      <w:tr w:rsidR="00EC17DC" w:rsidRPr="00EC17DC" w14:paraId="28F1F3DC" w14:textId="77777777" w:rsidTr="001E5DDC">
        <w:tc>
          <w:tcPr>
            <w:tcW w:w="207" w:type="pct"/>
            <w:vMerge w:val="restart"/>
            <w:shd w:val="clear" w:color="auto" w:fill="auto"/>
            <w:vAlign w:val="center"/>
          </w:tcPr>
          <w:p w14:paraId="764AAED4" w14:textId="27E052BA" w:rsidR="00EC17DC" w:rsidRPr="00EC17DC" w:rsidRDefault="00A02A37" w:rsidP="001E5DDC">
            <w:pPr>
              <w:widowControl w:val="0"/>
              <w:autoSpaceDE w:val="0"/>
              <w:autoSpaceDN w:val="0"/>
              <w:adjustRightInd w:val="0"/>
              <w:ind w:left="-57" w:right="-57"/>
              <w:jc w:val="center"/>
              <w:rPr>
                <w:rFonts w:ascii="Times New Roman" w:hAnsi="Times New Roman"/>
                <w:b/>
              </w:rPr>
            </w:pPr>
            <w:r>
              <w:rPr>
                <w:rFonts w:ascii="Times New Roman" w:hAnsi="Times New Roman"/>
                <w:b/>
              </w:rPr>
              <w:t>№</w:t>
            </w:r>
          </w:p>
          <w:p w14:paraId="2A21FAD8"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п/п</w:t>
            </w:r>
          </w:p>
        </w:tc>
        <w:tc>
          <w:tcPr>
            <w:tcW w:w="574" w:type="pct"/>
            <w:vMerge w:val="restart"/>
            <w:shd w:val="clear" w:color="auto" w:fill="auto"/>
            <w:vAlign w:val="center"/>
          </w:tcPr>
          <w:p w14:paraId="74A105A9"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60631263"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718" w:type="pct"/>
            <w:vMerge w:val="restart"/>
            <w:shd w:val="clear" w:color="auto" w:fill="auto"/>
            <w:vAlign w:val="center"/>
          </w:tcPr>
          <w:p w14:paraId="53C552AE"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5401BA92"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615F5951"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21F24FF2"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tc>
        <w:tc>
          <w:tcPr>
            <w:tcW w:w="2244" w:type="pct"/>
            <w:gridSpan w:val="4"/>
            <w:shd w:val="clear" w:color="auto" w:fill="auto"/>
            <w:vAlign w:val="center"/>
          </w:tcPr>
          <w:p w14:paraId="67F1B062"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6" w:type="pct"/>
            <w:vMerge w:val="restart"/>
            <w:shd w:val="clear" w:color="auto" w:fill="auto"/>
            <w:vAlign w:val="center"/>
          </w:tcPr>
          <w:p w14:paraId="3E0885A8"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EC17DC">
              <w:rPr>
                <w:rFonts w:ascii="Times New Roman" w:hAnsi="Times New Roman"/>
                <w:b/>
              </w:rPr>
              <w:lastRenderedPageBreak/>
              <w:t>Федерации</w:t>
            </w:r>
          </w:p>
        </w:tc>
        <w:tc>
          <w:tcPr>
            <w:tcW w:w="592" w:type="pct"/>
            <w:vMerge w:val="restart"/>
            <w:shd w:val="clear" w:color="auto" w:fill="auto"/>
            <w:vAlign w:val="center"/>
          </w:tcPr>
          <w:p w14:paraId="67FC40A4" w14:textId="77777777" w:rsidR="00EC17DC" w:rsidRPr="00EC17DC" w:rsidRDefault="00EC17DC" w:rsidP="001E5DDC">
            <w:pPr>
              <w:widowControl w:val="0"/>
              <w:autoSpaceDE w:val="0"/>
              <w:autoSpaceDN w:val="0"/>
              <w:adjustRightInd w:val="0"/>
              <w:ind w:left="-57" w:right="-57"/>
              <w:jc w:val="center"/>
              <w:rPr>
                <w:rFonts w:ascii="Times New Roman" w:hAnsi="Times New Roman"/>
                <w:b/>
                <w:bCs/>
              </w:rPr>
            </w:pPr>
          </w:p>
          <w:p w14:paraId="5348BFC6"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bCs/>
              </w:rPr>
              <w:t>Иное</w:t>
            </w:r>
          </w:p>
        </w:tc>
      </w:tr>
      <w:tr w:rsidR="00EC17DC" w:rsidRPr="00EC17DC" w14:paraId="37E733FB" w14:textId="77777777" w:rsidTr="001E5DDC">
        <w:trPr>
          <w:trHeight w:val="20"/>
        </w:trPr>
        <w:tc>
          <w:tcPr>
            <w:tcW w:w="207" w:type="pct"/>
            <w:vMerge/>
            <w:shd w:val="clear" w:color="auto" w:fill="auto"/>
          </w:tcPr>
          <w:p w14:paraId="65250C19"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74" w:type="pct"/>
            <w:vMerge/>
            <w:shd w:val="clear" w:color="auto" w:fill="auto"/>
          </w:tcPr>
          <w:p w14:paraId="594DF85E" w14:textId="77777777" w:rsidR="00EC17DC" w:rsidRPr="00EC17DC" w:rsidRDefault="00EC17DC" w:rsidP="001E5DDC">
            <w:pPr>
              <w:widowControl w:val="0"/>
              <w:autoSpaceDE w:val="0"/>
              <w:autoSpaceDN w:val="0"/>
              <w:adjustRightInd w:val="0"/>
              <w:jc w:val="center"/>
              <w:rPr>
                <w:rFonts w:ascii="Times New Roman" w:hAnsi="Times New Roman"/>
              </w:rPr>
            </w:pPr>
          </w:p>
        </w:tc>
        <w:tc>
          <w:tcPr>
            <w:tcW w:w="718" w:type="pct"/>
            <w:vMerge/>
            <w:shd w:val="clear" w:color="auto" w:fill="auto"/>
          </w:tcPr>
          <w:p w14:paraId="1F3E0D7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717" w:type="pct"/>
            <w:shd w:val="clear" w:color="auto" w:fill="auto"/>
            <w:vAlign w:val="center"/>
          </w:tcPr>
          <w:p w14:paraId="2A971D25"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530" w:type="pct"/>
            <w:shd w:val="clear" w:color="auto" w:fill="auto"/>
            <w:vAlign w:val="center"/>
          </w:tcPr>
          <w:p w14:paraId="0245CD8A" w14:textId="77777777" w:rsidR="00EC17DC" w:rsidRPr="00EC17DC" w:rsidRDefault="00EC17DC" w:rsidP="001E5DDC">
            <w:pPr>
              <w:widowControl w:val="0"/>
              <w:autoSpaceDE w:val="0"/>
              <w:autoSpaceDN w:val="0"/>
              <w:adjustRightInd w:val="0"/>
              <w:ind w:left="-57" w:right="-57"/>
              <w:jc w:val="center"/>
              <w:rPr>
                <w:rFonts w:ascii="Times New Roman" w:hAnsi="Times New Roman"/>
                <w:b/>
                <w:sz w:val="18"/>
              </w:rPr>
            </w:pPr>
            <w:r w:rsidRPr="00EC17DC">
              <w:rPr>
                <w:rFonts w:ascii="Times New Roman" w:hAnsi="Times New Roman"/>
                <w:b/>
                <w:sz w:val="18"/>
              </w:rPr>
              <w:t xml:space="preserve">Минимальные отступы от границ земельных участков в целях определения мест допустимого размещения зданий, строений, </w:t>
            </w:r>
            <w:r w:rsidRPr="00EC17DC">
              <w:rPr>
                <w:rFonts w:ascii="Times New Roman" w:hAnsi="Times New Roman"/>
                <w:b/>
                <w:sz w:val="18"/>
              </w:rPr>
              <w:lastRenderedPageBreak/>
              <w:t>сооружений, за пределами которых запрещено строительство зданий, строений, сооружений объекта</w:t>
            </w:r>
          </w:p>
        </w:tc>
        <w:tc>
          <w:tcPr>
            <w:tcW w:w="434" w:type="pct"/>
            <w:shd w:val="clear" w:color="auto" w:fill="auto"/>
            <w:vAlign w:val="center"/>
          </w:tcPr>
          <w:p w14:paraId="4AEAEA58"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lastRenderedPageBreak/>
              <w:t>Предельное количество этажей или предельной высоты зданий, строений</w:t>
            </w:r>
          </w:p>
        </w:tc>
        <w:tc>
          <w:tcPr>
            <w:tcW w:w="564" w:type="pct"/>
            <w:shd w:val="clear" w:color="auto" w:fill="auto"/>
            <w:vAlign w:val="center"/>
          </w:tcPr>
          <w:p w14:paraId="312D0930" w14:textId="77777777" w:rsidR="00EC17DC" w:rsidRPr="00EC17DC" w:rsidRDefault="00EC17DC" w:rsidP="001E5DDC">
            <w:pPr>
              <w:widowControl w:val="0"/>
              <w:autoSpaceDE w:val="0"/>
              <w:autoSpaceDN w:val="0"/>
              <w:adjustRightInd w:val="0"/>
              <w:ind w:left="-57" w:right="-57"/>
              <w:jc w:val="center"/>
              <w:rPr>
                <w:rFonts w:ascii="Times New Roman" w:hAnsi="Times New Roman"/>
                <w:b/>
                <w:sz w:val="18"/>
              </w:rPr>
            </w:pPr>
            <w:r w:rsidRPr="00EC17DC">
              <w:rPr>
                <w:rFonts w:ascii="Times New Roman" w:hAnsi="Times New Roman"/>
                <w:b/>
                <w:sz w:val="18"/>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EC17DC">
              <w:rPr>
                <w:rFonts w:ascii="Times New Roman" w:hAnsi="Times New Roman"/>
                <w:b/>
                <w:sz w:val="18"/>
              </w:rPr>
              <w:lastRenderedPageBreak/>
              <w:t>которая может быть застроена, ко всей площади земельного</w:t>
            </w:r>
          </w:p>
        </w:tc>
        <w:tc>
          <w:tcPr>
            <w:tcW w:w="666" w:type="pct"/>
            <w:vMerge/>
            <w:shd w:val="clear" w:color="auto" w:fill="auto"/>
          </w:tcPr>
          <w:p w14:paraId="27C65167"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92" w:type="pct"/>
            <w:vMerge/>
            <w:shd w:val="clear" w:color="auto" w:fill="auto"/>
          </w:tcPr>
          <w:p w14:paraId="7E2DA385"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2BAAE55F" w14:textId="77777777" w:rsidTr="001E5DDC">
        <w:tc>
          <w:tcPr>
            <w:tcW w:w="207" w:type="pct"/>
            <w:shd w:val="clear" w:color="auto" w:fill="auto"/>
            <w:vAlign w:val="center"/>
          </w:tcPr>
          <w:p w14:paraId="3BC1F80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w:t>
            </w:r>
          </w:p>
        </w:tc>
        <w:tc>
          <w:tcPr>
            <w:tcW w:w="574" w:type="pct"/>
            <w:shd w:val="clear" w:color="auto" w:fill="auto"/>
            <w:vAlign w:val="center"/>
          </w:tcPr>
          <w:p w14:paraId="1B55083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Малоэтажная многоквартирная жилая застройка</w:t>
            </w:r>
          </w:p>
          <w:p w14:paraId="2828565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2.1.1)</w:t>
            </w:r>
          </w:p>
        </w:tc>
        <w:tc>
          <w:tcPr>
            <w:tcW w:w="718" w:type="pct"/>
            <w:shd w:val="clear" w:color="auto" w:fill="auto"/>
          </w:tcPr>
          <w:p w14:paraId="2E84D17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EC17DC">
              <w:rPr>
                <w:rFonts w:ascii="Times New Roman" w:hAnsi="Times New Roman"/>
              </w:rPr>
              <w:br/>
              <w:t>обустройство спортивных и детских площадок, площадок для отдыха;</w:t>
            </w:r>
            <w:r w:rsidRPr="00EC17DC">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17" w:type="pct"/>
            <w:shd w:val="clear" w:color="auto" w:fill="auto"/>
          </w:tcPr>
          <w:p w14:paraId="3865CE1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размер земельного участка: </w:t>
            </w:r>
          </w:p>
          <w:p w14:paraId="349FA00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 xml:space="preserve">60000 </w:t>
            </w:r>
            <w:proofErr w:type="spellStart"/>
            <w:r w:rsidRPr="00EC17DC">
              <w:rPr>
                <w:rFonts w:ascii="Times New Roman" w:hAnsi="Times New Roman"/>
                <w:b/>
              </w:rPr>
              <w:t>кв.м</w:t>
            </w:r>
            <w:proofErr w:type="spellEnd"/>
            <w:r w:rsidRPr="00EC17DC">
              <w:rPr>
                <w:rFonts w:ascii="Times New Roman" w:hAnsi="Times New Roman"/>
              </w:rPr>
              <w:t xml:space="preserve"> на 1000 чел.</w:t>
            </w:r>
          </w:p>
          <w:p w14:paraId="6ACBAA7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Расчет минимального размера земельного участка: </w:t>
            </w:r>
          </w:p>
          <w:p w14:paraId="2257D40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w:t>
            </w:r>
            <w:proofErr w:type="spellStart"/>
            <w:r w:rsidRPr="00EC17DC">
              <w:rPr>
                <w:rFonts w:ascii="Times New Roman" w:hAnsi="Times New Roman"/>
              </w:rPr>
              <w:t>кв.м</w:t>
            </w:r>
            <w:proofErr w:type="spellEnd"/>
            <w:r w:rsidRPr="00EC17DC">
              <w:rPr>
                <w:rFonts w:ascii="Times New Roman" w:hAnsi="Times New Roman"/>
              </w:rPr>
              <w:t xml:space="preserve"> площади земельного участка/1 </w:t>
            </w:r>
            <w:proofErr w:type="spellStart"/>
            <w:r w:rsidRPr="00EC17DC">
              <w:rPr>
                <w:rFonts w:ascii="Times New Roman" w:hAnsi="Times New Roman"/>
              </w:rPr>
              <w:t>кв.м</w:t>
            </w:r>
            <w:proofErr w:type="spellEnd"/>
            <w:r w:rsidRPr="00EC17DC">
              <w:rPr>
                <w:rFonts w:ascii="Times New Roman" w:hAnsi="Times New Roman"/>
              </w:rPr>
              <w:t xml:space="preserve"> общей площади квартир</w:t>
            </w:r>
          </w:p>
          <w:p w14:paraId="1E6EC66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1 этаж – 2,27/2,76;</w:t>
            </w:r>
          </w:p>
          <w:p w14:paraId="1ABD079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2 этажа – 1,27/1,61;</w:t>
            </w:r>
          </w:p>
          <w:p w14:paraId="60D85CC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3 этажа – 0,94-1,23</w:t>
            </w:r>
          </w:p>
          <w:p w14:paraId="676D32D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w:t>
            </w:r>
            <w:proofErr w:type="spellStart"/>
            <w:r w:rsidRPr="00EC17DC">
              <w:rPr>
                <w:rFonts w:ascii="Times New Roman" w:hAnsi="Times New Roman"/>
              </w:rPr>
              <w:t>обеспеч</w:t>
            </w:r>
            <w:proofErr w:type="spellEnd"/>
            <w:r w:rsidRPr="00EC17DC">
              <w:rPr>
                <w:rFonts w:ascii="Times New Roman" w:hAnsi="Times New Roman"/>
              </w:rPr>
              <w:t xml:space="preserve">. 18 </w:t>
            </w:r>
            <w:proofErr w:type="spellStart"/>
            <w:r w:rsidRPr="00EC17DC">
              <w:rPr>
                <w:rFonts w:ascii="Times New Roman" w:hAnsi="Times New Roman"/>
              </w:rPr>
              <w:t>кв.м</w:t>
            </w:r>
            <w:proofErr w:type="spellEnd"/>
            <w:r w:rsidRPr="00EC17DC">
              <w:rPr>
                <w:rFonts w:ascii="Times New Roman" w:hAnsi="Times New Roman"/>
              </w:rPr>
              <w:t xml:space="preserve"> /</w:t>
            </w:r>
            <w:proofErr w:type="spellStart"/>
            <w:r w:rsidRPr="00EC17DC">
              <w:rPr>
                <w:rFonts w:ascii="Times New Roman" w:hAnsi="Times New Roman"/>
              </w:rPr>
              <w:t>обеспеч</w:t>
            </w:r>
            <w:proofErr w:type="spellEnd"/>
            <w:r w:rsidRPr="00EC17DC">
              <w:rPr>
                <w:rFonts w:ascii="Times New Roman" w:hAnsi="Times New Roman"/>
              </w:rPr>
              <w:t xml:space="preserve">. 30 </w:t>
            </w:r>
            <w:proofErr w:type="spellStart"/>
            <w:r w:rsidRPr="00EC17DC">
              <w:rPr>
                <w:rFonts w:ascii="Times New Roman" w:hAnsi="Times New Roman"/>
              </w:rPr>
              <w:t>кв.м</w:t>
            </w:r>
            <w:proofErr w:type="spellEnd"/>
            <w:r w:rsidRPr="00EC17DC">
              <w:rPr>
                <w:rFonts w:ascii="Times New Roman" w:hAnsi="Times New Roman"/>
              </w:rPr>
              <w:t>).</w:t>
            </w:r>
          </w:p>
          <w:p w14:paraId="63441A1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Максимальный размер земельного участка хозяйственного строения, сооружения (гаража) не более </w:t>
            </w:r>
            <w:r w:rsidRPr="00EC17DC">
              <w:rPr>
                <w:rFonts w:ascii="Times New Roman" w:hAnsi="Times New Roman"/>
                <w:b/>
              </w:rPr>
              <w:t xml:space="preserve">100 </w:t>
            </w:r>
            <w:proofErr w:type="spellStart"/>
            <w:r w:rsidRPr="00EC17DC">
              <w:rPr>
                <w:rFonts w:ascii="Times New Roman" w:hAnsi="Times New Roman"/>
                <w:b/>
              </w:rPr>
              <w:t>кв.м</w:t>
            </w:r>
            <w:proofErr w:type="spellEnd"/>
            <w:r w:rsidRPr="00EC17DC">
              <w:rPr>
                <w:rFonts w:ascii="Times New Roman" w:hAnsi="Times New Roman"/>
                <w:b/>
              </w:rPr>
              <w:t>;</w:t>
            </w:r>
          </w:p>
        </w:tc>
        <w:tc>
          <w:tcPr>
            <w:tcW w:w="530" w:type="pct"/>
            <w:shd w:val="clear" w:color="auto" w:fill="auto"/>
          </w:tcPr>
          <w:p w14:paraId="46A93F0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65E4514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 xml:space="preserve">3 м </w:t>
            </w:r>
            <w:r w:rsidRPr="00EC17DC">
              <w:rPr>
                <w:rFonts w:ascii="Times New Roman" w:hAnsi="Times New Roman"/>
              </w:rPr>
              <w:t>от красной линии проезда;</w:t>
            </w:r>
          </w:p>
          <w:p w14:paraId="030FDBA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Минимальное расстояние от окон жилых зданий до площадок:</w:t>
            </w:r>
          </w:p>
          <w:p w14:paraId="126B5A7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для игр детей – </w:t>
            </w:r>
            <w:r w:rsidRPr="00EC17DC">
              <w:rPr>
                <w:rFonts w:ascii="Times New Roman" w:hAnsi="Times New Roman"/>
                <w:b/>
              </w:rPr>
              <w:t>12 м</w:t>
            </w:r>
            <w:r w:rsidRPr="00EC17DC">
              <w:rPr>
                <w:rFonts w:ascii="Times New Roman" w:hAnsi="Times New Roman"/>
              </w:rPr>
              <w:t>;</w:t>
            </w:r>
          </w:p>
          <w:p w14:paraId="3B7B0A5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отдыха взрослых – </w:t>
            </w:r>
            <w:r w:rsidRPr="00EC17DC">
              <w:rPr>
                <w:rFonts w:ascii="Times New Roman" w:hAnsi="Times New Roman"/>
                <w:b/>
              </w:rPr>
              <w:t>10 м</w:t>
            </w:r>
            <w:r w:rsidRPr="00EC17DC">
              <w:rPr>
                <w:rFonts w:ascii="Times New Roman" w:hAnsi="Times New Roman"/>
              </w:rPr>
              <w:t>;</w:t>
            </w:r>
          </w:p>
          <w:p w14:paraId="7A48541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занятий физкультурой –</w:t>
            </w:r>
            <w:r w:rsidRPr="00EC17DC">
              <w:rPr>
                <w:rFonts w:ascii="Times New Roman" w:hAnsi="Times New Roman"/>
                <w:b/>
              </w:rPr>
              <w:t xml:space="preserve"> 10-40 м;</w:t>
            </w:r>
          </w:p>
          <w:p w14:paraId="43CDED5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хозяйственных целей – </w:t>
            </w:r>
            <w:r w:rsidRPr="00EC17DC">
              <w:rPr>
                <w:rFonts w:ascii="Times New Roman" w:hAnsi="Times New Roman"/>
                <w:b/>
              </w:rPr>
              <w:t>20 м</w:t>
            </w:r>
            <w:r w:rsidRPr="00EC17DC">
              <w:rPr>
                <w:rFonts w:ascii="Times New Roman" w:hAnsi="Times New Roman"/>
              </w:rPr>
              <w:t>;</w:t>
            </w:r>
          </w:p>
          <w:p w14:paraId="4E15E78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выгула собак – </w:t>
            </w:r>
            <w:r w:rsidRPr="00EC17DC">
              <w:rPr>
                <w:rFonts w:ascii="Times New Roman" w:hAnsi="Times New Roman"/>
                <w:b/>
              </w:rPr>
              <w:t>40 м</w:t>
            </w:r>
            <w:r w:rsidRPr="00EC17DC">
              <w:rPr>
                <w:rFonts w:ascii="Times New Roman" w:hAnsi="Times New Roman"/>
              </w:rPr>
              <w:t>.</w:t>
            </w:r>
          </w:p>
          <w:p w14:paraId="395F5113" w14:textId="77777777" w:rsidR="00EC17DC" w:rsidRPr="00EC17DC" w:rsidRDefault="00EC17DC" w:rsidP="001E5DDC">
            <w:pPr>
              <w:autoSpaceDE w:val="0"/>
              <w:adjustRightInd w:val="0"/>
              <w:ind w:firstLine="34"/>
              <w:contextualSpacing/>
              <w:rPr>
                <w:rFonts w:ascii="Times New Roman" w:hAnsi="Times New Roman"/>
                <w:kern w:val="3"/>
                <w:lang w:bidi="hi-IN"/>
              </w:rPr>
            </w:pPr>
            <w:r w:rsidRPr="00EC17DC">
              <w:rPr>
                <w:rFonts w:ascii="Times New Roman" w:hAnsi="Times New Roman"/>
                <w:kern w:val="3"/>
                <w:lang w:bidi="hi-IN"/>
              </w:rPr>
              <w:t>Минимальное расстояние между длинными сторонами жилых зданий высотой:</w:t>
            </w:r>
          </w:p>
          <w:p w14:paraId="18B6207E" w14:textId="77777777" w:rsidR="00EC17DC" w:rsidRPr="00EC17DC" w:rsidRDefault="00EC17DC" w:rsidP="001E5DDC">
            <w:pPr>
              <w:autoSpaceDE w:val="0"/>
              <w:autoSpaceDN w:val="0"/>
              <w:adjustRightInd w:val="0"/>
              <w:contextualSpacing/>
              <w:rPr>
                <w:rFonts w:ascii="Times New Roman" w:hAnsi="Times New Roman"/>
                <w:kern w:val="3"/>
                <w:lang w:bidi="hi-IN"/>
              </w:rPr>
            </w:pPr>
            <w:r w:rsidRPr="00EC17DC">
              <w:rPr>
                <w:rFonts w:ascii="Times New Roman" w:hAnsi="Times New Roman"/>
                <w:kern w:val="3"/>
                <w:lang w:bidi="hi-IN"/>
              </w:rPr>
              <w:t xml:space="preserve">2-3 этажа – </w:t>
            </w:r>
            <w:r w:rsidRPr="00EC17DC">
              <w:rPr>
                <w:rFonts w:ascii="Times New Roman" w:hAnsi="Times New Roman"/>
                <w:b/>
                <w:kern w:val="3"/>
                <w:lang w:bidi="hi-IN"/>
              </w:rPr>
              <w:t>15 м</w:t>
            </w:r>
            <w:r w:rsidRPr="00EC17DC">
              <w:rPr>
                <w:rFonts w:ascii="Times New Roman" w:hAnsi="Times New Roman"/>
                <w:kern w:val="3"/>
                <w:lang w:bidi="hi-IN"/>
              </w:rPr>
              <w:t>;</w:t>
            </w:r>
          </w:p>
          <w:p w14:paraId="1E094C68" w14:textId="77777777" w:rsidR="00EC17DC" w:rsidRPr="00EC17DC" w:rsidRDefault="00EC17DC" w:rsidP="001E5DDC">
            <w:pPr>
              <w:widowControl w:val="0"/>
              <w:autoSpaceDE w:val="0"/>
              <w:autoSpaceDN w:val="0"/>
              <w:adjustRightInd w:val="0"/>
              <w:rPr>
                <w:rFonts w:ascii="Times New Roman" w:hAnsi="Times New Roman"/>
                <w:b/>
                <w:kern w:val="3"/>
                <w:lang w:bidi="hi-IN"/>
              </w:rPr>
            </w:pPr>
            <w:r w:rsidRPr="00EC17DC">
              <w:rPr>
                <w:rFonts w:ascii="Times New Roman" w:hAnsi="Times New Roman"/>
                <w:kern w:val="3"/>
                <w:lang w:bidi="hi-IN"/>
              </w:rPr>
              <w:t xml:space="preserve">4 этажа – </w:t>
            </w:r>
            <w:r w:rsidRPr="00EC17DC">
              <w:rPr>
                <w:rFonts w:ascii="Times New Roman" w:hAnsi="Times New Roman"/>
                <w:b/>
                <w:kern w:val="3"/>
                <w:lang w:bidi="hi-IN"/>
              </w:rPr>
              <w:t>20 м</w:t>
            </w:r>
            <w:r w:rsidRPr="00EC17DC">
              <w:rPr>
                <w:rFonts w:ascii="Times New Roman" w:hAnsi="Times New Roman"/>
                <w:kern w:val="3"/>
                <w:lang w:bidi="hi-IN"/>
              </w:rPr>
              <w:t>;</w:t>
            </w:r>
          </w:p>
          <w:p w14:paraId="65C4E1F5" w14:textId="77777777" w:rsidR="00EC17DC" w:rsidRPr="00EC17DC" w:rsidRDefault="00EC17DC" w:rsidP="001E5DDC">
            <w:pPr>
              <w:widowControl w:val="0"/>
              <w:autoSpaceDE w:val="0"/>
              <w:autoSpaceDN w:val="0"/>
              <w:adjustRightInd w:val="0"/>
              <w:rPr>
                <w:rFonts w:ascii="Times New Roman" w:hAnsi="Times New Roman"/>
                <w:kern w:val="3"/>
                <w:lang w:bidi="hi-IN"/>
              </w:rPr>
            </w:pPr>
            <w:r w:rsidRPr="00EC17DC">
              <w:rPr>
                <w:rFonts w:ascii="Times New Roman" w:hAnsi="Times New Roman"/>
                <w:kern w:val="3"/>
                <w:lang w:bidi="hi-IN"/>
              </w:rPr>
              <w:t xml:space="preserve">2-4 этажа и торцами таких зданий с окнами из жилых комнат </w:t>
            </w:r>
            <w:r w:rsidRPr="00EC17DC">
              <w:rPr>
                <w:rFonts w:ascii="Times New Roman" w:hAnsi="Times New Roman"/>
                <w:kern w:val="3"/>
                <w:lang w:bidi="hi-IN"/>
              </w:rPr>
              <w:lastRenderedPageBreak/>
              <w:t xml:space="preserve">– </w:t>
            </w:r>
            <w:r w:rsidRPr="00EC17DC">
              <w:rPr>
                <w:rFonts w:ascii="Times New Roman" w:hAnsi="Times New Roman"/>
                <w:b/>
                <w:kern w:val="3"/>
                <w:lang w:bidi="hi-IN"/>
              </w:rPr>
              <w:t>10 м</w:t>
            </w:r>
            <w:r w:rsidRPr="00EC17DC">
              <w:rPr>
                <w:rFonts w:ascii="Times New Roman" w:hAnsi="Times New Roman"/>
                <w:kern w:val="3"/>
                <w:lang w:bidi="hi-IN"/>
              </w:rPr>
              <w:t>;</w:t>
            </w:r>
          </w:p>
          <w:p w14:paraId="4D1D6C57" w14:textId="77777777" w:rsidR="00EC17DC" w:rsidRPr="00EC17DC" w:rsidRDefault="00EC17DC" w:rsidP="001E5DDC">
            <w:pPr>
              <w:autoSpaceDE w:val="0"/>
              <w:autoSpaceDN w:val="0"/>
              <w:adjustRightInd w:val="0"/>
              <w:contextualSpacing/>
              <w:rPr>
                <w:rFonts w:ascii="Times New Roman" w:hAnsi="Times New Roman"/>
                <w:kern w:val="3"/>
                <w:lang w:bidi="hi-IN"/>
              </w:rPr>
            </w:pPr>
            <w:r w:rsidRPr="00EC17DC">
              <w:rPr>
                <w:rFonts w:ascii="Times New Roman" w:hAnsi="Times New Roman"/>
                <w:kern w:val="3"/>
                <w:lang w:bidi="hi-IN"/>
              </w:rPr>
              <w:t>Минимальная глубина участка (</w:t>
            </w:r>
            <w:r w:rsidRPr="00EC17DC">
              <w:rPr>
                <w:rFonts w:ascii="Times New Roman" w:hAnsi="Times New Roman"/>
                <w:kern w:val="3"/>
                <w:lang w:val="en-US" w:bidi="hi-IN"/>
              </w:rPr>
              <w:t>n</w:t>
            </w:r>
            <w:r w:rsidRPr="00EC17DC">
              <w:rPr>
                <w:rFonts w:ascii="Times New Roman" w:hAnsi="Times New Roman"/>
                <w:kern w:val="3"/>
                <w:lang w:bidi="hi-IN"/>
              </w:rPr>
              <w:t xml:space="preserve"> - ширина жилой секции) – </w:t>
            </w:r>
            <w:r w:rsidRPr="00EC17DC">
              <w:rPr>
                <w:rFonts w:ascii="Times New Roman" w:hAnsi="Times New Roman"/>
                <w:b/>
                <w:kern w:val="3"/>
                <w:lang w:bidi="hi-IN"/>
              </w:rPr>
              <w:t>10,5+</w:t>
            </w:r>
            <w:r w:rsidRPr="00EC17DC">
              <w:rPr>
                <w:rFonts w:ascii="Times New Roman" w:hAnsi="Times New Roman"/>
                <w:b/>
                <w:kern w:val="3"/>
                <w:lang w:val="en-US" w:bidi="hi-IN"/>
              </w:rPr>
              <w:t>n</w:t>
            </w:r>
            <w:r w:rsidRPr="00EC17DC">
              <w:rPr>
                <w:rFonts w:ascii="Times New Roman" w:hAnsi="Times New Roman"/>
                <w:kern w:val="3"/>
                <w:lang w:bidi="hi-IN"/>
              </w:rPr>
              <w:t>;</w:t>
            </w:r>
          </w:p>
          <w:p w14:paraId="7CD21480" w14:textId="77777777" w:rsidR="00EC17DC" w:rsidRPr="00EC17DC" w:rsidRDefault="00EC17DC" w:rsidP="001E5DDC">
            <w:pPr>
              <w:autoSpaceDE w:val="0"/>
              <w:autoSpaceDN w:val="0"/>
              <w:adjustRightInd w:val="0"/>
              <w:contextualSpacing/>
              <w:rPr>
                <w:rFonts w:ascii="Times New Roman" w:hAnsi="Times New Roman"/>
                <w:kern w:val="3"/>
                <w:lang w:bidi="hi-IN"/>
              </w:rPr>
            </w:pPr>
            <w:r w:rsidRPr="00EC17DC">
              <w:rPr>
                <w:rFonts w:ascii="Times New Roman" w:hAnsi="Times New Roman"/>
                <w:kern w:val="3"/>
                <w:lang w:bidi="hi-IN"/>
              </w:rPr>
              <w:t xml:space="preserve">Минимальная глубина заднего двора (для 2-3 этажных зданий и 2,5 м дополнительно для 4 – этажных зданий) – </w:t>
            </w:r>
            <w:r w:rsidRPr="00EC17DC">
              <w:rPr>
                <w:rFonts w:ascii="Times New Roman" w:hAnsi="Times New Roman"/>
                <w:b/>
                <w:kern w:val="3"/>
                <w:lang w:bidi="hi-IN"/>
              </w:rPr>
              <w:t>7,5 м</w:t>
            </w:r>
            <w:r w:rsidRPr="00EC17DC">
              <w:rPr>
                <w:rFonts w:ascii="Times New Roman" w:hAnsi="Times New Roman"/>
                <w:kern w:val="3"/>
                <w:lang w:bidi="hi-IN"/>
              </w:rPr>
              <w:t>;</w:t>
            </w:r>
          </w:p>
          <w:p w14:paraId="22697CF8" w14:textId="77777777" w:rsidR="00EC17DC" w:rsidRPr="00EC17DC" w:rsidRDefault="00EC17DC" w:rsidP="001E5DDC">
            <w:pPr>
              <w:autoSpaceDE w:val="0"/>
              <w:autoSpaceDN w:val="0"/>
              <w:adjustRightInd w:val="0"/>
              <w:contextualSpacing/>
              <w:rPr>
                <w:rFonts w:ascii="Times New Roman" w:hAnsi="Times New Roman"/>
                <w:kern w:val="3"/>
                <w:lang w:bidi="hi-IN"/>
              </w:rPr>
            </w:pPr>
            <w:r w:rsidRPr="00EC17DC">
              <w:rPr>
                <w:rFonts w:ascii="Times New Roman" w:hAnsi="Times New Roman"/>
                <w:kern w:val="3"/>
                <w:lang w:bidi="hi-IN"/>
              </w:rPr>
              <w:t xml:space="preserve">Минимальная ширина бокового двора (для 2-3 этажных зданий и 0,5 м дополнительно для 4 – этажных зданий) – </w:t>
            </w:r>
            <w:r w:rsidRPr="00EC17DC">
              <w:rPr>
                <w:rFonts w:ascii="Times New Roman" w:hAnsi="Times New Roman"/>
                <w:b/>
                <w:kern w:val="3"/>
                <w:lang w:bidi="hi-IN"/>
              </w:rPr>
              <w:t>4 м</w:t>
            </w:r>
            <w:r w:rsidRPr="00EC17DC">
              <w:rPr>
                <w:rFonts w:ascii="Times New Roman" w:hAnsi="Times New Roman"/>
                <w:kern w:val="3"/>
                <w:lang w:bidi="hi-IN"/>
              </w:rPr>
              <w:t>;</w:t>
            </w:r>
          </w:p>
          <w:p w14:paraId="43EC0358" w14:textId="77777777" w:rsidR="00EC17DC" w:rsidRPr="00EC17DC" w:rsidRDefault="00EC17DC" w:rsidP="001E5DDC">
            <w:pPr>
              <w:widowControl w:val="0"/>
              <w:autoSpaceDE w:val="0"/>
              <w:autoSpaceDN w:val="0"/>
              <w:adjustRightInd w:val="0"/>
              <w:rPr>
                <w:rFonts w:ascii="Times New Roman" w:hAnsi="Times New Roman"/>
                <w:kern w:val="3"/>
                <w:lang w:bidi="hi-IN"/>
              </w:rPr>
            </w:pPr>
            <w:r w:rsidRPr="00EC17DC">
              <w:rPr>
                <w:rFonts w:ascii="Times New Roman" w:hAnsi="Times New Roman"/>
                <w:kern w:val="3"/>
                <w:lang w:bidi="hi-IN"/>
              </w:rPr>
              <w:t xml:space="preserve">Минимальная суммарная ширина боковых дворов– </w:t>
            </w:r>
            <w:r w:rsidRPr="00EC17DC">
              <w:rPr>
                <w:rFonts w:ascii="Times New Roman" w:hAnsi="Times New Roman"/>
                <w:b/>
                <w:kern w:val="3"/>
                <w:lang w:bidi="hi-IN"/>
              </w:rPr>
              <w:t>8м</w:t>
            </w:r>
            <w:r w:rsidRPr="00EC17DC">
              <w:rPr>
                <w:rFonts w:ascii="Times New Roman" w:hAnsi="Times New Roman"/>
                <w:kern w:val="3"/>
                <w:lang w:bidi="hi-IN"/>
              </w:rPr>
              <w:t>;</w:t>
            </w:r>
          </w:p>
          <w:p w14:paraId="50492B3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kern w:val="3"/>
                <w:lang w:bidi="hi-IN"/>
              </w:rPr>
              <w:t xml:space="preserve">Минимальные разрывы между стенами зданий без окон из жилых комнат – </w:t>
            </w:r>
            <w:r w:rsidRPr="00EC17DC">
              <w:rPr>
                <w:rFonts w:ascii="Times New Roman" w:hAnsi="Times New Roman"/>
                <w:b/>
                <w:kern w:val="3"/>
                <w:lang w:bidi="hi-IN"/>
              </w:rPr>
              <w:t>6 м.</w:t>
            </w:r>
          </w:p>
          <w:p w14:paraId="220C04E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 условиях реконструкции допускается размещать жилой дом по линии сложившейся застройки.</w:t>
            </w:r>
          </w:p>
        </w:tc>
        <w:tc>
          <w:tcPr>
            <w:tcW w:w="434" w:type="pct"/>
            <w:shd w:val="clear" w:color="auto" w:fill="auto"/>
          </w:tcPr>
          <w:p w14:paraId="4224A134" w14:textId="77777777" w:rsidR="00EC17DC" w:rsidRPr="00EC17DC" w:rsidRDefault="00EC17DC" w:rsidP="001E5DDC">
            <w:pPr>
              <w:widowControl w:val="0"/>
              <w:autoSpaceDE w:val="0"/>
              <w:autoSpaceDN w:val="0"/>
              <w:adjustRightInd w:val="0"/>
              <w:jc w:val="center"/>
              <w:rPr>
                <w:rFonts w:ascii="Times New Roman" w:hAnsi="Times New Roman"/>
              </w:rPr>
            </w:pPr>
          </w:p>
          <w:p w14:paraId="124923D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p w14:paraId="1AF050FD" w14:textId="77777777" w:rsidR="00EC17DC" w:rsidRPr="00EC17DC" w:rsidRDefault="00EC17DC" w:rsidP="001E5DDC">
            <w:pPr>
              <w:autoSpaceDE w:val="0"/>
              <w:autoSpaceDN w:val="0"/>
              <w:adjustRightInd w:val="0"/>
              <w:spacing w:line="360" w:lineRule="auto"/>
              <w:ind w:firstLine="709"/>
              <w:jc w:val="both"/>
              <w:rPr>
                <w:rFonts w:ascii="Times New Roman" w:hAnsi="Times New Roman"/>
              </w:rPr>
            </w:pPr>
          </w:p>
        </w:tc>
        <w:tc>
          <w:tcPr>
            <w:tcW w:w="564" w:type="pct"/>
            <w:shd w:val="clear" w:color="auto" w:fill="auto"/>
          </w:tcPr>
          <w:p w14:paraId="105FACA4" w14:textId="77777777" w:rsidR="00EC17DC" w:rsidRPr="00EC17DC" w:rsidRDefault="00EC17DC" w:rsidP="001E5DDC">
            <w:pPr>
              <w:widowControl w:val="0"/>
              <w:autoSpaceDE w:val="0"/>
              <w:autoSpaceDN w:val="0"/>
              <w:adjustRightInd w:val="0"/>
              <w:jc w:val="center"/>
              <w:rPr>
                <w:rFonts w:ascii="Times New Roman" w:hAnsi="Times New Roman"/>
              </w:rPr>
            </w:pPr>
          </w:p>
          <w:p w14:paraId="416EC1E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25%</w:t>
            </w:r>
          </w:p>
        </w:tc>
        <w:tc>
          <w:tcPr>
            <w:tcW w:w="666" w:type="pct"/>
            <w:shd w:val="clear" w:color="auto" w:fill="auto"/>
          </w:tcPr>
          <w:p w14:paraId="5112A3B2"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531ED48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14:paraId="60CB47D5" w14:textId="77777777" w:rsidR="00EC17DC" w:rsidRPr="00EC17DC" w:rsidRDefault="00EC17DC" w:rsidP="001E5DDC">
            <w:pPr>
              <w:pStyle w:val="afff"/>
              <w:ind w:left="0"/>
              <w:rPr>
                <w:rFonts w:ascii="Times New Roman" w:hAnsi="Times New Roman"/>
              </w:rPr>
            </w:pPr>
            <w:r w:rsidRPr="00EC17DC">
              <w:rPr>
                <w:rFonts w:ascii="Times New Roman" w:hAnsi="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14:paraId="718F909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Cs/>
                <w:shd w:val="clear" w:color="auto" w:fill="FFFFFF"/>
              </w:rPr>
              <w:t xml:space="preserve">Порядок оценки </w:t>
            </w:r>
            <w:r w:rsidRPr="00EC17DC">
              <w:rPr>
                <w:rFonts w:ascii="Times New Roman" w:hAnsi="Times New Roman"/>
                <w:bCs/>
                <w:shd w:val="clear" w:color="auto" w:fill="FFFFFF"/>
              </w:rPr>
              <w:lastRenderedPageBreak/>
              <w:t>качества ремонтных работ при приемке многоквартирных жилых зданий после текущего ремонта в соответствии с</w:t>
            </w:r>
            <w:r w:rsidRPr="00EC17DC">
              <w:rPr>
                <w:rFonts w:ascii="Times New Roman" w:hAnsi="Times New Roman"/>
              </w:rPr>
              <w:t xml:space="preserve"> Приложением А Свода Правил СП 372.1325800.2018 «Здания жилые многоквартирные. Правила эксплуатации».</w:t>
            </w:r>
          </w:p>
        </w:tc>
      </w:tr>
      <w:tr w:rsidR="00EC17DC" w:rsidRPr="00EC17DC" w14:paraId="597F3617" w14:textId="77777777" w:rsidTr="001E5DDC">
        <w:tc>
          <w:tcPr>
            <w:tcW w:w="207" w:type="pct"/>
            <w:shd w:val="clear" w:color="auto" w:fill="auto"/>
            <w:vAlign w:val="center"/>
          </w:tcPr>
          <w:p w14:paraId="562E325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2</w:t>
            </w:r>
          </w:p>
        </w:tc>
        <w:tc>
          <w:tcPr>
            <w:tcW w:w="574" w:type="pct"/>
            <w:shd w:val="clear" w:color="auto" w:fill="auto"/>
            <w:vAlign w:val="center"/>
          </w:tcPr>
          <w:p w14:paraId="454F3D94" w14:textId="77777777" w:rsidR="00EC17DC" w:rsidRPr="00EC17DC" w:rsidRDefault="00EC17DC" w:rsidP="001E5DDC">
            <w:pPr>
              <w:widowControl w:val="0"/>
              <w:autoSpaceDE w:val="0"/>
              <w:autoSpaceDN w:val="0"/>
              <w:adjustRightInd w:val="0"/>
              <w:jc w:val="center"/>
              <w:rPr>
                <w:rFonts w:ascii="Times New Roman" w:hAnsi="Times New Roman"/>
              </w:rPr>
            </w:pPr>
            <w:proofErr w:type="spellStart"/>
            <w:r w:rsidRPr="00EC17DC">
              <w:rPr>
                <w:rFonts w:ascii="Times New Roman" w:hAnsi="Times New Roman"/>
              </w:rPr>
              <w:t>Среднеэтажная</w:t>
            </w:r>
            <w:proofErr w:type="spellEnd"/>
            <w:r w:rsidRPr="00EC17DC">
              <w:rPr>
                <w:rFonts w:ascii="Times New Roman" w:hAnsi="Times New Roman"/>
              </w:rPr>
              <w:t xml:space="preserve"> </w:t>
            </w:r>
            <w:r w:rsidRPr="00EC17DC">
              <w:rPr>
                <w:rFonts w:ascii="Times New Roman" w:hAnsi="Times New Roman"/>
              </w:rPr>
              <w:lastRenderedPageBreak/>
              <w:t>жилая застройка (код 2.5)</w:t>
            </w:r>
          </w:p>
        </w:tc>
        <w:tc>
          <w:tcPr>
            <w:tcW w:w="718" w:type="pct"/>
            <w:shd w:val="clear" w:color="auto" w:fill="auto"/>
          </w:tcPr>
          <w:p w14:paraId="0BFA3328" w14:textId="77777777" w:rsidR="00EC17DC" w:rsidRPr="00EC17DC" w:rsidRDefault="00EC17DC" w:rsidP="001E5DDC">
            <w:pPr>
              <w:widowControl w:val="0"/>
              <w:autoSpaceDE w:val="0"/>
              <w:autoSpaceDN w:val="0"/>
              <w:adjustRightInd w:val="0"/>
              <w:rPr>
                <w:rFonts w:ascii="Times New Roman" w:eastAsia="Times New Roman" w:hAnsi="Times New Roman"/>
                <w:sz w:val="21"/>
                <w:szCs w:val="21"/>
                <w:lang w:eastAsia="ru-RU"/>
              </w:rPr>
            </w:pPr>
            <w:r w:rsidRPr="00EC17DC">
              <w:rPr>
                <w:rFonts w:ascii="Times New Roman" w:eastAsia="Times New Roman" w:hAnsi="Times New Roman"/>
                <w:sz w:val="21"/>
                <w:szCs w:val="21"/>
                <w:lang w:eastAsia="ru-RU"/>
              </w:rPr>
              <w:lastRenderedPageBreak/>
              <w:t xml:space="preserve">Размещение </w:t>
            </w:r>
            <w:r w:rsidRPr="00EC17DC">
              <w:rPr>
                <w:rFonts w:ascii="Times New Roman" w:eastAsia="Times New Roman" w:hAnsi="Times New Roman"/>
                <w:sz w:val="21"/>
                <w:szCs w:val="21"/>
                <w:lang w:eastAsia="ru-RU"/>
              </w:rPr>
              <w:lastRenderedPageBreak/>
              <w:t>многоквартирных домов этажностью не выше восьми этажей; благоустройство и озеленение, размещение подземных гаражей и автостоянок;</w:t>
            </w:r>
          </w:p>
          <w:p w14:paraId="18893796" w14:textId="77777777" w:rsidR="00EC17DC" w:rsidRPr="00EC17DC" w:rsidRDefault="00EC17DC" w:rsidP="001E5DDC">
            <w:pPr>
              <w:widowControl w:val="0"/>
              <w:autoSpaceDE w:val="0"/>
              <w:autoSpaceDN w:val="0"/>
              <w:adjustRightInd w:val="0"/>
              <w:rPr>
                <w:rFonts w:ascii="Times New Roman" w:eastAsia="Times New Roman" w:hAnsi="Times New Roman"/>
                <w:sz w:val="21"/>
                <w:szCs w:val="21"/>
                <w:lang w:eastAsia="ru-RU"/>
              </w:rPr>
            </w:pPr>
            <w:r w:rsidRPr="00EC17DC">
              <w:rPr>
                <w:rFonts w:ascii="Times New Roman" w:eastAsia="Times New Roman" w:hAnsi="Times New Roman"/>
                <w:sz w:val="21"/>
                <w:szCs w:val="21"/>
                <w:lang w:eastAsia="ru-RU"/>
              </w:rPr>
              <w:t>Обустройство спортивных и детских площадок, площадок для отдыха;</w:t>
            </w:r>
          </w:p>
          <w:p w14:paraId="632635DB" w14:textId="77777777" w:rsidR="00EC17DC" w:rsidRPr="00EC17DC" w:rsidRDefault="00EC17DC" w:rsidP="001E5DDC">
            <w:pPr>
              <w:widowControl w:val="0"/>
              <w:autoSpaceDE w:val="0"/>
              <w:autoSpaceDN w:val="0"/>
              <w:adjustRightInd w:val="0"/>
              <w:rPr>
                <w:rFonts w:ascii="Times New Roman" w:eastAsia="Times New Roman" w:hAnsi="Times New Roman"/>
                <w:sz w:val="21"/>
                <w:szCs w:val="21"/>
                <w:lang w:eastAsia="ru-RU"/>
              </w:rPr>
            </w:pPr>
            <w:r w:rsidRPr="00EC17DC">
              <w:rPr>
                <w:rFonts w:ascii="Times New Roman" w:eastAsia="Times New Roman" w:hAnsi="Times New Roman"/>
                <w:sz w:val="21"/>
                <w:szCs w:val="21"/>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14:paraId="4BECED85" w14:textId="77777777" w:rsidR="00EC17DC" w:rsidRPr="00EC17DC" w:rsidRDefault="00EC17DC" w:rsidP="001E5DDC">
            <w:pPr>
              <w:widowControl w:val="0"/>
              <w:autoSpaceDE w:val="0"/>
              <w:autoSpaceDN w:val="0"/>
              <w:adjustRightInd w:val="0"/>
              <w:rPr>
                <w:rFonts w:ascii="Times New Roman" w:hAnsi="Times New Roman"/>
              </w:rPr>
            </w:pPr>
          </w:p>
          <w:p w14:paraId="5B60F4C9" w14:textId="77777777" w:rsidR="00EC17DC" w:rsidRPr="00EC17DC" w:rsidRDefault="00EC17DC" w:rsidP="001E5DDC">
            <w:pPr>
              <w:widowControl w:val="0"/>
              <w:autoSpaceDE w:val="0"/>
              <w:autoSpaceDN w:val="0"/>
              <w:adjustRightInd w:val="0"/>
              <w:rPr>
                <w:rFonts w:ascii="Times New Roman" w:hAnsi="Times New Roman"/>
              </w:rPr>
            </w:pPr>
          </w:p>
          <w:p w14:paraId="319BAB52" w14:textId="77777777" w:rsidR="00EC17DC" w:rsidRPr="00EC17DC" w:rsidRDefault="00EC17DC" w:rsidP="001E5DDC">
            <w:pPr>
              <w:widowControl w:val="0"/>
              <w:autoSpaceDE w:val="0"/>
              <w:autoSpaceDN w:val="0"/>
              <w:adjustRightInd w:val="0"/>
              <w:rPr>
                <w:rFonts w:ascii="Times New Roman" w:hAnsi="Times New Roman"/>
              </w:rPr>
            </w:pPr>
          </w:p>
        </w:tc>
        <w:tc>
          <w:tcPr>
            <w:tcW w:w="717" w:type="pct"/>
            <w:shd w:val="clear" w:color="auto" w:fill="auto"/>
          </w:tcPr>
          <w:p w14:paraId="3C083CA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Минимальный размер </w:t>
            </w:r>
            <w:r w:rsidRPr="00EC17DC">
              <w:rPr>
                <w:rFonts w:ascii="Times New Roman" w:hAnsi="Times New Roman"/>
              </w:rPr>
              <w:lastRenderedPageBreak/>
              <w:t xml:space="preserve">земельного участка: </w:t>
            </w:r>
          </w:p>
          <w:p w14:paraId="230AF68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 xml:space="preserve">32000 </w:t>
            </w:r>
            <w:proofErr w:type="spellStart"/>
            <w:r w:rsidRPr="00EC17DC">
              <w:rPr>
                <w:rFonts w:ascii="Times New Roman" w:hAnsi="Times New Roman"/>
                <w:b/>
              </w:rPr>
              <w:t>кв.м</w:t>
            </w:r>
            <w:proofErr w:type="spellEnd"/>
            <w:r w:rsidRPr="00EC17DC">
              <w:rPr>
                <w:rFonts w:ascii="Times New Roman" w:hAnsi="Times New Roman"/>
              </w:rPr>
              <w:t xml:space="preserve"> на 1000 чел.</w:t>
            </w:r>
          </w:p>
          <w:p w14:paraId="769FA30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Расчет минимального размера земельного участка: </w:t>
            </w:r>
          </w:p>
          <w:p w14:paraId="653E408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w:t>
            </w:r>
            <w:proofErr w:type="spellStart"/>
            <w:r w:rsidRPr="00EC17DC">
              <w:rPr>
                <w:rFonts w:ascii="Times New Roman" w:hAnsi="Times New Roman"/>
              </w:rPr>
              <w:t>кв.м</w:t>
            </w:r>
            <w:proofErr w:type="spellEnd"/>
            <w:r w:rsidRPr="00EC17DC">
              <w:rPr>
                <w:rFonts w:ascii="Times New Roman" w:hAnsi="Times New Roman"/>
              </w:rPr>
              <w:t xml:space="preserve"> площади земельного участка/1 </w:t>
            </w:r>
            <w:proofErr w:type="spellStart"/>
            <w:r w:rsidRPr="00EC17DC">
              <w:rPr>
                <w:rFonts w:ascii="Times New Roman" w:hAnsi="Times New Roman"/>
              </w:rPr>
              <w:t>кв.м</w:t>
            </w:r>
            <w:proofErr w:type="spellEnd"/>
            <w:r w:rsidRPr="00EC17DC">
              <w:rPr>
                <w:rFonts w:ascii="Times New Roman" w:hAnsi="Times New Roman"/>
              </w:rPr>
              <w:t xml:space="preserve"> общей площади квартир</w:t>
            </w:r>
          </w:p>
          <w:p w14:paraId="203E2D9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1 этаж – 2,27/2,76;</w:t>
            </w:r>
          </w:p>
          <w:p w14:paraId="0C68F78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2 этажа – 1,27/1,61;</w:t>
            </w:r>
          </w:p>
          <w:p w14:paraId="31ED4D9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3 этажа – 0,94-1,23;</w:t>
            </w:r>
          </w:p>
          <w:p w14:paraId="77C749C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4 этажа – 0,82-1,10;</w:t>
            </w:r>
          </w:p>
          <w:p w14:paraId="3365B3D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5 этажей – 0,73-1,00;</w:t>
            </w:r>
          </w:p>
          <w:p w14:paraId="5FB18F5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6 этажей – 0,69-0,97;</w:t>
            </w:r>
          </w:p>
          <w:p w14:paraId="39D4814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7 этажей – 0,65-0,92;</w:t>
            </w:r>
          </w:p>
          <w:p w14:paraId="286F582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8 этажей – 0,62-0,90</w:t>
            </w:r>
          </w:p>
          <w:p w14:paraId="5294C8B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w:t>
            </w:r>
            <w:proofErr w:type="spellStart"/>
            <w:r w:rsidRPr="00EC17DC">
              <w:rPr>
                <w:rFonts w:ascii="Times New Roman" w:hAnsi="Times New Roman"/>
              </w:rPr>
              <w:t>обеспеч</w:t>
            </w:r>
            <w:proofErr w:type="spellEnd"/>
            <w:r w:rsidRPr="00EC17DC">
              <w:rPr>
                <w:rFonts w:ascii="Times New Roman" w:hAnsi="Times New Roman"/>
              </w:rPr>
              <w:t xml:space="preserve">. 18 </w:t>
            </w:r>
            <w:proofErr w:type="spellStart"/>
            <w:r w:rsidRPr="00EC17DC">
              <w:rPr>
                <w:rFonts w:ascii="Times New Roman" w:hAnsi="Times New Roman"/>
              </w:rPr>
              <w:t>кв.м</w:t>
            </w:r>
            <w:proofErr w:type="spellEnd"/>
            <w:r w:rsidRPr="00EC17DC">
              <w:rPr>
                <w:rFonts w:ascii="Times New Roman" w:hAnsi="Times New Roman"/>
              </w:rPr>
              <w:t xml:space="preserve"> /</w:t>
            </w:r>
            <w:proofErr w:type="spellStart"/>
            <w:r w:rsidRPr="00EC17DC">
              <w:rPr>
                <w:rFonts w:ascii="Times New Roman" w:hAnsi="Times New Roman"/>
              </w:rPr>
              <w:t>обеспеч</w:t>
            </w:r>
            <w:proofErr w:type="spellEnd"/>
            <w:r w:rsidRPr="00EC17DC">
              <w:rPr>
                <w:rFonts w:ascii="Times New Roman" w:hAnsi="Times New Roman"/>
              </w:rPr>
              <w:t xml:space="preserve">. 30 </w:t>
            </w:r>
            <w:proofErr w:type="spellStart"/>
            <w:r w:rsidRPr="00EC17DC">
              <w:rPr>
                <w:rFonts w:ascii="Times New Roman" w:hAnsi="Times New Roman"/>
              </w:rPr>
              <w:t>кв.м</w:t>
            </w:r>
            <w:proofErr w:type="spellEnd"/>
            <w:r w:rsidRPr="00EC17DC">
              <w:rPr>
                <w:rFonts w:ascii="Times New Roman" w:hAnsi="Times New Roman"/>
              </w:rPr>
              <w:t>).</w:t>
            </w:r>
          </w:p>
          <w:p w14:paraId="30E44548" w14:textId="77777777" w:rsidR="00EC17DC" w:rsidRPr="00EC17DC" w:rsidRDefault="00EC17DC" w:rsidP="001E5DDC">
            <w:pPr>
              <w:widowControl w:val="0"/>
              <w:autoSpaceDE w:val="0"/>
              <w:autoSpaceDN w:val="0"/>
              <w:adjustRightInd w:val="0"/>
              <w:rPr>
                <w:rFonts w:ascii="Times New Roman" w:hAnsi="Times New Roman"/>
              </w:rPr>
            </w:pPr>
          </w:p>
        </w:tc>
        <w:tc>
          <w:tcPr>
            <w:tcW w:w="530" w:type="pct"/>
            <w:shd w:val="clear" w:color="auto" w:fill="auto"/>
          </w:tcPr>
          <w:p w14:paraId="4042B53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5 м</w:t>
            </w:r>
            <w:r w:rsidRPr="00EC17DC">
              <w:rPr>
                <w:rFonts w:ascii="Times New Roman" w:hAnsi="Times New Roman"/>
              </w:rPr>
              <w:t xml:space="preserve"> от красной </w:t>
            </w:r>
            <w:r w:rsidRPr="00EC17DC">
              <w:rPr>
                <w:rFonts w:ascii="Times New Roman" w:hAnsi="Times New Roman"/>
              </w:rPr>
              <w:lastRenderedPageBreak/>
              <w:t>линии дороги;</w:t>
            </w:r>
          </w:p>
          <w:p w14:paraId="5A2F0BE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 xml:space="preserve">3 м </w:t>
            </w:r>
            <w:r w:rsidRPr="00EC17DC">
              <w:rPr>
                <w:rFonts w:ascii="Times New Roman" w:hAnsi="Times New Roman"/>
              </w:rPr>
              <w:t>от красной линии проезда;</w:t>
            </w:r>
          </w:p>
          <w:p w14:paraId="59E929C2" w14:textId="77777777" w:rsidR="00EC17DC" w:rsidRPr="00EC17DC" w:rsidRDefault="00EC17DC" w:rsidP="001E5DDC">
            <w:pPr>
              <w:autoSpaceDE w:val="0"/>
              <w:adjustRightInd w:val="0"/>
              <w:ind w:firstLine="34"/>
              <w:contextualSpacing/>
              <w:rPr>
                <w:rFonts w:ascii="Times New Roman" w:hAnsi="Times New Roman"/>
                <w:kern w:val="3"/>
                <w:lang w:bidi="hi-IN"/>
              </w:rPr>
            </w:pPr>
            <w:r w:rsidRPr="00EC17DC">
              <w:rPr>
                <w:rFonts w:ascii="Times New Roman" w:hAnsi="Times New Roman"/>
                <w:kern w:val="3"/>
                <w:lang w:bidi="hi-IN"/>
              </w:rPr>
              <w:t>Минимальное расстояние между длинными сторонами жилых зданий высотой:</w:t>
            </w:r>
          </w:p>
          <w:p w14:paraId="60F3ED30" w14:textId="77777777" w:rsidR="00EC17DC" w:rsidRPr="00EC17DC" w:rsidRDefault="00EC17DC" w:rsidP="001E5DDC">
            <w:pPr>
              <w:autoSpaceDE w:val="0"/>
              <w:autoSpaceDN w:val="0"/>
              <w:adjustRightInd w:val="0"/>
              <w:contextualSpacing/>
              <w:rPr>
                <w:rFonts w:ascii="Times New Roman" w:hAnsi="Times New Roman"/>
                <w:kern w:val="3"/>
                <w:lang w:bidi="hi-IN"/>
              </w:rPr>
            </w:pPr>
            <w:r w:rsidRPr="00EC17DC">
              <w:rPr>
                <w:rFonts w:ascii="Times New Roman" w:hAnsi="Times New Roman"/>
                <w:kern w:val="3"/>
                <w:lang w:bidi="hi-IN"/>
              </w:rPr>
              <w:t xml:space="preserve">5-8 этажей – </w:t>
            </w:r>
            <w:r w:rsidRPr="00EC17DC">
              <w:rPr>
                <w:rFonts w:ascii="Times New Roman" w:hAnsi="Times New Roman"/>
                <w:b/>
                <w:kern w:val="3"/>
                <w:lang w:bidi="hi-IN"/>
              </w:rPr>
              <w:t>25 м</w:t>
            </w:r>
            <w:r w:rsidRPr="00EC17DC">
              <w:rPr>
                <w:rFonts w:ascii="Times New Roman" w:hAnsi="Times New Roman"/>
                <w:kern w:val="3"/>
                <w:lang w:bidi="hi-IN"/>
              </w:rPr>
              <w:t>;</w:t>
            </w:r>
          </w:p>
          <w:p w14:paraId="08DF31FE" w14:textId="77777777" w:rsidR="00EC17DC" w:rsidRPr="00EC17DC" w:rsidRDefault="00EC17DC" w:rsidP="001E5DDC">
            <w:pPr>
              <w:widowControl w:val="0"/>
              <w:autoSpaceDE w:val="0"/>
              <w:autoSpaceDN w:val="0"/>
              <w:adjustRightInd w:val="0"/>
              <w:rPr>
                <w:rFonts w:ascii="Times New Roman" w:hAnsi="Times New Roman"/>
                <w:kern w:val="3"/>
                <w:lang w:bidi="hi-IN"/>
              </w:rPr>
            </w:pPr>
            <w:r w:rsidRPr="00EC17DC">
              <w:rPr>
                <w:rFonts w:ascii="Times New Roman" w:hAnsi="Times New Roman"/>
                <w:kern w:val="3"/>
                <w:lang w:bidi="hi-IN"/>
              </w:rPr>
              <w:t xml:space="preserve">торцами таких зданий с окнами из жилых комнат – </w:t>
            </w:r>
            <w:r w:rsidRPr="00EC17DC">
              <w:rPr>
                <w:rFonts w:ascii="Times New Roman" w:hAnsi="Times New Roman"/>
                <w:b/>
                <w:kern w:val="3"/>
                <w:lang w:bidi="hi-IN"/>
              </w:rPr>
              <w:t>15 м</w:t>
            </w:r>
            <w:r w:rsidRPr="00EC17DC">
              <w:rPr>
                <w:rFonts w:ascii="Times New Roman" w:hAnsi="Times New Roman"/>
                <w:kern w:val="3"/>
                <w:lang w:bidi="hi-IN"/>
              </w:rPr>
              <w:t>;</w:t>
            </w:r>
          </w:p>
          <w:p w14:paraId="758D91CC" w14:textId="77777777" w:rsidR="00EC17DC" w:rsidRPr="00EC17DC" w:rsidRDefault="00EC17DC" w:rsidP="001E5DDC">
            <w:pPr>
              <w:autoSpaceDE w:val="0"/>
              <w:autoSpaceDN w:val="0"/>
              <w:adjustRightInd w:val="0"/>
              <w:contextualSpacing/>
              <w:rPr>
                <w:rFonts w:ascii="Times New Roman" w:hAnsi="Times New Roman"/>
                <w:kern w:val="3"/>
                <w:lang w:bidi="hi-IN"/>
              </w:rPr>
            </w:pPr>
            <w:r w:rsidRPr="00EC17DC">
              <w:rPr>
                <w:rFonts w:ascii="Times New Roman" w:hAnsi="Times New Roman"/>
                <w:kern w:val="3"/>
                <w:lang w:bidi="hi-IN"/>
              </w:rPr>
              <w:t>Минимальная глубина участка (</w:t>
            </w:r>
            <w:r w:rsidRPr="00EC17DC">
              <w:rPr>
                <w:rFonts w:ascii="Times New Roman" w:hAnsi="Times New Roman"/>
                <w:kern w:val="3"/>
                <w:lang w:val="en-US" w:bidi="hi-IN"/>
              </w:rPr>
              <w:t>n</w:t>
            </w:r>
            <w:r w:rsidRPr="00EC17DC">
              <w:rPr>
                <w:rFonts w:ascii="Times New Roman" w:hAnsi="Times New Roman"/>
                <w:kern w:val="3"/>
                <w:lang w:bidi="hi-IN"/>
              </w:rPr>
              <w:t xml:space="preserve"> – ширина жилой секции) – </w:t>
            </w:r>
            <w:r w:rsidRPr="00EC17DC">
              <w:rPr>
                <w:rFonts w:ascii="Times New Roman" w:hAnsi="Times New Roman"/>
                <w:b/>
                <w:kern w:val="3"/>
                <w:lang w:bidi="hi-IN"/>
              </w:rPr>
              <w:t>10,5+</w:t>
            </w:r>
            <w:r w:rsidRPr="00EC17DC">
              <w:rPr>
                <w:rFonts w:ascii="Times New Roman" w:hAnsi="Times New Roman"/>
                <w:b/>
                <w:kern w:val="3"/>
                <w:lang w:val="en-US" w:bidi="hi-IN"/>
              </w:rPr>
              <w:t>n</w:t>
            </w:r>
            <w:r w:rsidRPr="00EC17DC">
              <w:rPr>
                <w:rFonts w:ascii="Times New Roman" w:hAnsi="Times New Roman"/>
                <w:kern w:val="3"/>
                <w:lang w:bidi="hi-IN"/>
              </w:rPr>
              <w:t>;</w:t>
            </w:r>
          </w:p>
          <w:p w14:paraId="531F259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kern w:val="3"/>
                <w:lang w:bidi="hi-IN"/>
              </w:rPr>
              <w:t xml:space="preserve">Минимальные разрывы между стенами зданий без окон из жилых комнат – </w:t>
            </w:r>
            <w:r w:rsidRPr="00EC17DC">
              <w:rPr>
                <w:rFonts w:ascii="Times New Roman" w:hAnsi="Times New Roman"/>
                <w:b/>
                <w:kern w:val="3"/>
                <w:lang w:bidi="hi-IN"/>
              </w:rPr>
              <w:t>10 м.</w:t>
            </w:r>
          </w:p>
          <w:p w14:paraId="6CF2BE1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 условиях реконструкции допускается размещать жилой дом по линии сложившейся застройки.</w:t>
            </w:r>
          </w:p>
        </w:tc>
        <w:tc>
          <w:tcPr>
            <w:tcW w:w="434" w:type="pct"/>
            <w:shd w:val="clear" w:color="auto" w:fill="auto"/>
          </w:tcPr>
          <w:p w14:paraId="37737231" w14:textId="77777777" w:rsidR="00EC17DC" w:rsidRPr="00EC17DC" w:rsidRDefault="00EC17DC" w:rsidP="001E5DDC">
            <w:pPr>
              <w:widowControl w:val="0"/>
              <w:autoSpaceDE w:val="0"/>
              <w:autoSpaceDN w:val="0"/>
              <w:adjustRightInd w:val="0"/>
              <w:jc w:val="center"/>
              <w:rPr>
                <w:rFonts w:ascii="Times New Roman" w:hAnsi="Times New Roman"/>
              </w:rPr>
            </w:pPr>
          </w:p>
          <w:p w14:paraId="62F0829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8</w:t>
            </w:r>
          </w:p>
          <w:p w14:paraId="3FCF9F72" w14:textId="77777777" w:rsidR="00EC17DC" w:rsidRPr="00EC17DC" w:rsidRDefault="00EC17DC" w:rsidP="001E5DDC">
            <w:pPr>
              <w:autoSpaceDE w:val="0"/>
              <w:autoSpaceDN w:val="0"/>
              <w:adjustRightInd w:val="0"/>
              <w:spacing w:line="360" w:lineRule="auto"/>
              <w:ind w:firstLine="709"/>
              <w:jc w:val="both"/>
              <w:rPr>
                <w:rFonts w:ascii="Times New Roman" w:hAnsi="Times New Roman"/>
              </w:rPr>
            </w:pPr>
          </w:p>
        </w:tc>
        <w:tc>
          <w:tcPr>
            <w:tcW w:w="564" w:type="pct"/>
            <w:shd w:val="clear" w:color="auto" w:fill="auto"/>
          </w:tcPr>
          <w:p w14:paraId="1B24AD29" w14:textId="77777777" w:rsidR="00EC17DC" w:rsidRPr="00EC17DC" w:rsidRDefault="00EC17DC" w:rsidP="001E5DDC">
            <w:pPr>
              <w:widowControl w:val="0"/>
              <w:autoSpaceDE w:val="0"/>
              <w:autoSpaceDN w:val="0"/>
              <w:adjustRightInd w:val="0"/>
              <w:jc w:val="center"/>
              <w:rPr>
                <w:rFonts w:ascii="Times New Roman" w:hAnsi="Times New Roman"/>
              </w:rPr>
            </w:pPr>
          </w:p>
          <w:p w14:paraId="6913C21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20%</w:t>
            </w:r>
          </w:p>
        </w:tc>
        <w:tc>
          <w:tcPr>
            <w:tcW w:w="666" w:type="pct"/>
            <w:shd w:val="clear" w:color="auto" w:fill="auto"/>
          </w:tcPr>
          <w:p w14:paraId="36095E5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Не допускается </w:t>
            </w:r>
            <w:r w:rsidRPr="00EC17DC">
              <w:rPr>
                <w:rFonts w:ascii="Times New Roman" w:hAnsi="Times New Roman"/>
              </w:rPr>
              <w:lastRenderedPageBreak/>
              <w:t>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14:paraId="2075311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Предприятия </w:t>
            </w:r>
            <w:r w:rsidRPr="00EC17DC">
              <w:rPr>
                <w:rFonts w:ascii="Times New Roman" w:hAnsi="Times New Roman"/>
              </w:rPr>
              <w:lastRenderedPageBreak/>
              <w:t>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14:paraId="4AE8C7AC" w14:textId="77777777" w:rsidR="00EC17DC" w:rsidRPr="00EC17DC" w:rsidRDefault="00EC17DC" w:rsidP="001E5DDC">
            <w:pPr>
              <w:pStyle w:val="afff"/>
              <w:ind w:left="0"/>
              <w:rPr>
                <w:rFonts w:ascii="Times New Roman" w:hAnsi="Times New Roman"/>
              </w:rPr>
            </w:pPr>
            <w:r w:rsidRPr="00EC17DC">
              <w:rPr>
                <w:rFonts w:ascii="Times New Roman" w:hAnsi="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14:paraId="5F40F18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Cs/>
                <w:shd w:val="clear" w:color="auto" w:fill="FFFFFF"/>
              </w:rPr>
              <w:t xml:space="preserve">Порядок оценки качества ремонтных работ при приемке многоквартирных жилых зданий после текущего </w:t>
            </w:r>
            <w:r w:rsidRPr="00EC17DC">
              <w:rPr>
                <w:rFonts w:ascii="Times New Roman" w:hAnsi="Times New Roman"/>
                <w:bCs/>
                <w:shd w:val="clear" w:color="auto" w:fill="FFFFFF"/>
              </w:rPr>
              <w:lastRenderedPageBreak/>
              <w:t>ремонта в соответствии с</w:t>
            </w:r>
            <w:r w:rsidRPr="00EC17DC">
              <w:rPr>
                <w:rFonts w:ascii="Times New Roman" w:hAnsi="Times New Roman"/>
              </w:rPr>
              <w:t xml:space="preserve"> Приложением А Свода Правил СП 372.1325800.2018 «Здания жилые многоквартирные. Правила эксплуатации».</w:t>
            </w:r>
          </w:p>
        </w:tc>
      </w:tr>
      <w:tr w:rsidR="00EC17DC" w:rsidRPr="00EC17DC" w14:paraId="0B5D1493" w14:textId="77777777" w:rsidTr="001E5DDC">
        <w:tc>
          <w:tcPr>
            <w:tcW w:w="207" w:type="pct"/>
            <w:shd w:val="clear" w:color="auto" w:fill="auto"/>
            <w:vAlign w:val="center"/>
          </w:tcPr>
          <w:p w14:paraId="004AECF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3</w:t>
            </w:r>
          </w:p>
        </w:tc>
        <w:tc>
          <w:tcPr>
            <w:tcW w:w="574" w:type="pct"/>
            <w:shd w:val="clear" w:color="auto" w:fill="auto"/>
            <w:vAlign w:val="center"/>
          </w:tcPr>
          <w:p w14:paraId="5571AD0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Коммунальное обслуживание</w:t>
            </w:r>
          </w:p>
          <w:p w14:paraId="0508A61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 (код 3.1)</w:t>
            </w:r>
          </w:p>
        </w:tc>
        <w:tc>
          <w:tcPr>
            <w:tcW w:w="718" w:type="pct"/>
            <w:shd w:val="clear" w:color="auto" w:fill="auto"/>
          </w:tcPr>
          <w:p w14:paraId="37D8847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17" w:type="pct"/>
            <w:shd w:val="clear" w:color="auto" w:fill="auto"/>
          </w:tcPr>
          <w:p w14:paraId="085EA75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324693D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w:t>
            </w:r>
            <w:r w:rsidRPr="00EC17DC">
              <w:rPr>
                <w:rFonts w:ascii="Times New Roman" w:hAnsi="Times New Roman"/>
                <w:b/>
              </w:rPr>
              <w:t>5 м</w:t>
            </w:r>
            <w:r w:rsidRPr="00EC17DC">
              <w:rPr>
                <w:rFonts w:ascii="Times New Roman" w:hAnsi="Times New Roman"/>
              </w:rPr>
              <w:t xml:space="preserve"> от красной линии дороги;</w:t>
            </w:r>
          </w:p>
          <w:p w14:paraId="58A273C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B40568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отступ от границ земельного участка </w:t>
            </w:r>
            <w:r w:rsidRPr="00EC17DC">
              <w:rPr>
                <w:rFonts w:ascii="Times New Roman" w:hAnsi="Times New Roman"/>
                <w:b/>
              </w:rPr>
              <w:t>1м</w:t>
            </w:r>
            <w:r w:rsidRPr="00EC17DC">
              <w:rPr>
                <w:rFonts w:ascii="Times New Roman" w:hAnsi="Times New Roman"/>
              </w:rPr>
              <w:t>.</w:t>
            </w:r>
          </w:p>
        </w:tc>
        <w:tc>
          <w:tcPr>
            <w:tcW w:w="434" w:type="pct"/>
            <w:shd w:val="clear" w:color="auto" w:fill="auto"/>
          </w:tcPr>
          <w:p w14:paraId="1E43A26E" w14:textId="77777777" w:rsidR="00EC17DC" w:rsidRPr="00EC17DC" w:rsidRDefault="00EC17DC" w:rsidP="001E5DDC">
            <w:pPr>
              <w:widowControl w:val="0"/>
              <w:autoSpaceDE w:val="0"/>
              <w:autoSpaceDN w:val="0"/>
              <w:adjustRightInd w:val="0"/>
              <w:jc w:val="center"/>
              <w:rPr>
                <w:rFonts w:ascii="Times New Roman" w:hAnsi="Times New Roman"/>
              </w:rPr>
            </w:pPr>
          </w:p>
          <w:p w14:paraId="23BB0A5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64" w:type="pct"/>
            <w:shd w:val="clear" w:color="auto" w:fill="auto"/>
          </w:tcPr>
          <w:p w14:paraId="59885DCE" w14:textId="77777777" w:rsidR="00EC17DC" w:rsidRPr="00EC17DC" w:rsidRDefault="00EC17DC" w:rsidP="001E5DDC">
            <w:pPr>
              <w:widowControl w:val="0"/>
              <w:autoSpaceDE w:val="0"/>
              <w:autoSpaceDN w:val="0"/>
              <w:adjustRightInd w:val="0"/>
              <w:jc w:val="center"/>
              <w:rPr>
                <w:rFonts w:ascii="Times New Roman" w:hAnsi="Times New Roman"/>
              </w:rPr>
            </w:pPr>
          </w:p>
          <w:p w14:paraId="5F839C7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66" w:type="pct"/>
            <w:shd w:val="clear" w:color="auto" w:fill="auto"/>
          </w:tcPr>
          <w:p w14:paraId="5717AD38" w14:textId="1D4BE010"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Не допускается размещение объектов, для которых  требуется установление санитарно-защитных зон и деятельность которых </w:t>
            </w:r>
            <w:r w:rsidR="009943C3">
              <w:rPr>
                <w:rFonts w:ascii="Times New Roman" w:hAnsi="Times New Roman"/>
              </w:rPr>
              <w:t>оказывают</w:t>
            </w:r>
            <w:r w:rsidRPr="00EC17DC">
              <w:rPr>
                <w:rFonts w:ascii="Times New Roman" w:hAnsi="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14:paraId="425D2B90"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6E95808" w14:textId="77777777" w:rsidTr="001E5DDC">
        <w:tc>
          <w:tcPr>
            <w:tcW w:w="207" w:type="pct"/>
            <w:shd w:val="clear" w:color="auto" w:fill="auto"/>
            <w:vAlign w:val="center"/>
          </w:tcPr>
          <w:p w14:paraId="0CEAF60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74" w:type="pct"/>
            <w:shd w:val="clear" w:color="auto" w:fill="auto"/>
            <w:vAlign w:val="center"/>
          </w:tcPr>
          <w:p w14:paraId="2CED9EA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Социальное</w:t>
            </w:r>
          </w:p>
          <w:p w14:paraId="32ECF97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обслуживание</w:t>
            </w:r>
          </w:p>
          <w:p w14:paraId="482A061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3.2)</w:t>
            </w:r>
          </w:p>
        </w:tc>
        <w:tc>
          <w:tcPr>
            <w:tcW w:w="718" w:type="pct"/>
            <w:shd w:val="clear" w:color="auto" w:fill="auto"/>
          </w:tcPr>
          <w:p w14:paraId="0F37A5D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717" w:type="pct"/>
            <w:shd w:val="clear" w:color="auto" w:fill="auto"/>
          </w:tcPr>
          <w:p w14:paraId="64E2505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593129F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4E24CFF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7549FBC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14:paraId="324D2071" w14:textId="77777777" w:rsidR="00EC17DC" w:rsidRPr="00EC17DC" w:rsidRDefault="00EC17DC" w:rsidP="001E5DDC">
            <w:pPr>
              <w:widowControl w:val="0"/>
              <w:autoSpaceDE w:val="0"/>
              <w:autoSpaceDN w:val="0"/>
              <w:adjustRightInd w:val="0"/>
              <w:rPr>
                <w:rFonts w:ascii="Times New Roman" w:hAnsi="Times New Roman"/>
              </w:rPr>
            </w:pPr>
          </w:p>
          <w:p w14:paraId="53E26165" w14:textId="77777777" w:rsidR="00EC17DC" w:rsidRPr="00EC17DC" w:rsidRDefault="00EC17DC" w:rsidP="001E5DDC">
            <w:pPr>
              <w:widowControl w:val="0"/>
              <w:autoSpaceDE w:val="0"/>
              <w:autoSpaceDN w:val="0"/>
              <w:adjustRightInd w:val="0"/>
              <w:rPr>
                <w:rFonts w:ascii="Times New Roman" w:hAnsi="Times New Roman"/>
                <w:b/>
              </w:rPr>
            </w:pPr>
          </w:p>
        </w:tc>
        <w:tc>
          <w:tcPr>
            <w:tcW w:w="434" w:type="pct"/>
            <w:shd w:val="clear" w:color="auto" w:fill="auto"/>
          </w:tcPr>
          <w:p w14:paraId="2EBF516F" w14:textId="77777777" w:rsidR="00EC17DC" w:rsidRPr="00EC17DC" w:rsidRDefault="00EC17DC" w:rsidP="001E5DDC">
            <w:pPr>
              <w:widowControl w:val="0"/>
              <w:autoSpaceDE w:val="0"/>
              <w:autoSpaceDN w:val="0"/>
              <w:adjustRightInd w:val="0"/>
              <w:jc w:val="center"/>
              <w:rPr>
                <w:rFonts w:ascii="Times New Roman" w:hAnsi="Times New Roman"/>
              </w:rPr>
            </w:pPr>
          </w:p>
          <w:p w14:paraId="7CA3DED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64" w:type="pct"/>
            <w:shd w:val="clear" w:color="auto" w:fill="auto"/>
          </w:tcPr>
          <w:p w14:paraId="35A813C7" w14:textId="77777777" w:rsidR="00EC17DC" w:rsidRPr="00EC17DC" w:rsidRDefault="00EC17DC" w:rsidP="001E5DDC">
            <w:pPr>
              <w:widowControl w:val="0"/>
              <w:autoSpaceDE w:val="0"/>
              <w:autoSpaceDN w:val="0"/>
              <w:adjustRightInd w:val="0"/>
              <w:jc w:val="center"/>
              <w:rPr>
                <w:rFonts w:ascii="Times New Roman" w:hAnsi="Times New Roman"/>
              </w:rPr>
            </w:pPr>
          </w:p>
          <w:p w14:paraId="0C0B8BF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66" w:type="pct"/>
            <w:shd w:val="clear" w:color="auto" w:fill="auto"/>
          </w:tcPr>
          <w:p w14:paraId="32045D71"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6C81771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p w14:paraId="3DC197CD"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958FE06" w14:textId="77777777" w:rsidTr="001E5DDC">
        <w:tc>
          <w:tcPr>
            <w:tcW w:w="207" w:type="pct"/>
            <w:shd w:val="clear" w:color="auto" w:fill="auto"/>
            <w:vAlign w:val="center"/>
          </w:tcPr>
          <w:p w14:paraId="00E30C7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5</w:t>
            </w:r>
          </w:p>
        </w:tc>
        <w:tc>
          <w:tcPr>
            <w:tcW w:w="574" w:type="pct"/>
            <w:shd w:val="clear" w:color="auto" w:fill="auto"/>
            <w:vAlign w:val="center"/>
          </w:tcPr>
          <w:p w14:paraId="2161F7BD" w14:textId="77777777" w:rsidR="00EC17DC" w:rsidRPr="00EC17DC" w:rsidRDefault="00EC17DC" w:rsidP="001E5DDC">
            <w:pPr>
              <w:widowControl w:val="0"/>
              <w:autoSpaceDE w:val="0"/>
              <w:autoSpaceDN w:val="0"/>
              <w:adjustRightInd w:val="0"/>
              <w:jc w:val="center"/>
              <w:rPr>
                <w:rFonts w:ascii="Times New Roman" w:hAnsi="Times New Roman"/>
                <w:sz w:val="21"/>
                <w:szCs w:val="21"/>
              </w:rPr>
            </w:pPr>
            <w:r w:rsidRPr="00EC17DC">
              <w:rPr>
                <w:rFonts w:ascii="Times New Roman" w:hAnsi="Times New Roman"/>
              </w:rPr>
              <w:t>Бытовое обслуживание (3.3)</w:t>
            </w:r>
          </w:p>
        </w:tc>
        <w:tc>
          <w:tcPr>
            <w:tcW w:w="718" w:type="pct"/>
            <w:shd w:val="clear" w:color="auto" w:fill="auto"/>
          </w:tcPr>
          <w:p w14:paraId="4669E494"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7" w:type="pct"/>
            <w:shd w:val="clear" w:color="auto" w:fill="auto"/>
          </w:tcPr>
          <w:p w14:paraId="6772DBB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Размер земельного участка в зависимости от мощности объекта, рабочих мест:</w:t>
            </w:r>
          </w:p>
          <w:p w14:paraId="3C63EAD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10-50– </w:t>
            </w:r>
            <w:r w:rsidRPr="00EC17DC">
              <w:rPr>
                <w:rFonts w:ascii="Times New Roman" w:hAnsi="Times New Roman"/>
                <w:b/>
              </w:rPr>
              <w:t xml:space="preserve">1000-2000 </w:t>
            </w:r>
            <w:proofErr w:type="spellStart"/>
            <w:r w:rsidRPr="00EC17DC">
              <w:rPr>
                <w:rFonts w:ascii="Times New Roman" w:hAnsi="Times New Roman"/>
                <w:b/>
              </w:rPr>
              <w:t>кв.м</w:t>
            </w:r>
            <w:proofErr w:type="spellEnd"/>
            <w:r w:rsidRPr="00EC17DC">
              <w:rPr>
                <w:rFonts w:ascii="Times New Roman" w:hAnsi="Times New Roman"/>
              </w:rPr>
              <w:t xml:space="preserve"> /10 раб. мест</w:t>
            </w:r>
          </w:p>
          <w:p w14:paraId="6034775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50-150– </w:t>
            </w:r>
            <w:r w:rsidRPr="00EC17DC">
              <w:rPr>
                <w:rFonts w:ascii="Times New Roman" w:hAnsi="Times New Roman"/>
                <w:b/>
              </w:rPr>
              <w:t xml:space="preserve">500-800 </w:t>
            </w:r>
            <w:proofErr w:type="spellStart"/>
            <w:r w:rsidRPr="00EC17DC">
              <w:rPr>
                <w:rFonts w:ascii="Times New Roman" w:hAnsi="Times New Roman"/>
                <w:b/>
              </w:rPr>
              <w:t>кв.м</w:t>
            </w:r>
            <w:proofErr w:type="spellEnd"/>
            <w:r w:rsidRPr="00EC17DC">
              <w:rPr>
                <w:rFonts w:ascii="Times New Roman" w:hAnsi="Times New Roman"/>
              </w:rPr>
              <w:t xml:space="preserve">  /10 раб. мест</w:t>
            </w:r>
          </w:p>
          <w:p w14:paraId="57D34AE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свыше 150– </w:t>
            </w:r>
            <w:r w:rsidRPr="00EC17DC">
              <w:rPr>
                <w:rFonts w:ascii="Times New Roman" w:hAnsi="Times New Roman"/>
                <w:b/>
              </w:rPr>
              <w:t xml:space="preserve">300-400 </w:t>
            </w:r>
            <w:proofErr w:type="spellStart"/>
            <w:r w:rsidRPr="00EC17DC">
              <w:rPr>
                <w:rFonts w:ascii="Times New Roman" w:hAnsi="Times New Roman"/>
                <w:b/>
              </w:rPr>
              <w:t>кв.м</w:t>
            </w:r>
            <w:proofErr w:type="spellEnd"/>
            <w:r w:rsidRPr="00EC17DC">
              <w:rPr>
                <w:rFonts w:ascii="Times New Roman" w:hAnsi="Times New Roman"/>
                <w:b/>
              </w:rPr>
              <w:t xml:space="preserve"> </w:t>
            </w:r>
            <w:r w:rsidRPr="00EC17DC">
              <w:rPr>
                <w:rFonts w:ascii="Times New Roman" w:hAnsi="Times New Roman"/>
              </w:rPr>
              <w:t>/10 раб. мест</w:t>
            </w:r>
          </w:p>
        </w:tc>
        <w:tc>
          <w:tcPr>
            <w:tcW w:w="530" w:type="pct"/>
            <w:shd w:val="clear" w:color="auto" w:fill="auto"/>
          </w:tcPr>
          <w:p w14:paraId="5FEC606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0A3AE78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10D1AC1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14:paraId="56C2E995" w14:textId="77777777" w:rsidR="00EC17DC" w:rsidRPr="00EC17DC" w:rsidRDefault="00EC17DC" w:rsidP="001E5DDC">
            <w:pPr>
              <w:widowControl w:val="0"/>
              <w:autoSpaceDE w:val="0"/>
              <w:autoSpaceDN w:val="0"/>
              <w:adjustRightInd w:val="0"/>
              <w:rPr>
                <w:rFonts w:ascii="Times New Roman" w:hAnsi="Times New Roman"/>
                <w:b/>
              </w:rPr>
            </w:pPr>
          </w:p>
        </w:tc>
        <w:tc>
          <w:tcPr>
            <w:tcW w:w="434" w:type="pct"/>
            <w:shd w:val="clear" w:color="auto" w:fill="auto"/>
          </w:tcPr>
          <w:p w14:paraId="0E87D811" w14:textId="77777777" w:rsidR="00EC17DC" w:rsidRPr="00EC17DC" w:rsidRDefault="00EC17DC" w:rsidP="001E5DDC">
            <w:pPr>
              <w:widowControl w:val="0"/>
              <w:autoSpaceDE w:val="0"/>
              <w:autoSpaceDN w:val="0"/>
              <w:adjustRightInd w:val="0"/>
              <w:jc w:val="center"/>
              <w:rPr>
                <w:rFonts w:ascii="Times New Roman" w:hAnsi="Times New Roman"/>
              </w:rPr>
            </w:pPr>
          </w:p>
          <w:p w14:paraId="0C78BCFA"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3</w:t>
            </w:r>
          </w:p>
        </w:tc>
        <w:tc>
          <w:tcPr>
            <w:tcW w:w="564" w:type="pct"/>
            <w:shd w:val="clear" w:color="auto" w:fill="auto"/>
          </w:tcPr>
          <w:p w14:paraId="0EF66A29" w14:textId="77777777" w:rsidR="00EC17DC" w:rsidRPr="00EC17DC" w:rsidRDefault="00EC17DC" w:rsidP="001E5DDC">
            <w:pPr>
              <w:widowControl w:val="0"/>
              <w:autoSpaceDE w:val="0"/>
              <w:autoSpaceDN w:val="0"/>
              <w:adjustRightInd w:val="0"/>
              <w:jc w:val="center"/>
              <w:rPr>
                <w:rFonts w:ascii="Times New Roman" w:hAnsi="Times New Roman"/>
              </w:rPr>
            </w:pPr>
          </w:p>
          <w:p w14:paraId="1E53683C"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6</w:t>
            </w:r>
            <w:r w:rsidRPr="00EC17DC">
              <w:rPr>
                <w:rFonts w:ascii="Times New Roman" w:hAnsi="Times New Roman"/>
                <w:lang w:val="en-US"/>
              </w:rPr>
              <w:t>0%</w:t>
            </w:r>
          </w:p>
        </w:tc>
        <w:tc>
          <w:tcPr>
            <w:tcW w:w="666" w:type="pct"/>
            <w:shd w:val="clear" w:color="auto" w:fill="auto"/>
          </w:tcPr>
          <w:p w14:paraId="00D28843"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27C22A3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p w14:paraId="5EDB2CF8"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7CD2EDB4" w14:textId="77777777" w:rsidTr="001E5DDC">
        <w:tc>
          <w:tcPr>
            <w:tcW w:w="207" w:type="pct"/>
            <w:shd w:val="clear" w:color="auto" w:fill="auto"/>
            <w:vAlign w:val="center"/>
          </w:tcPr>
          <w:p w14:paraId="0615F8D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574" w:type="pct"/>
            <w:shd w:val="clear" w:color="auto" w:fill="auto"/>
            <w:vAlign w:val="center"/>
          </w:tcPr>
          <w:p w14:paraId="13F7D64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Объекты культурно-досуговой деятельности</w:t>
            </w:r>
          </w:p>
          <w:p w14:paraId="25E32B0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3.6.1)</w:t>
            </w:r>
          </w:p>
        </w:tc>
        <w:tc>
          <w:tcPr>
            <w:tcW w:w="718" w:type="pct"/>
            <w:shd w:val="clear" w:color="auto" w:fill="auto"/>
            <w:vAlign w:val="center"/>
          </w:tcPr>
          <w:p w14:paraId="16F71E0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17" w:type="pct"/>
            <w:shd w:val="clear" w:color="auto" w:fill="auto"/>
          </w:tcPr>
          <w:p w14:paraId="21472AD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размер земельного участка – </w:t>
            </w:r>
            <w:r w:rsidRPr="00EC17DC">
              <w:rPr>
                <w:rFonts w:ascii="Times New Roman" w:hAnsi="Times New Roman"/>
                <w:b/>
              </w:rPr>
              <w:t>4000-5000 кв. м</w:t>
            </w:r>
            <w:r w:rsidRPr="00EC17DC">
              <w:rPr>
                <w:rFonts w:ascii="Times New Roman" w:hAnsi="Times New Roman"/>
              </w:rPr>
              <w:t xml:space="preserve">  на 1 объект</w:t>
            </w:r>
          </w:p>
        </w:tc>
        <w:tc>
          <w:tcPr>
            <w:tcW w:w="530" w:type="pct"/>
            <w:shd w:val="clear" w:color="auto" w:fill="auto"/>
          </w:tcPr>
          <w:p w14:paraId="4243341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10 м</w:t>
            </w:r>
            <w:r w:rsidRPr="00EC17DC">
              <w:rPr>
                <w:rFonts w:ascii="Times New Roman" w:hAnsi="Times New Roman"/>
              </w:rPr>
              <w:t xml:space="preserve"> от красной линии дороги;</w:t>
            </w:r>
          </w:p>
          <w:p w14:paraId="2732938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 xml:space="preserve">10 м </w:t>
            </w:r>
            <w:r w:rsidRPr="00EC17DC">
              <w:rPr>
                <w:rFonts w:ascii="Times New Roman" w:hAnsi="Times New Roman"/>
              </w:rPr>
              <w:t>от красной линии проезда;</w:t>
            </w:r>
          </w:p>
          <w:p w14:paraId="5A53545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49D7C92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14:paraId="764CA971" w14:textId="77777777" w:rsidR="00EC17DC" w:rsidRPr="00EC17DC" w:rsidRDefault="00EC17DC" w:rsidP="001E5DDC">
            <w:pPr>
              <w:widowControl w:val="0"/>
              <w:autoSpaceDE w:val="0"/>
              <w:autoSpaceDN w:val="0"/>
              <w:adjustRightInd w:val="0"/>
              <w:rPr>
                <w:rFonts w:ascii="Times New Roman" w:hAnsi="Times New Roman"/>
              </w:rPr>
            </w:pPr>
          </w:p>
        </w:tc>
        <w:tc>
          <w:tcPr>
            <w:tcW w:w="434" w:type="pct"/>
            <w:shd w:val="clear" w:color="auto" w:fill="auto"/>
          </w:tcPr>
          <w:p w14:paraId="760D50CE" w14:textId="77777777" w:rsidR="00EC17DC" w:rsidRPr="00EC17DC" w:rsidRDefault="00EC17DC" w:rsidP="001E5DDC">
            <w:pPr>
              <w:widowControl w:val="0"/>
              <w:autoSpaceDE w:val="0"/>
              <w:autoSpaceDN w:val="0"/>
              <w:adjustRightInd w:val="0"/>
              <w:jc w:val="center"/>
              <w:rPr>
                <w:rFonts w:ascii="Times New Roman" w:hAnsi="Times New Roman"/>
              </w:rPr>
            </w:pPr>
          </w:p>
          <w:p w14:paraId="77E1D94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p w14:paraId="2E5A89E3" w14:textId="77777777" w:rsidR="00EC17DC" w:rsidRPr="00EC17DC" w:rsidRDefault="00EC17DC" w:rsidP="001E5DDC">
            <w:pPr>
              <w:autoSpaceDE w:val="0"/>
              <w:autoSpaceDN w:val="0"/>
              <w:adjustRightInd w:val="0"/>
              <w:spacing w:line="360" w:lineRule="auto"/>
              <w:ind w:firstLine="709"/>
              <w:jc w:val="both"/>
              <w:rPr>
                <w:rFonts w:ascii="Times New Roman" w:hAnsi="Times New Roman"/>
              </w:rPr>
            </w:pPr>
          </w:p>
        </w:tc>
        <w:tc>
          <w:tcPr>
            <w:tcW w:w="564" w:type="pct"/>
            <w:shd w:val="clear" w:color="auto" w:fill="auto"/>
          </w:tcPr>
          <w:p w14:paraId="62688960" w14:textId="77777777" w:rsidR="00EC17DC" w:rsidRPr="00EC17DC" w:rsidRDefault="00EC17DC" w:rsidP="001E5DDC">
            <w:pPr>
              <w:widowControl w:val="0"/>
              <w:autoSpaceDE w:val="0"/>
              <w:autoSpaceDN w:val="0"/>
              <w:adjustRightInd w:val="0"/>
              <w:jc w:val="center"/>
              <w:rPr>
                <w:rFonts w:ascii="Times New Roman" w:hAnsi="Times New Roman"/>
              </w:rPr>
            </w:pPr>
          </w:p>
          <w:p w14:paraId="5F6B25C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66" w:type="pct"/>
            <w:shd w:val="clear" w:color="auto" w:fill="auto"/>
          </w:tcPr>
          <w:p w14:paraId="2C943CF3"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4DF2F5F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вместимость и размеры земельных участков планетариев, выставочных залов и музеев определяются заданием на проектирование. </w:t>
            </w:r>
          </w:p>
        </w:tc>
      </w:tr>
      <w:tr w:rsidR="00EC17DC" w:rsidRPr="00EC17DC" w14:paraId="69798315" w14:textId="77777777" w:rsidTr="001E5DDC">
        <w:tc>
          <w:tcPr>
            <w:tcW w:w="207" w:type="pct"/>
            <w:shd w:val="clear" w:color="auto" w:fill="auto"/>
            <w:vAlign w:val="center"/>
          </w:tcPr>
          <w:p w14:paraId="42F5FE9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7</w:t>
            </w:r>
          </w:p>
        </w:tc>
        <w:tc>
          <w:tcPr>
            <w:tcW w:w="574" w:type="pct"/>
            <w:shd w:val="clear" w:color="auto" w:fill="auto"/>
            <w:vAlign w:val="center"/>
          </w:tcPr>
          <w:p w14:paraId="7234A56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Здравоохранение</w:t>
            </w:r>
          </w:p>
          <w:p w14:paraId="68BAED6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3.4)</w:t>
            </w:r>
          </w:p>
          <w:p w14:paraId="6632B26E" w14:textId="77777777" w:rsidR="00EC17DC" w:rsidRPr="00EC17DC" w:rsidRDefault="00EC17DC" w:rsidP="001E5DDC">
            <w:pPr>
              <w:widowControl w:val="0"/>
              <w:autoSpaceDE w:val="0"/>
              <w:autoSpaceDN w:val="0"/>
              <w:adjustRightInd w:val="0"/>
              <w:jc w:val="center"/>
              <w:rPr>
                <w:rFonts w:ascii="Times New Roman" w:hAnsi="Times New Roman"/>
              </w:rPr>
            </w:pPr>
          </w:p>
        </w:tc>
        <w:tc>
          <w:tcPr>
            <w:tcW w:w="718" w:type="pct"/>
            <w:shd w:val="clear" w:color="auto" w:fill="auto"/>
          </w:tcPr>
          <w:p w14:paraId="41F4054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капитального строительства, </w:t>
            </w:r>
            <w:r w:rsidRPr="00EC17DC">
              <w:rPr>
                <w:rFonts w:ascii="Times New Roman" w:hAnsi="Times New Roman"/>
              </w:rPr>
              <w:lastRenderedPageBreak/>
              <w:t xml:space="preserve">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EC17DC">
                <w:rPr>
                  <w:rFonts w:ascii="Times New Roman" w:hAnsi="Times New Roman"/>
                </w:rPr>
                <w:t>кодами 3.4.1 - 3.4.2</w:t>
              </w:r>
            </w:hyperlink>
          </w:p>
        </w:tc>
        <w:tc>
          <w:tcPr>
            <w:tcW w:w="717" w:type="pct"/>
            <w:shd w:val="clear" w:color="auto" w:fill="auto"/>
          </w:tcPr>
          <w:p w14:paraId="497B03B4" w14:textId="77777777" w:rsidR="00EC17DC" w:rsidRPr="00EC17DC" w:rsidRDefault="00EC17DC" w:rsidP="001E5DDC">
            <w:pPr>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w:t>
            </w:r>
            <w:r w:rsidRPr="00EC17DC">
              <w:rPr>
                <w:rFonts w:ascii="Times New Roman" w:hAnsi="Times New Roman"/>
              </w:rPr>
              <w:lastRenderedPageBreak/>
              <w:t xml:space="preserve">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0F49EFD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5 м</w:t>
            </w:r>
            <w:r w:rsidRPr="00EC17DC">
              <w:rPr>
                <w:rFonts w:ascii="Times New Roman" w:hAnsi="Times New Roman"/>
              </w:rPr>
              <w:t xml:space="preserve"> от красной линии дороги;</w:t>
            </w:r>
          </w:p>
          <w:p w14:paraId="2283416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w:t>
            </w:r>
            <w:r w:rsidRPr="00EC17DC">
              <w:rPr>
                <w:rFonts w:ascii="Times New Roman" w:hAnsi="Times New Roman"/>
              </w:rPr>
              <w:lastRenderedPageBreak/>
              <w:t>линии проезда;</w:t>
            </w:r>
          </w:p>
          <w:p w14:paraId="20710A00"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b/>
              </w:rPr>
              <w:t>3 м</w:t>
            </w:r>
            <w:r w:rsidRPr="00EC17DC">
              <w:rPr>
                <w:rFonts w:ascii="Times New Roman" w:hAnsi="Times New Roman"/>
              </w:rPr>
              <w:t xml:space="preserve"> от границ собственного</w:t>
            </w:r>
          </w:p>
        </w:tc>
        <w:tc>
          <w:tcPr>
            <w:tcW w:w="434" w:type="pct"/>
            <w:shd w:val="clear" w:color="auto" w:fill="auto"/>
          </w:tcPr>
          <w:p w14:paraId="2B9965F6" w14:textId="77777777" w:rsidR="00EC17DC" w:rsidRPr="00EC17DC" w:rsidRDefault="00EC17DC" w:rsidP="001E5DDC">
            <w:pPr>
              <w:widowControl w:val="0"/>
              <w:autoSpaceDE w:val="0"/>
              <w:autoSpaceDN w:val="0"/>
              <w:adjustRightInd w:val="0"/>
              <w:jc w:val="center"/>
              <w:rPr>
                <w:rFonts w:ascii="Times New Roman" w:hAnsi="Times New Roman"/>
              </w:rPr>
            </w:pPr>
          </w:p>
          <w:p w14:paraId="36E95E8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64" w:type="pct"/>
            <w:shd w:val="clear" w:color="auto" w:fill="auto"/>
          </w:tcPr>
          <w:p w14:paraId="31DCBB9C" w14:textId="77777777" w:rsidR="00EC17DC" w:rsidRPr="00EC17DC" w:rsidRDefault="00EC17DC" w:rsidP="001E5DDC">
            <w:pPr>
              <w:widowControl w:val="0"/>
              <w:autoSpaceDE w:val="0"/>
              <w:autoSpaceDN w:val="0"/>
              <w:adjustRightInd w:val="0"/>
              <w:jc w:val="center"/>
              <w:rPr>
                <w:rFonts w:ascii="Times New Roman" w:hAnsi="Times New Roman"/>
              </w:rPr>
            </w:pPr>
          </w:p>
          <w:p w14:paraId="7C16239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66" w:type="pct"/>
            <w:shd w:val="clear" w:color="auto" w:fill="auto"/>
          </w:tcPr>
          <w:p w14:paraId="7860427A"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1FE32E72"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78B7882C" w14:textId="77777777" w:rsidTr="001E5DDC">
        <w:tc>
          <w:tcPr>
            <w:tcW w:w="207" w:type="pct"/>
            <w:shd w:val="clear" w:color="auto" w:fill="auto"/>
            <w:vAlign w:val="center"/>
          </w:tcPr>
          <w:p w14:paraId="75A6BB4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8</w:t>
            </w:r>
          </w:p>
        </w:tc>
        <w:tc>
          <w:tcPr>
            <w:tcW w:w="574" w:type="pct"/>
            <w:shd w:val="clear" w:color="auto" w:fill="auto"/>
            <w:vAlign w:val="center"/>
          </w:tcPr>
          <w:p w14:paraId="186AABC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Государственное управление</w:t>
            </w:r>
          </w:p>
          <w:p w14:paraId="4F4C617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3.8.1)</w:t>
            </w:r>
          </w:p>
        </w:tc>
        <w:tc>
          <w:tcPr>
            <w:tcW w:w="718" w:type="pct"/>
            <w:shd w:val="clear" w:color="auto" w:fill="auto"/>
            <w:vAlign w:val="center"/>
          </w:tcPr>
          <w:p w14:paraId="40449F6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17" w:type="pct"/>
            <w:shd w:val="clear" w:color="auto" w:fill="auto"/>
          </w:tcPr>
          <w:p w14:paraId="23A2EAB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3C14055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671E9D2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1C807967"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14:paraId="07BE24C9" w14:textId="77777777" w:rsidR="00EC17DC" w:rsidRPr="00EC17DC" w:rsidRDefault="00EC17DC" w:rsidP="001E5DDC">
            <w:pPr>
              <w:widowControl w:val="0"/>
              <w:autoSpaceDE w:val="0"/>
              <w:autoSpaceDN w:val="0"/>
              <w:adjustRightInd w:val="0"/>
              <w:jc w:val="center"/>
              <w:rPr>
                <w:rFonts w:ascii="Times New Roman" w:hAnsi="Times New Roman"/>
              </w:rPr>
            </w:pPr>
          </w:p>
          <w:p w14:paraId="2495E79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64" w:type="pct"/>
            <w:shd w:val="clear" w:color="auto" w:fill="auto"/>
          </w:tcPr>
          <w:p w14:paraId="25E385DF" w14:textId="77777777" w:rsidR="00EC17DC" w:rsidRPr="00EC17DC" w:rsidRDefault="00EC17DC" w:rsidP="001E5DDC">
            <w:pPr>
              <w:widowControl w:val="0"/>
              <w:autoSpaceDE w:val="0"/>
              <w:autoSpaceDN w:val="0"/>
              <w:adjustRightInd w:val="0"/>
              <w:jc w:val="center"/>
              <w:rPr>
                <w:rFonts w:ascii="Times New Roman" w:hAnsi="Times New Roman"/>
              </w:rPr>
            </w:pPr>
          </w:p>
          <w:p w14:paraId="24937DF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66" w:type="pct"/>
            <w:shd w:val="clear" w:color="auto" w:fill="auto"/>
          </w:tcPr>
          <w:p w14:paraId="4953A71F"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293F33EB"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20DDC13" w14:textId="77777777" w:rsidTr="001E5DDC">
        <w:tc>
          <w:tcPr>
            <w:tcW w:w="207" w:type="pct"/>
            <w:shd w:val="clear" w:color="auto" w:fill="auto"/>
            <w:vAlign w:val="center"/>
          </w:tcPr>
          <w:p w14:paraId="33EFFCF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9</w:t>
            </w:r>
          </w:p>
        </w:tc>
        <w:tc>
          <w:tcPr>
            <w:tcW w:w="574" w:type="pct"/>
            <w:shd w:val="clear" w:color="auto" w:fill="auto"/>
            <w:vAlign w:val="center"/>
          </w:tcPr>
          <w:p w14:paraId="18C868A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Амбулаторное ветеринарное обслуживание (3.10.1)</w:t>
            </w:r>
          </w:p>
        </w:tc>
        <w:tc>
          <w:tcPr>
            <w:tcW w:w="718" w:type="pct"/>
            <w:shd w:val="clear" w:color="auto" w:fill="auto"/>
            <w:vAlign w:val="center"/>
          </w:tcPr>
          <w:p w14:paraId="5B64594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717" w:type="pct"/>
            <w:shd w:val="clear" w:color="auto" w:fill="auto"/>
          </w:tcPr>
          <w:p w14:paraId="33C143D2" w14:textId="77777777" w:rsidR="00EC17DC" w:rsidRPr="00EC17DC" w:rsidRDefault="00EC17DC" w:rsidP="001E5DDC">
            <w:pPr>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1853990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дороги;</w:t>
            </w:r>
          </w:p>
          <w:p w14:paraId="5A22247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ADDC64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590CF5A6"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Для застроенных земельных участков при реконструкции объектов </w:t>
            </w:r>
            <w:r w:rsidRPr="00EC17DC">
              <w:rPr>
                <w:rFonts w:ascii="Times New Roman" w:hAnsi="Times New Roman"/>
              </w:rPr>
              <w:lastRenderedPageBreak/>
              <w:t xml:space="preserve">допускается размещать объект по сложившейся линии застройки. </w:t>
            </w:r>
          </w:p>
        </w:tc>
        <w:tc>
          <w:tcPr>
            <w:tcW w:w="434" w:type="pct"/>
            <w:shd w:val="clear" w:color="auto" w:fill="auto"/>
          </w:tcPr>
          <w:p w14:paraId="6138C961" w14:textId="77777777" w:rsidR="00EC17DC" w:rsidRPr="00EC17DC" w:rsidRDefault="00EC17DC" w:rsidP="001E5DDC">
            <w:pPr>
              <w:widowControl w:val="0"/>
              <w:autoSpaceDE w:val="0"/>
              <w:autoSpaceDN w:val="0"/>
              <w:adjustRightInd w:val="0"/>
              <w:jc w:val="center"/>
              <w:rPr>
                <w:rFonts w:ascii="Times New Roman" w:hAnsi="Times New Roman"/>
              </w:rPr>
            </w:pPr>
          </w:p>
          <w:p w14:paraId="5A92738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64" w:type="pct"/>
            <w:shd w:val="clear" w:color="auto" w:fill="auto"/>
          </w:tcPr>
          <w:p w14:paraId="3F676527" w14:textId="77777777" w:rsidR="00EC17DC" w:rsidRPr="00EC17DC" w:rsidRDefault="00EC17DC" w:rsidP="001E5DDC">
            <w:pPr>
              <w:widowControl w:val="0"/>
              <w:autoSpaceDE w:val="0"/>
              <w:autoSpaceDN w:val="0"/>
              <w:adjustRightInd w:val="0"/>
              <w:jc w:val="center"/>
              <w:rPr>
                <w:rFonts w:ascii="Times New Roman" w:hAnsi="Times New Roman"/>
              </w:rPr>
            </w:pPr>
          </w:p>
          <w:p w14:paraId="7CA051D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66" w:type="pct"/>
            <w:shd w:val="clear" w:color="auto" w:fill="auto"/>
          </w:tcPr>
          <w:p w14:paraId="2D70D304"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5C5C0A8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r w:rsidR="00EC17DC" w:rsidRPr="00EC17DC" w14:paraId="7C398B6F" w14:textId="77777777" w:rsidTr="001E5DDC">
        <w:tc>
          <w:tcPr>
            <w:tcW w:w="207" w:type="pct"/>
            <w:shd w:val="clear" w:color="auto" w:fill="auto"/>
            <w:vAlign w:val="center"/>
          </w:tcPr>
          <w:p w14:paraId="78C0B3B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10</w:t>
            </w:r>
          </w:p>
        </w:tc>
        <w:tc>
          <w:tcPr>
            <w:tcW w:w="574" w:type="pct"/>
            <w:shd w:val="clear" w:color="auto" w:fill="auto"/>
            <w:vAlign w:val="center"/>
          </w:tcPr>
          <w:p w14:paraId="13BB8C7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Деловое управление</w:t>
            </w:r>
          </w:p>
          <w:p w14:paraId="1D09477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4.1)</w:t>
            </w:r>
          </w:p>
        </w:tc>
        <w:tc>
          <w:tcPr>
            <w:tcW w:w="718" w:type="pct"/>
            <w:shd w:val="clear" w:color="auto" w:fill="auto"/>
            <w:vAlign w:val="center"/>
          </w:tcPr>
          <w:p w14:paraId="08067E1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7" w:type="pct"/>
            <w:shd w:val="clear" w:color="auto" w:fill="auto"/>
          </w:tcPr>
          <w:p w14:paraId="7C1FE921" w14:textId="77777777" w:rsidR="00EC17DC" w:rsidRPr="00EC17DC" w:rsidRDefault="00EC17DC" w:rsidP="001E5DDC">
            <w:pPr>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6F3FA0B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7705140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18DEF78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3CCB214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14:paraId="57C79653" w14:textId="77777777" w:rsidR="00EC17DC" w:rsidRPr="00EC17DC" w:rsidRDefault="00EC17DC" w:rsidP="001E5DDC">
            <w:pPr>
              <w:widowControl w:val="0"/>
              <w:autoSpaceDE w:val="0"/>
              <w:autoSpaceDN w:val="0"/>
              <w:adjustRightInd w:val="0"/>
              <w:jc w:val="center"/>
              <w:rPr>
                <w:rFonts w:ascii="Times New Roman" w:hAnsi="Times New Roman"/>
              </w:rPr>
            </w:pPr>
          </w:p>
          <w:p w14:paraId="1EDED49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64" w:type="pct"/>
            <w:shd w:val="clear" w:color="auto" w:fill="auto"/>
          </w:tcPr>
          <w:p w14:paraId="658E1737" w14:textId="77777777" w:rsidR="00EC17DC" w:rsidRPr="00EC17DC" w:rsidRDefault="00EC17DC" w:rsidP="001E5DDC">
            <w:pPr>
              <w:widowControl w:val="0"/>
              <w:autoSpaceDE w:val="0"/>
              <w:autoSpaceDN w:val="0"/>
              <w:adjustRightInd w:val="0"/>
              <w:jc w:val="center"/>
              <w:rPr>
                <w:rFonts w:ascii="Times New Roman" w:hAnsi="Times New Roman"/>
              </w:rPr>
            </w:pPr>
          </w:p>
          <w:p w14:paraId="171D96F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66" w:type="pct"/>
            <w:shd w:val="clear" w:color="auto" w:fill="auto"/>
          </w:tcPr>
          <w:p w14:paraId="653435A0"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1EFA1D0F"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76958367" w14:textId="77777777" w:rsidTr="001E5DDC">
        <w:tc>
          <w:tcPr>
            <w:tcW w:w="207" w:type="pct"/>
            <w:shd w:val="clear" w:color="auto" w:fill="auto"/>
            <w:vAlign w:val="center"/>
          </w:tcPr>
          <w:p w14:paraId="46A70A0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11</w:t>
            </w:r>
          </w:p>
        </w:tc>
        <w:tc>
          <w:tcPr>
            <w:tcW w:w="574" w:type="pct"/>
            <w:shd w:val="clear" w:color="auto" w:fill="auto"/>
            <w:vAlign w:val="center"/>
          </w:tcPr>
          <w:p w14:paraId="1137726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Объекты торговли (торговые центры, торгово-развлекательные центры (комплексы)</w:t>
            </w:r>
          </w:p>
          <w:p w14:paraId="172C891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4.2)</w:t>
            </w:r>
          </w:p>
        </w:tc>
        <w:tc>
          <w:tcPr>
            <w:tcW w:w="718" w:type="pct"/>
            <w:shd w:val="clear" w:color="auto" w:fill="auto"/>
          </w:tcPr>
          <w:p w14:paraId="2293657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капитального строительства, общей площадью свыше 5000 </w:t>
            </w:r>
            <w:proofErr w:type="spellStart"/>
            <w:r w:rsidRPr="00EC17DC">
              <w:rPr>
                <w:rFonts w:ascii="Times New Roman" w:hAnsi="Times New Roman"/>
              </w:rPr>
              <w:t>кв.м</w:t>
            </w:r>
            <w:proofErr w:type="spellEnd"/>
            <w:r w:rsidRPr="00EC17DC">
              <w:rPr>
                <w:rFonts w:ascii="Times New Roman" w:hAnsi="Times New Roman"/>
              </w:rPr>
              <w:t xml:space="preserve"> с целью размещения одной или нескольких организаций, осуществляющих продажу товаров, и (или) оказание услуг в соответствии с </w:t>
            </w:r>
            <w:r w:rsidRPr="00EC17DC">
              <w:rPr>
                <w:rFonts w:ascii="Times New Roman" w:hAnsi="Times New Roman"/>
              </w:rPr>
              <w:lastRenderedPageBreak/>
              <w:t xml:space="preserve">содержанием видов разрешенного использования с </w:t>
            </w:r>
            <w:proofErr w:type="spellStart"/>
            <w:r w:rsidRPr="00EC17DC">
              <w:rPr>
                <w:rFonts w:ascii="Times New Roman" w:hAnsi="Times New Roman"/>
              </w:rPr>
              <w:t>с</w:t>
            </w:r>
            <w:proofErr w:type="spellEnd"/>
            <w:r w:rsidRPr="00EC17DC">
              <w:rPr>
                <w:rFonts w:ascii="Times New Roman" w:hAnsi="Times New Roman"/>
              </w:rPr>
              <w:t xml:space="preserve"> кодами 4.5-4.8.2;</w:t>
            </w:r>
          </w:p>
          <w:p w14:paraId="0BA82541"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размещение гаражей и (или) стоянок для автомобилей сотрудников и посетителей торгового центра</w:t>
            </w:r>
          </w:p>
        </w:tc>
        <w:tc>
          <w:tcPr>
            <w:tcW w:w="717" w:type="pct"/>
            <w:shd w:val="clear" w:color="auto" w:fill="auto"/>
          </w:tcPr>
          <w:p w14:paraId="4CA9E9B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2D7890D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05593CC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4B7D92B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застроенных земельных участков при реконструкции объектов допускается размещать объект по </w:t>
            </w:r>
            <w:r w:rsidRPr="00EC17DC">
              <w:rPr>
                <w:rFonts w:ascii="Times New Roman" w:hAnsi="Times New Roman"/>
              </w:rPr>
              <w:lastRenderedPageBreak/>
              <w:t xml:space="preserve">сложившейся линии застройки. </w:t>
            </w:r>
          </w:p>
          <w:p w14:paraId="2B72F41D" w14:textId="77777777" w:rsidR="00EC17DC" w:rsidRPr="00EC17DC" w:rsidRDefault="00EC17DC" w:rsidP="001E5DDC">
            <w:pPr>
              <w:widowControl w:val="0"/>
              <w:autoSpaceDE w:val="0"/>
              <w:autoSpaceDN w:val="0"/>
              <w:adjustRightInd w:val="0"/>
              <w:rPr>
                <w:rFonts w:ascii="Times New Roman" w:hAnsi="Times New Roman"/>
              </w:rPr>
            </w:pPr>
          </w:p>
        </w:tc>
        <w:tc>
          <w:tcPr>
            <w:tcW w:w="434" w:type="pct"/>
            <w:shd w:val="clear" w:color="auto" w:fill="auto"/>
          </w:tcPr>
          <w:p w14:paraId="740BD0C0" w14:textId="77777777" w:rsidR="00EC17DC" w:rsidRPr="00EC17DC" w:rsidRDefault="00EC17DC" w:rsidP="001E5DDC">
            <w:pPr>
              <w:widowControl w:val="0"/>
              <w:autoSpaceDE w:val="0"/>
              <w:autoSpaceDN w:val="0"/>
              <w:adjustRightInd w:val="0"/>
              <w:jc w:val="center"/>
              <w:rPr>
                <w:rFonts w:ascii="Times New Roman" w:hAnsi="Times New Roman"/>
              </w:rPr>
            </w:pPr>
          </w:p>
          <w:p w14:paraId="04545C4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64" w:type="pct"/>
            <w:shd w:val="clear" w:color="auto" w:fill="auto"/>
          </w:tcPr>
          <w:p w14:paraId="3363B886" w14:textId="77777777" w:rsidR="00EC17DC" w:rsidRPr="00EC17DC" w:rsidRDefault="00EC17DC" w:rsidP="001E5DDC">
            <w:pPr>
              <w:widowControl w:val="0"/>
              <w:autoSpaceDE w:val="0"/>
              <w:autoSpaceDN w:val="0"/>
              <w:adjustRightInd w:val="0"/>
              <w:jc w:val="center"/>
              <w:rPr>
                <w:rFonts w:ascii="Times New Roman" w:hAnsi="Times New Roman"/>
              </w:rPr>
            </w:pPr>
          </w:p>
          <w:p w14:paraId="13AACC2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66" w:type="pct"/>
            <w:shd w:val="clear" w:color="auto" w:fill="auto"/>
          </w:tcPr>
          <w:p w14:paraId="1A66444B"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6056A219"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37945EC" w14:textId="77777777" w:rsidTr="001E5DDC">
        <w:tc>
          <w:tcPr>
            <w:tcW w:w="207" w:type="pct"/>
            <w:shd w:val="clear" w:color="auto" w:fill="auto"/>
            <w:vAlign w:val="center"/>
          </w:tcPr>
          <w:p w14:paraId="60DEFCF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12</w:t>
            </w:r>
          </w:p>
        </w:tc>
        <w:tc>
          <w:tcPr>
            <w:tcW w:w="574" w:type="pct"/>
            <w:shd w:val="clear" w:color="auto" w:fill="auto"/>
            <w:vAlign w:val="center"/>
          </w:tcPr>
          <w:p w14:paraId="659B041D" w14:textId="77777777" w:rsidR="00EC17DC" w:rsidRPr="00EC17DC" w:rsidRDefault="00EC17DC" w:rsidP="001E5DDC">
            <w:pPr>
              <w:widowControl w:val="0"/>
              <w:autoSpaceDE w:val="0"/>
              <w:autoSpaceDN w:val="0"/>
              <w:adjustRightInd w:val="0"/>
              <w:jc w:val="center"/>
              <w:rPr>
                <w:rFonts w:ascii="Times New Roman" w:hAnsi="Times New Roman"/>
              </w:rPr>
            </w:pPr>
          </w:p>
          <w:p w14:paraId="06F9C6D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Рынки</w:t>
            </w:r>
          </w:p>
          <w:p w14:paraId="374D2A8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4.3)</w:t>
            </w:r>
          </w:p>
        </w:tc>
        <w:tc>
          <w:tcPr>
            <w:tcW w:w="718" w:type="pct"/>
            <w:shd w:val="clear" w:color="auto" w:fill="auto"/>
          </w:tcPr>
          <w:p w14:paraId="266628E8"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EC17DC">
              <w:rPr>
                <w:rFonts w:ascii="Times New Roman" w:hAnsi="Times New Roman"/>
              </w:rPr>
              <w:t>кв.м</w:t>
            </w:r>
            <w:proofErr w:type="spellEnd"/>
            <w:r w:rsidRPr="00EC17DC">
              <w:rPr>
                <w:rFonts w:ascii="Times New Roman" w:hAnsi="Times New Roman"/>
              </w:rPr>
              <w:t>:</w:t>
            </w:r>
          </w:p>
        </w:tc>
        <w:tc>
          <w:tcPr>
            <w:tcW w:w="717" w:type="pct"/>
            <w:shd w:val="clear" w:color="auto" w:fill="auto"/>
          </w:tcPr>
          <w:p w14:paraId="383C2346" w14:textId="77777777" w:rsidR="00EC17DC" w:rsidRPr="00EC17DC" w:rsidRDefault="00EC17DC" w:rsidP="001E5DDC">
            <w:pPr>
              <w:widowControl w:val="0"/>
              <w:autoSpaceDE w:val="0"/>
              <w:autoSpaceDN w:val="0"/>
              <w:adjustRightInd w:val="0"/>
              <w:rPr>
                <w:rFonts w:ascii="Times New Roman" w:hAnsi="Times New Roman"/>
                <w:b/>
                <w:bCs/>
              </w:rPr>
            </w:pPr>
            <w:r w:rsidRPr="00EC17DC">
              <w:rPr>
                <w:rFonts w:ascii="Times New Roman" w:hAnsi="Times New Roman"/>
                <w:b/>
                <w:bCs/>
              </w:rPr>
              <w:t xml:space="preserve">600/3000 </w:t>
            </w:r>
            <w:proofErr w:type="spellStart"/>
            <w:r w:rsidRPr="00EC17DC">
              <w:rPr>
                <w:rFonts w:ascii="Times New Roman" w:hAnsi="Times New Roman"/>
                <w:b/>
                <w:bCs/>
              </w:rPr>
              <w:t>кв.м</w:t>
            </w:r>
            <w:proofErr w:type="spellEnd"/>
            <w:r w:rsidRPr="00EC17DC">
              <w:rPr>
                <w:rFonts w:ascii="Times New Roman" w:hAnsi="Times New Roman"/>
                <w:b/>
                <w:bCs/>
              </w:rPr>
              <w:t xml:space="preserve"> </w:t>
            </w:r>
          </w:p>
          <w:p w14:paraId="762209D8"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(на 1 квадратный метр торговой площади – 14 кв. м)</w:t>
            </w:r>
          </w:p>
          <w:p w14:paraId="12E0A65F" w14:textId="77777777" w:rsidR="00EC17DC" w:rsidRPr="00EC17DC" w:rsidRDefault="00EC17DC" w:rsidP="001E5DDC">
            <w:pPr>
              <w:widowControl w:val="0"/>
              <w:autoSpaceDE w:val="0"/>
              <w:autoSpaceDN w:val="0"/>
              <w:adjustRightInd w:val="0"/>
              <w:rPr>
                <w:rFonts w:ascii="Times New Roman" w:hAnsi="Times New Roman"/>
              </w:rPr>
            </w:pPr>
          </w:p>
        </w:tc>
        <w:tc>
          <w:tcPr>
            <w:tcW w:w="530" w:type="pct"/>
            <w:shd w:val="clear" w:color="auto" w:fill="auto"/>
          </w:tcPr>
          <w:p w14:paraId="4F5B4A9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7C48CED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10347F2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48FEBBAE" w14:textId="77777777" w:rsidR="00EC17DC" w:rsidRPr="00EC17DC" w:rsidRDefault="00EC17DC" w:rsidP="001E5DDC">
            <w:pPr>
              <w:widowControl w:val="0"/>
              <w:autoSpaceDE w:val="0"/>
              <w:autoSpaceDN w:val="0"/>
              <w:adjustRightInd w:val="0"/>
              <w:rPr>
                <w:rFonts w:ascii="Times New Roman" w:hAnsi="Times New Roman"/>
              </w:rPr>
            </w:pPr>
          </w:p>
          <w:p w14:paraId="6F72EB1C" w14:textId="77777777" w:rsidR="00EC17DC" w:rsidRPr="00EC17DC" w:rsidRDefault="00EC17DC" w:rsidP="001E5DDC">
            <w:pPr>
              <w:widowControl w:val="0"/>
              <w:autoSpaceDE w:val="0"/>
              <w:autoSpaceDN w:val="0"/>
              <w:adjustRightInd w:val="0"/>
              <w:rPr>
                <w:rFonts w:ascii="Times New Roman" w:hAnsi="Times New Roman"/>
                <w:b/>
              </w:rPr>
            </w:pPr>
          </w:p>
        </w:tc>
        <w:tc>
          <w:tcPr>
            <w:tcW w:w="434" w:type="pct"/>
            <w:shd w:val="clear" w:color="auto" w:fill="auto"/>
          </w:tcPr>
          <w:p w14:paraId="26B27667" w14:textId="77777777" w:rsidR="00EC17DC" w:rsidRPr="00EC17DC" w:rsidRDefault="00EC17DC" w:rsidP="001E5DDC">
            <w:pPr>
              <w:widowControl w:val="0"/>
              <w:autoSpaceDE w:val="0"/>
              <w:autoSpaceDN w:val="0"/>
              <w:adjustRightInd w:val="0"/>
              <w:jc w:val="center"/>
              <w:rPr>
                <w:rFonts w:ascii="Times New Roman" w:hAnsi="Times New Roman"/>
              </w:rPr>
            </w:pPr>
          </w:p>
          <w:p w14:paraId="2775102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64" w:type="pct"/>
            <w:shd w:val="clear" w:color="auto" w:fill="auto"/>
          </w:tcPr>
          <w:p w14:paraId="50FA887B" w14:textId="77777777" w:rsidR="00EC17DC" w:rsidRPr="00EC17DC" w:rsidRDefault="00EC17DC" w:rsidP="001E5DDC">
            <w:pPr>
              <w:widowControl w:val="0"/>
              <w:autoSpaceDE w:val="0"/>
              <w:autoSpaceDN w:val="0"/>
              <w:adjustRightInd w:val="0"/>
              <w:jc w:val="center"/>
              <w:rPr>
                <w:rFonts w:ascii="Times New Roman" w:hAnsi="Times New Roman"/>
              </w:rPr>
            </w:pPr>
          </w:p>
          <w:p w14:paraId="3652B35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66" w:type="pct"/>
            <w:shd w:val="clear" w:color="auto" w:fill="auto"/>
          </w:tcPr>
          <w:p w14:paraId="1DB8117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14:paraId="3981CBE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рыночного комплекса на одно торговое место следует принимать 6 м</w:t>
            </w:r>
            <w:r w:rsidRPr="00EC17DC">
              <w:rPr>
                <w:rFonts w:ascii="Times New Roman" w:hAnsi="Times New Roman"/>
                <w:vertAlign w:val="superscript"/>
              </w:rPr>
              <w:t>2</w:t>
            </w:r>
            <w:r w:rsidRPr="00EC17DC">
              <w:rPr>
                <w:rFonts w:ascii="Times New Roman" w:hAnsi="Times New Roman"/>
              </w:rPr>
              <w:t xml:space="preserve"> торговой площади </w:t>
            </w:r>
          </w:p>
        </w:tc>
      </w:tr>
      <w:tr w:rsidR="00EC17DC" w:rsidRPr="00EC17DC" w14:paraId="0ECC79A2" w14:textId="77777777" w:rsidTr="001E5DDC">
        <w:tc>
          <w:tcPr>
            <w:tcW w:w="207" w:type="pct"/>
            <w:shd w:val="clear" w:color="auto" w:fill="auto"/>
            <w:vAlign w:val="center"/>
          </w:tcPr>
          <w:p w14:paraId="1E7C4E1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13</w:t>
            </w:r>
          </w:p>
        </w:tc>
        <w:tc>
          <w:tcPr>
            <w:tcW w:w="574" w:type="pct"/>
            <w:shd w:val="clear" w:color="auto" w:fill="auto"/>
            <w:vAlign w:val="center"/>
          </w:tcPr>
          <w:p w14:paraId="21CDB78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Магазины</w:t>
            </w:r>
          </w:p>
          <w:p w14:paraId="6C05AB3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4.4)</w:t>
            </w:r>
          </w:p>
        </w:tc>
        <w:tc>
          <w:tcPr>
            <w:tcW w:w="718" w:type="pct"/>
            <w:shd w:val="clear" w:color="auto" w:fill="auto"/>
          </w:tcPr>
          <w:p w14:paraId="3085AD7A"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EC17DC">
              <w:rPr>
                <w:rFonts w:ascii="Times New Roman" w:hAnsi="Times New Roman"/>
              </w:rPr>
              <w:t>кв.м</w:t>
            </w:r>
            <w:proofErr w:type="spellEnd"/>
          </w:p>
        </w:tc>
        <w:tc>
          <w:tcPr>
            <w:tcW w:w="717" w:type="pct"/>
            <w:shd w:val="clear" w:color="auto" w:fill="auto"/>
          </w:tcPr>
          <w:p w14:paraId="135CF50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 земельного участка в зависимости от мощности объекта, </w:t>
            </w:r>
            <w:proofErr w:type="spellStart"/>
            <w:r w:rsidRPr="00EC17DC">
              <w:rPr>
                <w:rFonts w:ascii="Times New Roman" w:hAnsi="Times New Roman"/>
              </w:rPr>
              <w:t>кв.м</w:t>
            </w:r>
            <w:proofErr w:type="spellEnd"/>
            <w:r w:rsidRPr="00EC17DC">
              <w:rPr>
                <w:rFonts w:ascii="Times New Roman" w:hAnsi="Times New Roman"/>
              </w:rPr>
              <w:t xml:space="preserve"> торговой площади:</w:t>
            </w:r>
          </w:p>
          <w:p w14:paraId="7030702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до 150– </w:t>
            </w:r>
            <w:r w:rsidRPr="00EC17DC">
              <w:rPr>
                <w:rFonts w:ascii="Times New Roman" w:hAnsi="Times New Roman"/>
                <w:b/>
              </w:rPr>
              <w:t xml:space="preserve">300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0D4C1A0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150-250 – </w:t>
            </w:r>
            <w:r w:rsidRPr="00EC17DC">
              <w:rPr>
                <w:rFonts w:ascii="Times New Roman" w:hAnsi="Times New Roman"/>
                <w:b/>
              </w:rPr>
              <w:t xml:space="preserve">800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3B8F7AD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(для</w:t>
            </w:r>
            <w:r w:rsidRPr="00EC17DC">
              <w:rPr>
                <w:rFonts w:ascii="Times New Roman" w:hAnsi="Times New Roman"/>
                <w:sz w:val="24"/>
                <w:szCs w:val="24"/>
              </w:rPr>
              <w:t xml:space="preserve"> </w:t>
            </w:r>
            <w:r w:rsidRPr="00EC17DC">
              <w:rPr>
                <w:rFonts w:ascii="Times New Roman" w:hAnsi="Times New Roman"/>
              </w:rPr>
              <w:t>магазинов продовольственных товаров)</w:t>
            </w:r>
          </w:p>
          <w:p w14:paraId="0A68BDC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250-650– </w:t>
            </w:r>
            <w:r w:rsidRPr="00EC17DC">
              <w:rPr>
                <w:rFonts w:ascii="Times New Roman" w:hAnsi="Times New Roman"/>
                <w:b/>
              </w:rPr>
              <w:t xml:space="preserve">600-800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 </w:t>
            </w:r>
          </w:p>
          <w:p w14:paraId="6F45918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650-1500 – </w:t>
            </w:r>
            <w:r w:rsidRPr="00EC17DC">
              <w:rPr>
                <w:rFonts w:ascii="Times New Roman" w:hAnsi="Times New Roman"/>
                <w:b/>
              </w:rPr>
              <w:t xml:space="preserve">400-600 </w:t>
            </w:r>
            <w:proofErr w:type="spellStart"/>
            <w:r w:rsidRPr="00EC17DC">
              <w:rPr>
                <w:rFonts w:ascii="Times New Roman" w:hAnsi="Times New Roman"/>
                <w:b/>
              </w:rPr>
              <w:lastRenderedPageBreak/>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5AECA2C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1500-3500– </w:t>
            </w:r>
            <w:r w:rsidRPr="00EC17DC">
              <w:rPr>
                <w:rFonts w:ascii="Times New Roman" w:hAnsi="Times New Roman"/>
                <w:b/>
              </w:rPr>
              <w:t xml:space="preserve">200-400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 </w:t>
            </w:r>
          </w:p>
          <w:p w14:paraId="432DE27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св. 3500– </w:t>
            </w:r>
            <w:r w:rsidRPr="00EC17DC">
              <w:rPr>
                <w:rFonts w:ascii="Times New Roman" w:hAnsi="Times New Roman"/>
                <w:b/>
              </w:rPr>
              <w:t xml:space="preserve">200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5254F8B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w:t>
            </w:r>
            <w:r w:rsidRPr="00EC17DC">
              <w:rPr>
                <w:rFonts w:ascii="Times New Roman" w:hAnsi="Times New Roman"/>
                <w:sz w:val="24"/>
                <w:szCs w:val="24"/>
              </w:rPr>
              <w:t xml:space="preserve">  </w:t>
            </w:r>
            <w:r w:rsidRPr="00EC17DC">
              <w:rPr>
                <w:rFonts w:ascii="Times New Roman" w:hAnsi="Times New Roman"/>
              </w:rPr>
              <w:t>магазинов непродовольственных товаров)</w:t>
            </w:r>
          </w:p>
        </w:tc>
        <w:tc>
          <w:tcPr>
            <w:tcW w:w="530" w:type="pct"/>
            <w:shd w:val="clear" w:color="auto" w:fill="auto"/>
          </w:tcPr>
          <w:p w14:paraId="20D590D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5 м</w:t>
            </w:r>
            <w:r w:rsidRPr="00EC17DC">
              <w:rPr>
                <w:rFonts w:ascii="Times New Roman" w:hAnsi="Times New Roman"/>
              </w:rPr>
              <w:t xml:space="preserve"> от красной линии дороги;</w:t>
            </w:r>
          </w:p>
          <w:p w14:paraId="3C23641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34C2F50F"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Для застроенных земельных участков при реконструкции объектов допускается размещать объект по сложившейся линии </w:t>
            </w:r>
            <w:r w:rsidRPr="00EC17DC">
              <w:rPr>
                <w:rFonts w:ascii="Times New Roman" w:hAnsi="Times New Roman"/>
              </w:rPr>
              <w:lastRenderedPageBreak/>
              <w:t>застройки.</w:t>
            </w:r>
          </w:p>
        </w:tc>
        <w:tc>
          <w:tcPr>
            <w:tcW w:w="434" w:type="pct"/>
            <w:shd w:val="clear" w:color="auto" w:fill="auto"/>
          </w:tcPr>
          <w:p w14:paraId="36401738" w14:textId="77777777" w:rsidR="00EC17DC" w:rsidRPr="00EC17DC" w:rsidRDefault="00EC17DC" w:rsidP="001E5DDC">
            <w:pPr>
              <w:widowControl w:val="0"/>
              <w:autoSpaceDE w:val="0"/>
              <w:autoSpaceDN w:val="0"/>
              <w:adjustRightInd w:val="0"/>
              <w:jc w:val="center"/>
              <w:rPr>
                <w:rFonts w:ascii="Times New Roman" w:hAnsi="Times New Roman"/>
              </w:rPr>
            </w:pPr>
          </w:p>
          <w:p w14:paraId="53C77FD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64" w:type="pct"/>
            <w:shd w:val="clear" w:color="auto" w:fill="auto"/>
          </w:tcPr>
          <w:p w14:paraId="2780DD76" w14:textId="77777777" w:rsidR="00EC17DC" w:rsidRPr="00EC17DC" w:rsidRDefault="00EC17DC" w:rsidP="001E5DDC">
            <w:pPr>
              <w:widowControl w:val="0"/>
              <w:autoSpaceDE w:val="0"/>
              <w:autoSpaceDN w:val="0"/>
              <w:adjustRightInd w:val="0"/>
              <w:jc w:val="center"/>
              <w:rPr>
                <w:rFonts w:ascii="Times New Roman" w:hAnsi="Times New Roman"/>
              </w:rPr>
            </w:pPr>
          </w:p>
          <w:p w14:paraId="15BCB6BC" w14:textId="77777777" w:rsidR="00EC17DC" w:rsidRPr="00EC17DC" w:rsidRDefault="00EC17DC" w:rsidP="001E5DDC">
            <w:pPr>
              <w:widowControl w:val="0"/>
              <w:tabs>
                <w:tab w:val="left" w:pos="932"/>
                <w:tab w:val="center" w:pos="1168"/>
              </w:tabs>
              <w:autoSpaceDE w:val="0"/>
              <w:autoSpaceDN w:val="0"/>
              <w:adjustRightInd w:val="0"/>
              <w:rPr>
                <w:rFonts w:ascii="Times New Roman" w:hAnsi="Times New Roman"/>
                <w:lang w:val="en-US"/>
              </w:rPr>
            </w:pPr>
            <w:r w:rsidRPr="00EC17DC">
              <w:rPr>
                <w:rFonts w:ascii="Times New Roman" w:hAnsi="Times New Roman"/>
              </w:rPr>
              <w:tab/>
            </w:r>
            <w:r w:rsidRPr="00EC17DC">
              <w:rPr>
                <w:rFonts w:ascii="Times New Roman" w:hAnsi="Times New Roman"/>
              </w:rPr>
              <w:tab/>
              <w:t>5</w:t>
            </w:r>
            <w:r w:rsidRPr="00EC17DC">
              <w:rPr>
                <w:rFonts w:ascii="Times New Roman" w:hAnsi="Times New Roman"/>
                <w:lang w:val="en-US"/>
              </w:rPr>
              <w:t>0%</w:t>
            </w:r>
          </w:p>
        </w:tc>
        <w:tc>
          <w:tcPr>
            <w:tcW w:w="666" w:type="pct"/>
            <w:shd w:val="clear" w:color="auto" w:fill="auto"/>
          </w:tcPr>
          <w:p w14:paraId="03BB0CF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592" w:type="pct"/>
            <w:shd w:val="clear" w:color="auto" w:fill="auto"/>
          </w:tcPr>
          <w:p w14:paraId="39EDEC5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p w14:paraId="7790F323"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748010BF" w14:textId="77777777" w:rsidTr="001E5DDC">
        <w:tc>
          <w:tcPr>
            <w:tcW w:w="207" w:type="pct"/>
            <w:shd w:val="clear" w:color="auto" w:fill="auto"/>
            <w:vAlign w:val="center"/>
          </w:tcPr>
          <w:p w14:paraId="5562EF5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14</w:t>
            </w:r>
          </w:p>
        </w:tc>
        <w:tc>
          <w:tcPr>
            <w:tcW w:w="574" w:type="pct"/>
            <w:shd w:val="clear" w:color="auto" w:fill="auto"/>
            <w:vAlign w:val="center"/>
          </w:tcPr>
          <w:p w14:paraId="4F843B3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Банковская и страховая деятельность</w:t>
            </w:r>
          </w:p>
          <w:p w14:paraId="1EDF79D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4.5)</w:t>
            </w:r>
          </w:p>
        </w:tc>
        <w:tc>
          <w:tcPr>
            <w:tcW w:w="718" w:type="pct"/>
            <w:shd w:val="clear" w:color="auto" w:fill="auto"/>
          </w:tcPr>
          <w:p w14:paraId="7E51883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7" w:type="pct"/>
            <w:shd w:val="clear" w:color="auto" w:fill="auto"/>
          </w:tcPr>
          <w:p w14:paraId="18E47E47"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Отделение банка -</w:t>
            </w:r>
          </w:p>
          <w:p w14:paraId="10CD35D9"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в зависимости от мощности объекта, операционных кассах:</w:t>
            </w:r>
          </w:p>
          <w:p w14:paraId="2B978752"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при 2– </w:t>
            </w:r>
            <w:r w:rsidRPr="00EC17DC">
              <w:rPr>
                <w:rFonts w:ascii="Times New Roman" w:hAnsi="Times New Roman"/>
                <w:b/>
                <w:bCs/>
              </w:rPr>
              <w:t xml:space="preserve">2000 </w:t>
            </w:r>
            <w:proofErr w:type="spellStart"/>
            <w:r w:rsidRPr="00EC17DC">
              <w:rPr>
                <w:rFonts w:ascii="Times New Roman" w:hAnsi="Times New Roman"/>
                <w:b/>
              </w:rPr>
              <w:t>кв.м</w:t>
            </w:r>
            <w:proofErr w:type="spellEnd"/>
            <w:r w:rsidRPr="00EC17DC">
              <w:rPr>
                <w:rFonts w:ascii="Times New Roman" w:hAnsi="Times New Roman"/>
              </w:rPr>
              <w:t xml:space="preserve"> </w:t>
            </w:r>
            <w:r w:rsidRPr="00EC17DC">
              <w:rPr>
                <w:rFonts w:ascii="Times New Roman" w:hAnsi="Times New Roman"/>
                <w:bCs/>
              </w:rPr>
              <w:t>на/объект</w:t>
            </w:r>
          </w:p>
          <w:p w14:paraId="6F2F252F"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при 7– </w:t>
            </w:r>
            <w:r w:rsidRPr="00EC17DC">
              <w:rPr>
                <w:rFonts w:ascii="Times New Roman" w:hAnsi="Times New Roman"/>
                <w:b/>
                <w:bCs/>
              </w:rPr>
              <w:t xml:space="preserve">5000 </w:t>
            </w:r>
            <w:proofErr w:type="spellStart"/>
            <w:r w:rsidRPr="00EC17DC">
              <w:rPr>
                <w:rFonts w:ascii="Times New Roman" w:hAnsi="Times New Roman"/>
                <w:b/>
              </w:rPr>
              <w:t>кв.м</w:t>
            </w:r>
            <w:proofErr w:type="spellEnd"/>
            <w:r w:rsidRPr="00EC17DC">
              <w:rPr>
                <w:rFonts w:ascii="Times New Roman" w:hAnsi="Times New Roman"/>
              </w:rPr>
              <w:t xml:space="preserve"> </w:t>
            </w:r>
            <w:r w:rsidRPr="00EC17DC">
              <w:rPr>
                <w:rFonts w:ascii="Times New Roman" w:hAnsi="Times New Roman"/>
                <w:bCs/>
              </w:rPr>
              <w:t>на/объект;</w:t>
            </w:r>
          </w:p>
          <w:p w14:paraId="7EB27874"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Отделение и филиалы сберегательного банка - в зависимости от мощности объекта, операционных мест:</w:t>
            </w:r>
          </w:p>
          <w:p w14:paraId="1FC3E810"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при 3– </w:t>
            </w:r>
            <w:r w:rsidRPr="00EC17DC">
              <w:rPr>
                <w:rFonts w:ascii="Times New Roman" w:hAnsi="Times New Roman"/>
                <w:b/>
                <w:bCs/>
              </w:rPr>
              <w:t xml:space="preserve">500 </w:t>
            </w:r>
            <w:proofErr w:type="spellStart"/>
            <w:r w:rsidRPr="00EC17DC">
              <w:rPr>
                <w:rFonts w:ascii="Times New Roman" w:hAnsi="Times New Roman"/>
                <w:b/>
                <w:bCs/>
              </w:rPr>
              <w:t>кв.м</w:t>
            </w:r>
            <w:proofErr w:type="spellEnd"/>
            <w:r w:rsidRPr="00EC17DC">
              <w:rPr>
                <w:rFonts w:ascii="Times New Roman" w:hAnsi="Times New Roman"/>
                <w:bCs/>
              </w:rPr>
              <w:t xml:space="preserve">  на/объект</w:t>
            </w:r>
          </w:p>
          <w:p w14:paraId="39AA734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Cs/>
              </w:rPr>
              <w:t xml:space="preserve">при 20– </w:t>
            </w:r>
            <w:r w:rsidRPr="00EC17DC">
              <w:rPr>
                <w:rFonts w:ascii="Times New Roman" w:hAnsi="Times New Roman"/>
                <w:b/>
                <w:bCs/>
              </w:rPr>
              <w:t xml:space="preserve">4000 </w:t>
            </w:r>
            <w:proofErr w:type="spellStart"/>
            <w:r w:rsidRPr="00EC17DC">
              <w:rPr>
                <w:rFonts w:ascii="Times New Roman" w:hAnsi="Times New Roman"/>
                <w:b/>
                <w:bCs/>
              </w:rPr>
              <w:t>кв.м</w:t>
            </w:r>
            <w:proofErr w:type="spellEnd"/>
            <w:r w:rsidRPr="00EC17DC">
              <w:rPr>
                <w:rFonts w:ascii="Times New Roman" w:hAnsi="Times New Roman"/>
                <w:bCs/>
              </w:rPr>
              <w:t xml:space="preserve"> на/объект</w:t>
            </w:r>
          </w:p>
        </w:tc>
        <w:tc>
          <w:tcPr>
            <w:tcW w:w="530" w:type="pct"/>
            <w:shd w:val="clear" w:color="auto" w:fill="auto"/>
          </w:tcPr>
          <w:p w14:paraId="5B15068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50A7D7B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520C22B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369C6AAC" w14:textId="77777777" w:rsidR="00EC17DC" w:rsidRPr="00EC17DC" w:rsidRDefault="00EC17DC" w:rsidP="001E5DDC">
            <w:pPr>
              <w:widowControl w:val="0"/>
              <w:autoSpaceDE w:val="0"/>
              <w:autoSpaceDN w:val="0"/>
              <w:adjustRightInd w:val="0"/>
              <w:rPr>
                <w:rFonts w:ascii="Times New Roman" w:hAnsi="Times New Roman"/>
              </w:rPr>
            </w:pPr>
          </w:p>
        </w:tc>
        <w:tc>
          <w:tcPr>
            <w:tcW w:w="434" w:type="pct"/>
            <w:shd w:val="clear" w:color="auto" w:fill="auto"/>
          </w:tcPr>
          <w:p w14:paraId="29B5180F" w14:textId="77777777" w:rsidR="00EC17DC" w:rsidRPr="00EC17DC" w:rsidRDefault="00EC17DC" w:rsidP="001E5DDC">
            <w:pPr>
              <w:widowControl w:val="0"/>
              <w:autoSpaceDE w:val="0"/>
              <w:autoSpaceDN w:val="0"/>
              <w:adjustRightInd w:val="0"/>
              <w:jc w:val="center"/>
              <w:rPr>
                <w:rFonts w:ascii="Times New Roman" w:hAnsi="Times New Roman"/>
              </w:rPr>
            </w:pPr>
          </w:p>
          <w:p w14:paraId="2368CD8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64" w:type="pct"/>
            <w:shd w:val="clear" w:color="auto" w:fill="auto"/>
          </w:tcPr>
          <w:p w14:paraId="06A21C06" w14:textId="77777777" w:rsidR="00EC17DC" w:rsidRPr="00EC17DC" w:rsidRDefault="00EC17DC" w:rsidP="001E5DDC">
            <w:pPr>
              <w:widowControl w:val="0"/>
              <w:autoSpaceDE w:val="0"/>
              <w:autoSpaceDN w:val="0"/>
              <w:adjustRightInd w:val="0"/>
              <w:jc w:val="center"/>
              <w:rPr>
                <w:rFonts w:ascii="Times New Roman" w:hAnsi="Times New Roman"/>
              </w:rPr>
            </w:pPr>
          </w:p>
          <w:p w14:paraId="1419D372"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5</w:t>
            </w:r>
            <w:r w:rsidRPr="00EC17DC">
              <w:rPr>
                <w:rFonts w:ascii="Times New Roman" w:hAnsi="Times New Roman"/>
                <w:lang w:val="en-US"/>
              </w:rPr>
              <w:t>0%</w:t>
            </w:r>
          </w:p>
        </w:tc>
        <w:tc>
          <w:tcPr>
            <w:tcW w:w="666" w:type="pct"/>
            <w:shd w:val="clear" w:color="auto" w:fill="auto"/>
          </w:tcPr>
          <w:p w14:paraId="3DD177E8"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27F1E1A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p w14:paraId="056AFD32"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7A971E6D" w14:textId="77777777" w:rsidTr="001E5DDC">
        <w:tc>
          <w:tcPr>
            <w:tcW w:w="207" w:type="pct"/>
            <w:shd w:val="clear" w:color="auto" w:fill="auto"/>
            <w:vAlign w:val="center"/>
          </w:tcPr>
          <w:p w14:paraId="700F685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15</w:t>
            </w:r>
          </w:p>
        </w:tc>
        <w:tc>
          <w:tcPr>
            <w:tcW w:w="574" w:type="pct"/>
            <w:shd w:val="clear" w:color="auto" w:fill="auto"/>
            <w:vAlign w:val="center"/>
          </w:tcPr>
          <w:p w14:paraId="1A21F21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Общественное питание</w:t>
            </w:r>
          </w:p>
          <w:p w14:paraId="2350861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4.6)</w:t>
            </w:r>
          </w:p>
        </w:tc>
        <w:tc>
          <w:tcPr>
            <w:tcW w:w="718" w:type="pct"/>
            <w:shd w:val="clear" w:color="auto" w:fill="auto"/>
          </w:tcPr>
          <w:p w14:paraId="6335DDC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7" w:type="pct"/>
            <w:shd w:val="clear" w:color="auto" w:fill="auto"/>
          </w:tcPr>
          <w:p w14:paraId="2488F913"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Размер земельного участка в зависимости от вместимости объекта:</w:t>
            </w:r>
          </w:p>
          <w:p w14:paraId="35C81E14"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до 100 мест – </w:t>
            </w:r>
            <w:r w:rsidRPr="00EC17DC">
              <w:rPr>
                <w:rFonts w:ascii="Times New Roman" w:hAnsi="Times New Roman"/>
                <w:b/>
                <w:bCs/>
              </w:rPr>
              <w:t xml:space="preserve">2000 </w:t>
            </w:r>
            <w:proofErr w:type="spellStart"/>
            <w:r w:rsidRPr="00EC17DC">
              <w:rPr>
                <w:rFonts w:ascii="Times New Roman" w:hAnsi="Times New Roman"/>
                <w:b/>
                <w:bCs/>
              </w:rPr>
              <w:t>кв.м</w:t>
            </w:r>
            <w:proofErr w:type="spellEnd"/>
            <w:r w:rsidRPr="00EC17DC">
              <w:rPr>
                <w:rFonts w:ascii="Times New Roman" w:hAnsi="Times New Roman"/>
                <w:bCs/>
              </w:rPr>
              <w:t xml:space="preserve"> /100 мест</w:t>
            </w:r>
          </w:p>
          <w:p w14:paraId="5936A661"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100-150 мест –</w:t>
            </w:r>
            <w:r w:rsidRPr="00EC17DC">
              <w:rPr>
                <w:rFonts w:ascii="Times New Roman" w:hAnsi="Times New Roman"/>
                <w:b/>
                <w:bCs/>
              </w:rPr>
              <w:t xml:space="preserve"> 1500 </w:t>
            </w:r>
            <w:proofErr w:type="spellStart"/>
            <w:r w:rsidRPr="00EC17DC">
              <w:rPr>
                <w:rFonts w:ascii="Times New Roman" w:hAnsi="Times New Roman"/>
                <w:b/>
                <w:bCs/>
              </w:rPr>
              <w:t>кв.м</w:t>
            </w:r>
            <w:proofErr w:type="spellEnd"/>
            <w:r w:rsidRPr="00EC17DC">
              <w:rPr>
                <w:rFonts w:ascii="Times New Roman" w:hAnsi="Times New Roman"/>
                <w:b/>
                <w:bCs/>
              </w:rPr>
              <w:t xml:space="preserve">  </w:t>
            </w:r>
            <w:r w:rsidRPr="00EC17DC">
              <w:rPr>
                <w:rFonts w:ascii="Times New Roman" w:hAnsi="Times New Roman"/>
                <w:bCs/>
              </w:rPr>
              <w:t>/100 мест</w:t>
            </w:r>
          </w:p>
          <w:p w14:paraId="2099AB2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Cs/>
              </w:rPr>
              <w:t xml:space="preserve">свыше 150 мест – </w:t>
            </w:r>
            <w:r w:rsidRPr="00EC17DC">
              <w:rPr>
                <w:rFonts w:ascii="Times New Roman" w:hAnsi="Times New Roman"/>
                <w:b/>
                <w:bCs/>
              </w:rPr>
              <w:t xml:space="preserve">1000 </w:t>
            </w:r>
            <w:proofErr w:type="spellStart"/>
            <w:r w:rsidRPr="00EC17DC">
              <w:rPr>
                <w:rFonts w:ascii="Times New Roman" w:hAnsi="Times New Roman"/>
                <w:b/>
                <w:bCs/>
              </w:rPr>
              <w:t>кв.м</w:t>
            </w:r>
            <w:proofErr w:type="spellEnd"/>
            <w:r w:rsidRPr="00EC17DC">
              <w:rPr>
                <w:rFonts w:ascii="Times New Roman" w:hAnsi="Times New Roman"/>
                <w:b/>
                <w:bCs/>
              </w:rPr>
              <w:t xml:space="preserve"> </w:t>
            </w:r>
            <w:r w:rsidRPr="00EC17DC">
              <w:rPr>
                <w:rFonts w:ascii="Times New Roman" w:hAnsi="Times New Roman"/>
                <w:bCs/>
              </w:rPr>
              <w:t>/100 мест.</w:t>
            </w:r>
          </w:p>
        </w:tc>
        <w:tc>
          <w:tcPr>
            <w:tcW w:w="530" w:type="pct"/>
            <w:shd w:val="clear" w:color="auto" w:fill="auto"/>
          </w:tcPr>
          <w:p w14:paraId="4248082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606DAC3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проезда;</w:t>
            </w:r>
          </w:p>
          <w:p w14:paraId="6A7490F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14EA75E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Для застроенных земельных участков при реконструкции объектов допускается размещать объект по </w:t>
            </w:r>
            <w:r w:rsidRPr="00EC17DC">
              <w:rPr>
                <w:rFonts w:ascii="Times New Roman" w:hAnsi="Times New Roman"/>
              </w:rPr>
              <w:lastRenderedPageBreak/>
              <w:t>сложившейся линии застройки.</w:t>
            </w:r>
          </w:p>
        </w:tc>
        <w:tc>
          <w:tcPr>
            <w:tcW w:w="434" w:type="pct"/>
            <w:shd w:val="clear" w:color="auto" w:fill="auto"/>
          </w:tcPr>
          <w:p w14:paraId="01B8EEEA" w14:textId="77777777" w:rsidR="00EC17DC" w:rsidRPr="00EC17DC" w:rsidRDefault="00EC17DC" w:rsidP="001E5DDC">
            <w:pPr>
              <w:widowControl w:val="0"/>
              <w:autoSpaceDE w:val="0"/>
              <w:autoSpaceDN w:val="0"/>
              <w:adjustRightInd w:val="0"/>
              <w:jc w:val="center"/>
              <w:rPr>
                <w:rFonts w:ascii="Times New Roman" w:hAnsi="Times New Roman"/>
              </w:rPr>
            </w:pPr>
          </w:p>
          <w:p w14:paraId="2EB246F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64" w:type="pct"/>
            <w:shd w:val="clear" w:color="auto" w:fill="auto"/>
          </w:tcPr>
          <w:p w14:paraId="085A8321" w14:textId="77777777" w:rsidR="00EC17DC" w:rsidRPr="00EC17DC" w:rsidRDefault="00EC17DC" w:rsidP="001E5DDC">
            <w:pPr>
              <w:widowControl w:val="0"/>
              <w:autoSpaceDE w:val="0"/>
              <w:autoSpaceDN w:val="0"/>
              <w:adjustRightInd w:val="0"/>
              <w:jc w:val="center"/>
              <w:rPr>
                <w:rFonts w:ascii="Times New Roman" w:hAnsi="Times New Roman"/>
              </w:rPr>
            </w:pPr>
          </w:p>
          <w:p w14:paraId="13652EFB"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6</w:t>
            </w:r>
            <w:r w:rsidRPr="00EC17DC">
              <w:rPr>
                <w:rFonts w:ascii="Times New Roman" w:hAnsi="Times New Roman"/>
                <w:lang w:val="en-US"/>
              </w:rPr>
              <w:t>0%</w:t>
            </w:r>
          </w:p>
        </w:tc>
        <w:tc>
          <w:tcPr>
            <w:tcW w:w="666" w:type="pct"/>
            <w:shd w:val="clear" w:color="auto" w:fill="auto"/>
          </w:tcPr>
          <w:p w14:paraId="2BC80A2F"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343B6CF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p w14:paraId="66D0FD6D"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E6287C9" w14:textId="77777777" w:rsidTr="001E5DDC">
        <w:tc>
          <w:tcPr>
            <w:tcW w:w="207" w:type="pct"/>
            <w:shd w:val="clear" w:color="auto" w:fill="auto"/>
            <w:vAlign w:val="center"/>
          </w:tcPr>
          <w:p w14:paraId="1277480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16</w:t>
            </w:r>
          </w:p>
        </w:tc>
        <w:tc>
          <w:tcPr>
            <w:tcW w:w="574" w:type="pct"/>
            <w:shd w:val="clear" w:color="auto" w:fill="auto"/>
            <w:vAlign w:val="center"/>
          </w:tcPr>
          <w:p w14:paraId="0512841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Гостиничное обслуживание</w:t>
            </w:r>
          </w:p>
          <w:p w14:paraId="3261460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4.7)</w:t>
            </w:r>
          </w:p>
        </w:tc>
        <w:tc>
          <w:tcPr>
            <w:tcW w:w="718" w:type="pct"/>
            <w:shd w:val="clear" w:color="auto" w:fill="auto"/>
          </w:tcPr>
          <w:p w14:paraId="58C79FA7"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17" w:type="pct"/>
            <w:shd w:val="clear" w:color="auto" w:fill="auto"/>
          </w:tcPr>
          <w:p w14:paraId="7D44BD34"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При вместимости, мест:</w:t>
            </w:r>
          </w:p>
          <w:p w14:paraId="511B778A"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25-100– </w:t>
            </w:r>
            <w:r w:rsidRPr="00EC17DC">
              <w:rPr>
                <w:rFonts w:ascii="Times New Roman" w:hAnsi="Times New Roman"/>
                <w:b/>
                <w:bCs/>
              </w:rPr>
              <w:t xml:space="preserve">55 </w:t>
            </w:r>
            <w:proofErr w:type="spellStart"/>
            <w:r w:rsidRPr="00EC17DC">
              <w:rPr>
                <w:rFonts w:ascii="Times New Roman" w:hAnsi="Times New Roman"/>
                <w:b/>
                <w:bCs/>
              </w:rPr>
              <w:t>кв.м</w:t>
            </w:r>
            <w:proofErr w:type="spellEnd"/>
            <w:r w:rsidRPr="00EC17DC">
              <w:rPr>
                <w:rFonts w:ascii="Times New Roman" w:hAnsi="Times New Roman"/>
                <w:bCs/>
              </w:rPr>
              <w:t>/1 место</w:t>
            </w:r>
          </w:p>
          <w:p w14:paraId="25C5C885"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100-500– </w:t>
            </w:r>
            <w:r w:rsidRPr="00EC17DC">
              <w:rPr>
                <w:rFonts w:ascii="Times New Roman" w:hAnsi="Times New Roman"/>
                <w:b/>
                <w:bCs/>
              </w:rPr>
              <w:t xml:space="preserve">30 </w:t>
            </w:r>
            <w:proofErr w:type="spellStart"/>
            <w:r w:rsidRPr="00EC17DC">
              <w:rPr>
                <w:rFonts w:ascii="Times New Roman" w:hAnsi="Times New Roman"/>
                <w:b/>
                <w:bCs/>
              </w:rPr>
              <w:t>кв.м</w:t>
            </w:r>
            <w:proofErr w:type="spellEnd"/>
            <w:r w:rsidRPr="00EC17DC">
              <w:rPr>
                <w:rFonts w:ascii="Times New Roman" w:hAnsi="Times New Roman"/>
                <w:bCs/>
              </w:rPr>
              <w:t>/1 место</w:t>
            </w:r>
          </w:p>
          <w:p w14:paraId="2FAA528F"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bCs/>
              </w:rPr>
              <w:t xml:space="preserve">500-1000– </w:t>
            </w:r>
            <w:r w:rsidRPr="00EC17DC">
              <w:rPr>
                <w:rFonts w:ascii="Times New Roman" w:hAnsi="Times New Roman"/>
                <w:b/>
                <w:bCs/>
              </w:rPr>
              <w:t xml:space="preserve">20 </w:t>
            </w:r>
            <w:proofErr w:type="spellStart"/>
            <w:r w:rsidRPr="00EC17DC">
              <w:rPr>
                <w:rFonts w:ascii="Times New Roman" w:hAnsi="Times New Roman"/>
                <w:b/>
                <w:bCs/>
              </w:rPr>
              <w:t>кв.м</w:t>
            </w:r>
            <w:proofErr w:type="spellEnd"/>
            <w:r w:rsidRPr="00EC17DC">
              <w:rPr>
                <w:rFonts w:ascii="Times New Roman" w:hAnsi="Times New Roman"/>
                <w:bCs/>
              </w:rPr>
              <w:t>/1 место</w:t>
            </w:r>
          </w:p>
          <w:p w14:paraId="342E134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Cs/>
              </w:rPr>
              <w:t xml:space="preserve">1000-2000– </w:t>
            </w:r>
            <w:r w:rsidRPr="00EC17DC">
              <w:rPr>
                <w:rFonts w:ascii="Times New Roman" w:hAnsi="Times New Roman"/>
                <w:b/>
                <w:bCs/>
              </w:rPr>
              <w:t xml:space="preserve">15 </w:t>
            </w:r>
            <w:proofErr w:type="spellStart"/>
            <w:r w:rsidRPr="00EC17DC">
              <w:rPr>
                <w:rFonts w:ascii="Times New Roman" w:hAnsi="Times New Roman"/>
                <w:b/>
                <w:bCs/>
              </w:rPr>
              <w:t>кв.м</w:t>
            </w:r>
            <w:proofErr w:type="spellEnd"/>
            <w:r w:rsidRPr="00EC17DC">
              <w:rPr>
                <w:rFonts w:ascii="Times New Roman" w:hAnsi="Times New Roman"/>
                <w:bCs/>
              </w:rPr>
              <w:t>/1 место</w:t>
            </w:r>
          </w:p>
        </w:tc>
        <w:tc>
          <w:tcPr>
            <w:tcW w:w="530" w:type="pct"/>
            <w:shd w:val="clear" w:color="auto" w:fill="auto"/>
          </w:tcPr>
          <w:p w14:paraId="66A6C17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2658EC4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3C6DA89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55E9EDF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14:paraId="0A5BFF25" w14:textId="77777777" w:rsidR="00EC17DC" w:rsidRPr="00EC17DC" w:rsidRDefault="00EC17DC" w:rsidP="001E5DDC">
            <w:pPr>
              <w:widowControl w:val="0"/>
              <w:autoSpaceDE w:val="0"/>
              <w:autoSpaceDN w:val="0"/>
              <w:adjustRightInd w:val="0"/>
              <w:jc w:val="center"/>
              <w:rPr>
                <w:rFonts w:ascii="Times New Roman" w:hAnsi="Times New Roman"/>
              </w:rPr>
            </w:pPr>
          </w:p>
          <w:p w14:paraId="0657E81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64" w:type="pct"/>
            <w:shd w:val="clear" w:color="auto" w:fill="auto"/>
          </w:tcPr>
          <w:p w14:paraId="756E7B6F" w14:textId="77777777" w:rsidR="00EC17DC" w:rsidRPr="00EC17DC" w:rsidRDefault="00EC17DC" w:rsidP="001E5DDC">
            <w:pPr>
              <w:widowControl w:val="0"/>
              <w:autoSpaceDE w:val="0"/>
              <w:autoSpaceDN w:val="0"/>
              <w:adjustRightInd w:val="0"/>
              <w:jc w:val="center"/>
              <w:rPr>
                <w:rFonts w:ascii="Times New Roman" w:hAnsi="Times New Roman"/>
              </w:rPr>
            </w:pPr>
          </w:p>
          <w:p w14:paraId="2A82586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66" w:type="pct"/>
            <w:shd w:val="clear" w:color="auto" w:fill="auto"/>
          </w:tcPr>
          <w:p w14:paraId="6586EDE4"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046128B0"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DBEB825" w14:textId="77777777" w:rsidTr="001E5DDC">
        <w:tc>
          <w:tcPr>
            <w:tcW w:w="207" w:type="pct"/>
            <w:shd w:val="clear" w:color="auto" w:fill="auto"/>
            <w:vAlign w:val="center"/>
          </w:tcPr>
          <w:p w14:paraId="44FFE51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17</w:t>
            </w:r>
          </w:p>
        </w:tc>
        <w:tc>
          <w:tcPr>
            <w:tcW w:w="574" w:type="pct"/>
            <w:shd w:val="clear" w:color="auto" w:fill="auto"/>
            <w:vAlign w:val="center"/>
          </w:tcPr>
          <w:p w14:paraId="280375C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Развлекательные мероприятия</w:t>
            </w:r>
          </w:p>
          <w:p w14:paraId="27C8FF8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4.8.1)</w:t>
            </w:r>
          </w:p>
        </w:tc>
        <w:tc>
          <w:tcPr>
            <w:tcW w:w="718" w:type="pct"/>
            <w:shd w:val="clear" w:color="auto" w:fill="auto"/>
          </w:tcPr>
          <w:p w14:paraId="65006B8F"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17" w:type="pct"/>
            <w:shd w:val="clear" w:color="auto" w:fill="auto"/>
          </w:tcPr>
          <w:p w14:paraId="5C2B34A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008FAD2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22F1A94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2BF6C30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34A5EE6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p w14:paraId="5CB6CBDA" w14:textId="77777777" w:rsidR="00EC17DC" w:rsidRPr="00EC17DC" w:rsidRDefault="00EC17DC" w:rsidP="001E5DDC">
            <w:pPr>
              <w:widowControl w:val="0"/>
              <w:autoSpaceDE w:val="0"/>
              <w:autoSpaceDN w:val="0"/>
              <w:adjustRightInd w:val="0"/>
              <w:rPr>
                <w:rFonts w:ascii="Times New Roman" w:hAnsi="Times New Roman"/>
              </w:rPr>
            </w:pPr>
          </w:p>
        </w:tc>
        <w:tc>
          <w:tcPr>
            <w:tcW w:w="434" w:type="pct"/>
            <w:shd w:val="clear" w:color="auto" w:fill="auto"/>
          </w:tcPr>
          <w:p w14:paraId="6BB74CC3" w14:textId="77777777" w:rsidR="00EC17DC" w:rsidRPr="00EC17DC" w:rsidRDefault="00EC17DC" w:rsidP="001E5DDC">
            <w:pPr>
              <w:widowControl w:val="0"/>
              <w:autoSpaceDE w:val="0"/>
              <w:autoSpaceDN w:val="0"/>
              <w:adjustRightInd w:val="0"/>
              <w:jc w:val="center"/>
              <w:rPr>
                <w:rFonts w:ascii="Times New Roman" w:hAnsi="Times New Roman"/>
              </w:rPr>
            </w:pPr>
          </w:p>
          <w:p w14:paraId="7208BFE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64" w:type="pct"/>
            <w:shd w:val="clear" w:color="auto" w:fill="auto"/>
          </w:tcPr>
          <w:p w14:paraId="54B73D36" w14:textId="77777777" w:rsidR="00EC17DC" w:rsidRPr="00EC17DC" w:rsidRDefault="00EC17DC" w:rsidP="001E5DDC">
            <w:pPr>
              <w:widowControl w:val="0"/>
              <w:autoSpaceDE w:val="0"/>
              <w:autoSpaceDN w:val="0"/>
              <w:adjustRightInd w:val="0"/>
              <w:jc w:val="center"/>
              <w:rPr>
                <w:rFonts w:ascii="Times New Roman" w:hAnsi="Times New Roman"/>
              </w:rPr>
            </w:pPr>
          </w:p>
          <w:p w14:paraId="14B42C4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66" w:type="pct"/>
            <w:shd w:val="clear" w:color="auto" w:fill="auto"/>
          </w:tcPr>
          <w:p w14:paraId="5F13ED65"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1A8725B8"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E75AFA1" w14:textId="77777777" w:rsidTr="001E5DDC">
        <w:tc>
          <w:tcPr>
            <w:tcW w:w="207" w:type="pct"/>
            <w:shd w:val="clear" w:color="auto" w:fill="auto"/>
            <w:vAlign w:val="center"/>
          </w:tcPr>
          <w:p w14:paraId="28AB350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18</w:t>
            </w:r>
          </w:p>
        </w:tc>
        <w:tc>
          <w:tcPr>
            <w:tcW w:w="574" w:type="pct"/>
            <w:shd w:val="clear" w:color="auto" w:fill="auto"/>
            <w:vAlign w:val="center"/>
          </w:tcPr>
          <w:p w14:paraId="4B1E930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Служебные гаражи</w:t>
            </w:r>
          </w:p>
          <w:p w14:paraId="6EFC526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4.9)</w:t>
            </w:r>
          </w:p>
        </w:tc>
        <w:tc>
          <w:tcPr>
            <w:tcW w:w="718" w:type="pct"/>
            <w:shd w:val="clear" w:color="auto" w:fill="auto"/>
          </w:tcPr>
          <w:p w14:paraId="60F337B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7" w:type="pct"/>
            <w:shd w:val="clear" w:color="auto" w:fill="auto"/>
          </w:tcPr>
          <w:p w14:paraId="6DACC3E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17E3D0F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19D3F34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73291EC5" w14:textId="77777777" w:rsidR="00EC17DC" w:rsidRPr="00EC17DC" w:rsidRDefault="00EC17DC" w:rsidP="001E5DDC">
            <w:pPr>
              <w:widowControl w:val="0"/>
              <w:autoSpaceDE w:val="0"/>
              <w:autoSpaceDN w:val="0"/>
              <w:adjustRightInd w:val="0"/>
              <w:rPr>
                <w:rFonts w:ascii="Times New Roman" w:hAnsi="Times New Roman"/>
                <w:b/>
              </w:rPr>
            </w:pPr>
          </w:p>
        </w:tc>
        <w:tc>
          <w:tcPr>
            <w:tcW w:w="434" w:type="pct"/>
            <w:shd w:val="clear" w:color="auto" w:fill="auto"/>
          </w:tcPr>
          <w:p w14:paraId="0B8E50F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64" w:type="pct"/>
            <w:shd w:val="clear" w:color="auto" w:fill="auto"/>
          </w:tcPr>
          <w:p w14:paraId="6DC4249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66" w:type="pct"/>
            <w:shd w:val="clear" w:color="auto" w:fill="auto"/>
          </w:tcPr>
          <w:p w14:paraId="18BD6691"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35147FC0"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0362480" w14:textId="77777777" w:rsidTr="001E5DDC">
        <w:tc>
          <w:tcPr>
            <w:tcW w:w="207" w:type="pct"/>
            <w:shd w:val="clear" w:color="auto" w:fill="auto"/>
            <w:vAlign w:val="center"/>
          </w:tcPr>
          <w:p w14:paraId="33DFAD3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19</w:t>
            </w:r>
          </w:p>
        </w:tc>
        <w:tc>
          <w:tcPr>
            <w:tcW w:w="574" w:type="pct"/>
            <w:shd w:val="clear" w:color="auto" w:fill="auto"/>
            <w:vAlign w:val="center"/>
          </w:tcPr>
          <w:p w14:paraId="27062A2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Отдых (рекреация)</w:t>
            </w:r>
          </w:p>
          <w:p w14:paraId="328C9D1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5.0)</w:t>
            </w:r>
          </w:p>
        </w:tc>
        <w:tc>
          <w:tcPr>
            <w:tcW w:w="718" w:type="pct"/>
            <w:shd w:val="clear" w:color="auto" w:fill="auto"/>
            <w:vAlign w:val="center"/>
          </w:tcPr>
          <w:p w14:paraId="57747E8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EC17DC">
              <w:rPr>
                <w:rFonts w:ascii="Times New Roman" w:hAnsi="Times New Roman"/>
              </w:rPr>
              <w:br/>
              <w:t>создание и уход за городскими лесами, скверами, прудами, озерами, водохранилищами, пляжами, а также обустройство мест отдыха в них.</w:t>
            </w:r>
            <w:r w:rsidRPr="00EC17DC">
              <w:rPr>
                <w:rFonts w:ascii="Times New Roman" w:hAnsi="Times New Roman"/>
              </w:rPr>
              <w:br/>
              <w:t xml:space="preserve">Содержание данного вида разрешенного использования включает в себя содержание видов разрешенного </w:t>
            </w:r>
            <w:r w:rsidRPr="00EC17DC">
              <w:rPr>
                <w:rFonts w:ascii="Times New Roman" w:hAnsi="Times New Roman"/>
              </w:rPr>
              <w:lastRenderedPageBreak/>
              <w:t>использования с кодами 5.1-5.5</w:t>
            </w:r>
          </w:p>
        </w:tc>
        <w:tc>
          <w:tcPr>
            <w:tcW w:w="717" w:type="pct"/>
            <w:shd w:val="clear" w:color="auto" w:fill="auto"/>
          </w:tcPr>
          <w:p w14:paraId="2B262FA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Минимальный размер – </w:t>
            </w:r>
            <w:r w:rsidRPr="00EC17DC">
              <w:rPr>
                <w:rFonts w:ascii="Times New Roman" w:hAnsi="Times New Roman"/>
                <w:b/>
              </w:rPr>
              <w:t xml:space="preserve">20000 </w:t>
            </w:r>
            <w:proofErr w:type="spellStart"/>
            <w:r w:rsidRPr="00EC17DC">
              <w:rPr>
                <w:rFonts w:ascii="Times New Roman" w:hAnsi="Times New Roman"/>
                <w:b/>
              </w:rPr>
              <w:t>кв.м</w:t>
            </w:r>
            <w:proofErr w:type="spellEnd"/>
            <w:r w:rsidRPr="00EC17DC">
              <w:rPr>
                <w:rFonts w:ascii="Times New Roman" w:hAnsi="Times New Roman"/>
                <w:b/>
              </w:rPr>
              <w:t>.</w:t>
            </w:r>
          </w:p>
          <w:p w14:paraId="72FFA948" w14:textId="77777777" w:rsidR="00EC17DC" w:rsidRPr="00EC17DC" w:rsidRDefault="00EC17DC" w:rsidP="001E5DDC">
            <w:pPr>
              <w:widowControl w:val="0"/>
              <w:autoSpaceDE w:val="0"/>
              <w:autoSpaceDN w:val="0"/>
              <w:adjustRightInd w:val="0"/>
              <w:rPr>
                <w:rFonts w:ascii="Times New Roman" w:hAnsi="Times New Roman"/>
                <w:b/>
              </w:rPr>
            </w:pPr>
          </w:p>
        </w:tc>
        <w:tc>
          <w:tcPr>
            <w:tcW w:w="530" w:type="pct"/>
            <w:shd w:val="clear" w:color="auto" w:fill="auto"/>
          </w:tcPr>
          <w:p w14:paraId="550E1A27" w14:textId="77777777" w:rsidR="00EC17DC" w:rsidRPr="00EC17DC" w:rsidRDefault="00EC17DC" w:rsidP="001E5DDC">
            <w:pPr>
              <w:widowControl w:val="0"/>
              <w:autoSpaceDE w:val="0"/>
              <w:autoSpaceDN w:val="0"/>
              <w:adjustRightInd w:val="0"/>
              <w:jc w:val="center"/>
              <w:rPr>
                <w:rFonts w:ascii="Times New Roman" w:hAnsi="Times New Roman"/>
                <w:b/>
              </w:rPr>
            </w:pPr>
          </w:p>
          <w:p w14:paraId="190E32B2"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34" w:type="pct"/>
            <w:shd w:val="clear" w:color="auto" w:fill="auto"/>
          </w:tcPr>
          <w:p w14:paraId="50BB990D" w14:textId="77777777" w:rsidR="00EC17DC" w:rsidRPr="00EC17DC" w:rsidRDefault="00EC17DC" w:rsidP="001E5DDC">
            <w:pPr>
              <w:widowControl w:val="0"/>
              <w:autoSpaceDE w:val="0"/>
              <w:autoSpaceDN w:val="0"/>
              <w:adjustRightInd w:val="0"/>
              <w:jc w:val="center"/>
              <w:rPr>
                <w:rFonts w:ascii="Times New Roman" w:hAnsi="Times New Roman"/>
              </w:rPr>
            </w:pPr>
          </w:p>
          <w:p w14:paraId="47EB5F0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64" w:type="pct"/>
            <w:shd w:val="clear" w:color="auto" w:fill="auto"/>
          </w:tcPr>
          <w:p w14:paraId="2BA8E762" w14:textId="77777777" w:rsidR="00EC17DC" w:rsidRPr="00EC17DC" w:rsidRDefault="00EC17DC" w:rsidP="001E5DDC">
            <w:pPr>
              <w:widowControl w:val="0"/>
              <w:autoSpaceDE w:val="0"/>
              <w:autoSpaceDN w:val="0"/>
              <w:adjustRightInd w:val="0"/>
              <w:jc w:val="center"/>
              <w:rPr>
                <w:rFonts w:ascii="Times New Roman" w:hAnsi="Times New Roman"/>
              </w:rPr>
            </w:pPr>
          </w:p>
          <w:p w14:paraId="09C166A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66" w:type="pct"/>
            <w:shd w:val="clear" w:color="auto" w:fill="auto"/>
          </w:tcPr>
          <w:p w14:paraId="5B8BFC84"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24634AB7"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354528E2" w14:textId="77777777" w:rsidTr="001E5DDC">
        <w:tc>
          <w:tcPr>
            <w:tcW w:w="207" w:type="pct"/>
            <w:shd w:val="clear" w:color="auto" w:fill="auto"/>
            <w:vAlign w:val="center"/>
          </w:tcPr>
          <w:p w14:paraId="08230A0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20</w:t>
            </w:r>
          </w:p>
        </w:tc>
        <w:tc>
          <w:tcPr>
            <w:tcW w:w="574" w:type="pct"/>
            <w:shd w:val="clear" w:color="auto" w:fill="auto"/>
            <w:vAlign w:val="center"/>
          </w:tcPr>
          <w:p w14:paraId="4345A6D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Улично-дорожная сеть</w:t>
            </w:r>
          </w:p>
          <w:p w14:paraId="621E1AD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12.0.1)</w:t>
            </w:r>
          </w:p>
        </w:tc>
        <w:tc>
          <w:tcPr>
            <w:tcW w:w="718" w:type="pct"/>
            <w:shd w:val="clear" w:color="auto" w:fill="auto"/>
            <w:vAlign w:val="center"/>
          </w:tcPr>
          <w:p w14:paraId="37F94FD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C17DC">
              <w:rPr>
                <w:rFonts w:ascii="Times New Roman" w:hAnsi="Times New Roman"/>
              </w:rPr>
              <w:t>велотранспортной</w:t>
            </w:r>
            <w:proofErr w:type="spellEnd"/>
            <w:r w:rsidRPr="00EC17DC">
              <w:rPr>
                <w:rFonts w:ascii="Times New Roman" w:hAnsi="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7" w:type="pct"/>
            <w:shd w:val="clear" w:color="auto" w:fill="auto"/>
          </w:tcPr>
          <w:p w14:paraId="72782CB0" w14:textId="77777777" w:rsidR="00EC17DC" w:rsidRPr="00EC17DC" w:rsidRDefault="00EC17DC" w:rsidP="001E5DDC">
            <w:pPr>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07575061" w14:textId="77777777" w:rsidR="00EC17DC" w:rsidRPr="00EC17DC" w:rsidRDefault="00EC17DC" w:rsidP="001E5DDC">
            <w:pPr>
              <w:widowControl w:val="0"/>
              <w:autoSpaceDE w:val="0"/>
              <w:autoSpaceDN w:val="0"/>
              <w:adjustRightInd w:val="0"/>
              <w:rPr>
                <w:rFonts w:ascii="Times New Roman" w:hAnsi="Times New Roman"/>
              </w:rPr>
            </w:pPr>
          </w:p>
          <w:p w14:paraId="3BB3570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434" w:type="pct"/>
            <w:shd w:val="clear" w:color="auto" w:fill="auto"/>
          </w:tcPr>
          <w:p w14:paraId="6A1F884E" w14:textId="77777777" w:rsidR="00EC17DC" w:rsidRPr="00EC17DC" w:rsidRDefault="00EC17DC" w:rsidP="001E5DDC">
            <w:pPr>
              <w:widowControl w:val="0"/>
              <w:autoSpaceDE w:val="0"/>
              <w:autoSpaceDN w:val="0"/>
              <w:adjustRightInd w:val="0"/>
              <w:jc w:val="center"/>
              <w:rPr>
                <w:rFonts w:ascii="Times New Roman" w:hAnsi="Times New Roman"/>
              </w:rPr>
            </w:pPr>
          </w:p>
          <w:p w14:paraId="56BCF87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64" w:type="pct"/>
            <w:shd w:val="clear" w:color="auto" w:fill="auto"/>
          </w:tcPr>
          <w:p w14:paraId="2A94EF28" w14:textId="77777777" w:rsidR="00EC17DC" w:rsidRPr="00EC17DC" w:rsidRDefault="00EC17DC" w:rsidP="001E5DDC">
            <w:pPr>
              <w:widowControl w:val="0"/>
              <w:autoSpaceDE w:val="0"/>
              <w:autoSpaceDN w:val="0"/>
              <w:adjustRightInd w:val="0"/>
              <w:jc w:val="center"/>
              <w:rPr>
                <w:rFonts w:ascii="Times New Roman" w:hAnsi="Times New Roman"/>
              </w:rPr>
            </w:pPr>
          </w:p>
          <w:p w14:paraId="2EA7AA0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66" w:type="pct"/>
            <w:shd w:val="clear" w:color="auto" w:fill="auto"/>
          </w:tcPr>
          <w:p w14:paraId="71326F82"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36ECCB6F"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7782718" w14:textId="77777777" w:rsidTr="001E5DDC">
        <w:tc>
          <w:tcPr>
            <w:tcW w:w="207" w:type="pct"/>
            <w:shd w:val="clear" w:color="auto" w:fill="auto"/>
            <w:vAlign w:val="center"/>
          </w:tcPr>
          <w:p w14:paraId="393E2B7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21</w:t>
            </w:r>
          </w:p>
        </w:tc>
        <w:tc>
          <w:tcPr>
            <w:tcW w:w="574" w:type="pct"/>
            <w:shd w:val="clear" w:color="auto" w:fill="auto"/>
            <w:vAlign w:val="center"/>
          </w:tcPr>
          <w:p w14:paraId="21171588" w14:textId="77777777" w:rsidR="00EC17DC" w:rsidRPr="00EC17DC" w:rsidRDefault="00EC17DC" w:rsidP="001E5DDC">
            <w:pPr>
              <w:widowControl w:val="0"/>
              <w:autoSpaceDE w:val="0"/>
              <w:autoSpaceDN w:val="0"/>
              <w:adjustRightInd w:val="0"/>
              <w:jc w:val="center"/>
              <w:rPr>
                <w:rFonts w:ascii="Times New Roman" w:eastAsia="Times New Roman" w:hAnsi="Times New Roman"/>
                <w:sz w:val="21"/>
                <w:szCs w:val="21"/>
                <w:lang w:eastAsia="ru-RU"/>
              </w:rPr>
            </w:pPr>
            <w:r w:rsidRPr="00EC17DC">
              <w:rPr>
                <w:rFonts w:ascii="Times New Roman" w:eastAsia="Times New Roman" w:hAnsi="Times New Roman"/>
                <w:sz w:val="21"/>
                <w:szCs w:val="21"/>
                <w:lang w:eastAsia="ru-RU"/>
              </w:rPr>
              <w:t>Связь</w:t>
            </w:r>
          </w:p>
          <w:p w14:paraId="0DA1C1F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eastAsia="Times New Roman" w:hAnsi="Times New Roman"/>
                <w:sz w:val="21"/>
                <w:szCs w:val="21"/>
                <w:lang w:eastAsia="ru-RU"/>
              </w:rPr>
              <w:t>(код 6.8)</w:t>
            </w:r>
          </w:p>
        </w:tc>
        <w:tc>
          <w:tcPr>
            <w:tcW w:w="718" w:type="pct"/>
            <w:shd w:val="clear" w:color="auto" w:fill="auto"/>
          </w:tcPr>
          <w:p w14:paraId="119A3BF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EC17DC">
              <w:rPr>
                <w:rFonts w:ascii="Times New Roman" w:hAnsi="Times New Roman"/>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17" w:type="pct"/>
            <w:shd w:val="clear" w:color="auto" w:fill="auto"/>
          </w:tcPr>
          <w:p w14:paraId="64FACDB7" w14:textId="77777777" w:rsidR="00EC17DC" w:rsidRPr="00EC17DC" w:rsidRDefault="00EC17DC" w:rsidP="001E5DDC">
            <w:pPr>
              <w:widowControl w:val="0"/>
              <w:autoSpaceDE w:val="0"/>
              <w:autoSpaceDN w:val="0"/>
              <w:adjustRightInd w:val="0"/>
              <w:rPr>
                <w:rFonts w:ascii="Times New Roman" w:hAnsi="Times New Roman"/>
                <w:bCs/>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04B2C9A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59EF2C9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478F632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62DC442F" w14:textId="77777777" w:rsidR="00EC17DC" w:rsidRPr="00EC17DC" w:rsidRDefault="00EC17DC" w:rsidP="001E5DDC">
            <w:pPr>
              <w:widowControl w:val="0"/>
              <w:autoSpaceDE w:val="0"/>
              <w:autoSpaceDN w:val="0"/>
              <w:adjustRightInd w:val="0"/>
              <w:rPr>
                <w:rFonts w:ascii="Times New Roman" w:hAnsi="Times New Roman"/>
                <w:b/>
              </w:rPr>
            </w:pPr>
          </w:p>
        </w:tc>
        <w:tc>
          <w:tcPr>
            <w:tcW w:w="434" w:type="pct"/>
            <w:shd w:val="clear" w:color="auto" w:fill="auto"/>
          </w:tcPr>
          <w:p w14:paraId="3730979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64" w:type="pct"/>
            <w:shd w:val="clear" w:color="auto" w:fill="auto"/>
          </w:tcPr>
          <w:p w14:paraId="5E335D0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66" w:type="pct"/>
            <w:shd w:val="clear" w:color="auto" w:fill="auto"/>
          </w:tcPr>
          <w:p w14:paraId="7383EC91"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27176486"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3F3512C" w14:textId="77777777" w:rsidTr="001E5DDC">
        <w:tc>
          <w:tcPr>
            <w:tcW w:w="207" w:type="pct"/>
            <w:shd w:val="clear" w:color="auto" w:fill="auto"/>
            <w:vAlign w:val="center"/>
          </w:tcPr>
          <w:p w14:paraId="6780A95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22</w:t>
            </w:r>
          </w:p>
        </w:tc>
        <w:tc>
          <w:tcPr>
            <w:tcW w:w="574" w:type="pct"/>
            <w:shd w:val="clear" w:color="auto" w:fill="auto"/>
            <w:vAlign w:val="center"/>
          </w:tcPr>
          <w:p w14:paraId="4DEC945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Благоустройство территории</w:t>
            </w:r>
          </w:p>
          <w:p w14:paraId="0802C5F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12.0.2)</w:t>
            </w:r>
          </w:p>
        </w:tc>
        <w:tc>
          <w:tcPr>
            <w:tcW w:w="718" w:type="pct"/>
            <w:shd w:val="clear" w:color="auto" w:fill="auto"/>
            <w:vAlign w:val="center"/>
          </w:tcPr>
          <w:p w14:paraId="6D72373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7" w:type="pct"/>
            <w:shd w:val="clear" w:color="auto" w:fill="auto"/>
          </w:tcPr>
          <w:p w14:paraId="51BD8E6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30" w:type="pct"/>
            <w:shd w:val="clear" w:color="auto" w:fill="auto"/>
          </w:tcPr>
          <w:p w14:paraId="700BDEB3" w14:textId="77777777" w:rsidR="00EC17DC" w:rsidRPr="00EC17DC" w:rsidRDefault="00EC17DC" w:rsidP="001E5DDC">
            <w:pPr>
              <w:widowControl w:val="0"/>
              <w:autoSpaceDE w:val="0"/>
              <w:autoSpaceDN w:val="0"/>
              <w:adjustRightInd w:val="0"/>
              <w:rPr>
                <w:rFonts w:ascii="Times New Roman" w:hAnsi="Times New Roman"/>
              </w:rPr>
            </w:pPr>
          </w:p>
          <w:p w14:paraId="126B737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434" w:type="pct"/>
            <w:shd w:val="clear" w:color="auto" w:fill="auto"/>
          </w:tcPr>
          <w:p w14:paraId="3F394810" w14:textId="77777777" w:rsidR="00EC17DC" w:rsidRPr="00EC17DC" w:rsidRDefault="00EC17DC" w:rsidP="001E5DDC">
            <w:pPr>
              <w:widowControl w:val="0"/>
              <w:autoSpaceDE w:val="0"/>
              <w:autoSpaceDN w:val="0"/>
              <w:adjustRightInd w:val="0"/>
              <w:jc w:val="center"/>
              <w:rPr>
                <w:rFonts w:ascii="Times New Roman" w:hAnsi="Times New Roman"/>
              </w:rPr>
            </w:pPr>
          </w:p>
          <w:p w14:paraId="138E719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64" w:type="pct"/>
            <w:shd w:val="clear" w:color="auto" w:fill="auto"/>
          </w:tcPr>
          <w:p w14:paraId="5AA99223" w14:textId="77777777" w:rsidR="00EC17DC" w:rsidRPr="00EC17DC" w:rsidRDefault="00EC17DC" w:rsidP="001E5DDC">
            <w:pPr>
              <w:widowControl w:val="0"/>
              <w:autoSpaceDE w:val="0"/>
              <w:autoSpaceDN w:val="0"/>
              <w:adjustRightInd w:val="0"/>
              <w:jc w:val="center"/>
              <w:rPr>
                <w:rFonts w:ascii="Times New Roman" w:hAnsi="Times New Roman"/>
              </w:rPr>
            </w:pPr>
          </w:p>
          <w:p w14:paraId="36583D7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66" w:type="pct"/>
            <w:shd w:val="clear" w:color="auto" w:fill="auto"/>
          </w:tcPr>
          <w:p w14:paraId="723A64D4" w14:textId="77777777" w:rsidR="00EC17DC" w:rsidRPr="00EC17DC" w:rsidRDefault="00EC17DC" w:rsidP="001E5DDC">
            <w:pPr>
              <w:widowControl w:val="0"/>
              <w:autoSpaceDE w:val="0"/>
              <w:autoSpaceDN w:val="0"/>
              <w:adjustRightInd w:val="0"/>
              <w:rPr>
                <w:rFonts w:ascii="Times New Roman" w:hAnsi="Times New Roman"/>
              </w:rPr>
            </w:pPr>
          </w:p>
        </w:tc>
        <w:tc>
          <w:tcPr>
            <w:tcW w:w="592" w:type="pct"/>
            <w:shd w:val="clear" w:color="auto" w:fill="auto"/>
          </w:tcPr>
          <w:p w14:paraId="453B031D"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2F8602B7" w14:textId="77777777" w:rsidTr="001E5DDC">
        <w:tc>
          <w:tcPr>
            <w:tcW w:w="207" w:type="pct"/>
          </w:tcPr>
          <w:p w14:paraId="287DAC19" w14:textId="77777777" w:rsidR="00EC17DC" w:rsidRPr="00EC17DC" w:rsidRDefault="00EC17DC" w:rsidP="001E5DDC">
            <w:pPr>
              <w:widowControl w:val="0"/>
              <w:autoSpaceDE w:val="0"/>
              <w:autoSpaceDN w:val="0"/>
              <w:adjustRightInd w:val="0"/>
              <w:jc w:val="center"/>
              <w:rPr>
                <w:rFonts w:ascii="Times New Roman" w:hAnsi="Times New Roman"/>
              </w:rPr>
            </w:pPr>
          </w:p>
          <w:p w14:paraId="78400DE0" w14:textId="77777777" w:rsidR="00EC17DC" w:rsidRPr="00EC17DC" w:rsidRDefault="00EC17DC" w:rsidP="001E5DDC">
            <w:pPr>
              <w:widowControl w:val="0"/>
              <w:autoSpaceDE w:val="0"/>
              <w:autoSpaceDN w:val="0"/>
              <w:adjustRightInd w:val="0"/>
              <w:jc w:val="center"/>
              <w:rPr>
                <w:rFonts w:ascii="Times New Roman" w:hAnsi="Times New Roman"/>
              </w:rPr>
            </w:pPr>
          </w:p>
          <w:p w14:paraId="4C613F90" w14:textId="77777777" w:rsidR="00EC17DC" w:rsidRPr="00EC17DC" w:rsidRDefault="00EC17DC" w:rsidP="001E5DDC">
            <w:pPr>
              <w:widowControl w:val="0"/>
              <w:autoSpaceDE w:val="0"/>
              <w:autoSpaceDN w:val="0"/>
              <w:adjustRightInd w:val="0"/>
              <w:jc w:val="center"/>
              <w:rPr>
                <w:rFonts w:ascii="Times New Roman" w:hAnsi="Times New Roman"/>
              </w:rPr>
            </w:pPr>
          </w:p>
          <w:p w14:paraId="49D0547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23</w:t>
            </w:r>
          </w:p>
        </w:tc>
        <w:tc>
          <w:tcPr>
            <w:tcW w:w="574" w:type="pct"/>
          </w:tcPr>
          <w:p w14:paraId="5844912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Обеспечение внутреннего правопорядка </w:t>
            </w:r>
          </w:p>
          <w:p w14:paraId="598142A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8.3)</w:t>
            </w:r>
          </w:p>
        </w:tc>
        <w:tc>
          <w:tcPr>
            <w:tcW w:w="718" w:type="pct"/>
          </w:tcPr>
          <w:p w14:paraId="4EE8124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C17DC">
              <w:rPr>
                <w:rFonts w:ascii="Times New Roman" w:hAnsi="Times New Roman"/>
              </w:rPr>
              <w:lastRenderedPageBreak/>
              <w:t>Росгвардии</w:t>
            </w:r>
            <w:proofErr w:type="spellEnd"/>
            <w:r w:rsidRPr="00EC17DC">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7" w:type="pct"/>
          </w:tcPr>
          <w:p w14:paraId="381244C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Не нормируется</w:t>
            </w:r>
          </w:p>
        </w:tc>
        <w:tc>
          <w:tcPr>
            <w:tcW w:w="530" w:type="pct"/>
          </w:tcPr>
          <w:p w14:paraId="2FE539FF" w14:textId="77777777" w:rsidR="00EC17DC" w:rsidRPr="00EC17DC" w:rsidRDefault="00EC17DC" w:rsidP="001E5DDC">
            <w:pPr>
              <w:widowControl w:val="0"/>
              <w:autoSpaceDE w:val="0"/>
              <w:autoSpaceDN w:val="0"/>
              <w:adjustRightInd w:val="0"/>
              <w:rPr>
                <w:rFonts w:ascii="Times New Roman" w:hAnsi="Times New Roman"/>
              </w:rPr>
            </w:pPr>
          </w:p>
          <w:p w14:paraId="07EEABD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434" w:type="pct"/>
          </w:tcPr>
          <w:p w14:paraId="6A439738" w14:textId="77777777" w:rsidR="00EC17DC" w:rsidRPr="00EC17DC" w:rsidRDefault="00EC17DC" w:rsidP="001E5DDC">
            <w:pPr>
              <w:widowControl w:val="0"/>
              <w:autoSpaceDE w:val="0"/>
              <w:autoSpaceDN w:val="0"/>
              <w:adjustRightInd w:val="0"/>
              <w:jc w:val="center"/>
              <w:rPr>
                <w:rFonts w:ascii="Times New Roman" w:hAnsi="Times New Roman"/>
              </w:rPr>
            </w:pPr>
          </w:p>
          <w:p w14:paraId="3E0D350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64" w:type="pct"/>
          </w:tcPr>
          <w:p w14:paraId="1BB941A4" w14:textId="77777777" w:rsidR="00EC17DC" w:rsidRPr="00EC17DC" w:rsidRDefault="00EC17DC" w:rsidP="001E5DDC">
            <w:pPr>
              <w:widowControl w:val="0"/>
              <w:autoSpaceDE w:val="0"/>
              <w:autoSpaceDN w:val="0"/>
              <w:adjustRightInd w:val="0"/>
              <w:jc w:val="center"/>
              <w:rPr>
                <w:rFonts w:ascii="Times New Roman" w:hAnsi="Times New Roman"/>
              </w:rPr>
            </w:pPr>
          </w:p>
          <w:p w14:paraId="2D17E51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66" w:type="pct"/>
          </w:tcPr>
          <w:p w14:paraId="08BCFCF3" w14:textId="77777777" w:rsidR="00EC17DC" w:rsidRPr="00EC17DC" w:rsidRDefault="00EC17DC" w:rsidP="001E5DDC">
            <w:pPr>
              <w:widowControl w:val="0"/>
              <w:autoSpaceDE w:val="0"/>
              <w:autoSpaceDN w:val="0"/>
              <w:adjustRightInd w:val="0"/>
              <w:rPr>
                <w:rFonts w:ascii="Times New Roman" w:hAnsi="Times New Roman"/>
              </w:rPr>
            </w:pPr>
          </w:p>
        </w:tc>
        <w:tc>
          <w:tcPr>
            <w:tcW w:w="592" w:type="pct"/>
          </w:tcPr>
          <w:p w14:paraId="5540BC56" w14:textId="77777777" w:rsidR="00EC17DC" w:rsidRPr="00EC17DC" w:rsidRDefault="00EC17DC" w:rsidP="001E5DDC">
            <w:pPr>
              <w:widowControl w:val="0"/>
              <w:autoSpaceDE w:val="0"/>
              <w:autoSpaceDN w:val="0"/>
              <w:adjustRightInd w:val="0"/>
              <w:rPr>
                <w:rFonts w:ascii="Times New Roman" w:hAnsi="Times New Roman"/>
              </w:rPr>
            </w:pPr>
          </w:p>
        </w:tc>
      </w:tr>
    </w:tbl>
    <w:p w14:paraId="4C21A97A" w14:textId="77777777" w:rsidR="00EC17DC" w:rsidRPr="00EC17DC" w:rsidRDefault="00EC17DC" w:rsidP="001E5DDC">
      <w:pPr>
        <w:widowControl w:val="0"/>
        <w:autoSpaceDE w:val="0"/>
        <w:autoSpaceDN w:val="0"/>
        <w:adjustRightInd w:val="0"/>
        <w:ind w:firstLine="540"/>
        <w:jc w:val="center"/>
        <w:rPr>
          <w:i/>
        </w:rPr>
      </w:pPr>
    </w:p>
    <w:p w14:paraId="426F9266" w14:textId="77777777" w:rsidR="00EC17DC" w:rsidRPr="008040A5" w:rsidRDefault="00EC17DC" w:rsidP="008040A5">
      <w:pPr>
        <w:pStyle w:val="31"/>
        <w:ind w:left="0" w:firstLine="0"/>
        <w:rPr>
          <w:b w:val="0"/>
          <w:i/>
          <w:sz w:val="20"/>
        </w:rPr>
      </w:pPr>
      <w:bookmarkStart w:id="10" w:name="_Hlk96352594"/>
      <w:r w:rsidRPr="008040A5">
        <w:rPr>
          <w:b w:val="0"/>
          <w:i/>
          <w:sz w:val="20"/>
        </w:rPr>
        <w:t>Условно разрешенные виды использования</w:t>
      </w:r>
      <w:bookmarkEnd w:id="10"/>
    </w:p>
    <w:tbl>
      <w:tblPr>
        <w:tblStyle w:val="afffffc"/>
        <w:tblW w:w="5000" w:type="pct"/>
        <w:tblLook w:val="04A0" w:firstRow="1" w:lastRow="0" w:firstColumn="1" w:lastColumn="0" w:noHBand="0" w:noVBand="1"/>
      </w:tblPr>
      <w:tblGrid>
        <w:gridCol w:w="671"/>
        <w:gridCol w:w="1751"/>
        <w:gridCol w:w="2751"/>
        <w:gridCol w:w="2140"/>
        <w:gridCol w:w="2095"/>
        <w:gridCol w:w="1417"/>
        <w:gridCol w:w="1847"/>
        <w:gridCol w:w="2181"/>
        <w:gridCol w:w="1067"/>
      </w:tblGrid>
      <w:tr w:rsidR="00EC17DC" w:rsidRPr="00EC17DC" w14:paraId="5C63D741" w14:textId="77777777" w:rsidTr="001E5DDC">
        <w:trPr>
          <w:cantSplit/>
          <w:trHeight w:val="20"/>
        </w:trPr>
        <w:tc>
          <w:tcPr>
            <w:tcW w:w="211" w:type="pct"/>
            <w:vMerge w:val="restart"/>
            <w:shd w:val="clear" w:color="auto" w:fill="auto"/>
            <w:vAlign w:val="center"/>
          </w:tcPr>
          <w:p w14:paraId="4D502E2B" w14:textId="074B9C76"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p w14:paraId="1807FCAB" w14:textId="77777777" w:rsidR="00EC17DC" w:rsidRPr="00EC17DC" w:rsidRDefault="00EC17DC" w:rsidP="001E5DDC">
            <w:pPr>
              <w:widowControl w:val="0"/>
              <w:autoSpaceDE w:val="0"/>
              <w:autoSpaceDN w:val="0"/>
              <w:adjustRightInd w:val="0"/>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550" w:type="pct"/>
            <w:vMerge w:val="restart"/>
            <w:shd w:val="clear" w:color="auto" w:fill="auto"/>
            <w:vAlign w:val="center"/>
          </w:tcPr>
          <w:p w14:paraId="0574E5D2" w14:textId="77777777" w:rsidR="00EC17DC" w:rsidRPr="00EC17DC" w:rsidRDefault="00EC17DC" w:rsidP="001E5DDC">
            <w:pPr>
              <w:widowControl w:val="0"/>
              <w:autoSpaceDE w:val="0"/>
              <w:autoSpaceDN w:val="0"/>
              <w:adjustRightInd w:val="0"/>
              <w:jc w:val="center"/>
              <w:rPr>
                <w:rFonts w:ascii="Times New Roman" w:hAnsi="Times New Roman"/>
                <w:b/>
              </w:rPr>
            </w:pPr>
          </w:p>
          <w:p w14:paraId="70A15784"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864" w:type="pct"/>
            <w:vMerge w:val="restart"/>
            <w:shd w:val="clear" w:color="auto" w:fill="auto"/>
            <w:vAlign w:val="center"/>
          </w:tcPr>
          <w:p w14:paraId="78A765ED" w14:textId="77777777" w:rsidR="00EC17DC" w:rsidRPr="00EC17DC" w:rsidRDefault="00EC17DC" w:rsidP="001E5DDC">
            <w:pPr>
              <w:widowControl w:val="0"/>
              <w:autoSpaceDE w:val="0"/>
              <w:autoSpaceDN w:val="0"/>
              <w:adjustRightInd w:val="0"/>
              <w:jc w:val="center"/>
              <w:rPr>
                <w:rFonts w:ascii="Times New Roman" w:hAnsi="Times New Roman"/>
                <w:b/>
              </w:rPr>
            </w:pPr>
          </w:p>
          <w:p w14:paraId="48FE226B"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587B3D4F"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2355" w:type="pct"/>
            <w:gridSpan w:val="4"/>
            <w:shd w:val="clear" w:color="auto" w:fill="auto"/>
          </w:tcPr>
          <w:p w14:paraId="0AEBE2C2"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14:paraId="1666E4E7" w14:textId="77777777" w:rsidR="00EC17DC" w:rsidRPr="00EC17DC" w:rsidRDefault="00EC17DC" w:rsidP="001E5DDC">
            <w:pPr>
              <w:widowControl w:val="0"/>
              <w:autoSpaceDE w:val="0"/>
              <w:autoSpaceDN w:val="0"/>
              <w:adjustRightInd w:val="0"/>
              <w:jc w:val="center"/>
              <w:rPr>
                <w:rFonts w:ascii="Times New Roman" w:hAnsi="Times New Roman"/>
                <w:b/>
              </w:rPr>
            </w:pPr>
          </w:p>
          <w:p w14:paraId="04681CC8"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35" w:type="pct"/>
            <w:vMerge w:val="restart"/>
            <w:shd w:val="clear" w:color="auto" w:fill="auto"/>
            <w:vAlign w:val="center"/>
          </w:tcPr>
          <w:p w14:paraId="2924D43D" w14:textId="77777777" w:rsidR="00EC17DC" w:rsidRPr="00EC17DC" w:rsidRDefault="00EC17DC" w:rsidP="001E5DDC">
            <w:pPr>
              <w:widowControl w:val="0"/>
              <w:autoSpaceDE w:val="0"/>
              <w:autoSpaceDN w:val="0"/>
              <w:adjustRightInd w:val="0"/>
              <w:jc w:val="center"/>
              <w:rPr>
                <w:rFonts w:ascii="Times New Roman" w:hAnsi="Times New Roman"/>
                <w:b/>
                <w:bCs/>
              </w:rPr>
            </w:pPr>
          </w:p>
          <w:p w14:paraId="04EEE8C1" w14:textId="77777777" w:rsidR="00EC17DC" w:rsidRPr="00EC17DC" w:rsidRDefault="00EC17DC" w:rsidP="001E5DDC">
            <w:pPr>
              <w:widowControl w:val="0"/>
              <w:autoSpaceDE w:val="0"/>
              <w:autoSpaceDN w:val="0"/>
              <w:adjustRightInd w:val="0"/>
              <w:jc w:val="center"/>
              <w:rPr>
                <w:rFonts w:ascii="Times New Roman" w:hAnsi="Times New Roman"/>
                <w:b/>
                <w:bCs/>
              </w:rPr>
            </w:pPr>
            <w:r w:rsidRPr="00EC17DC">
              <w:rPr>
                <w:rFonts w:ascii="Times New Roman" w:hAnsi="Times New Roman"/>
                <w:b/>
                <w:bCs/>
              </w:rPr>
              <w:t>Иное</w:t>
            </w:r>
          </w:p>
        </w:tc>
      </w:tr>
      <w:tr w:rsidR="00EC17DC" w:rsidRPr="00EC17DC" w14:paraId="66202D88" w14:textId="77777777" w:rsidTr="001E5DDC">
        <w:trPr>
          <w:cantSplit/>
          <w:trHeight w:val="78"/>
        </w:trPr>
        <w:tc>
          <w:tcPr>
            <w:tcW w:w="211" w:type="pct"/>
            <w:vMerge/>
            <w:shd w:val="clear" w:color="auto" w:fill="auto"/>
            <w:vAlign w:val="center"/>
          </w:tcPr>
          <w:p w14:paraId="7D45B9B8"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550" w:type="pct"/>
            <w:vMerge/>
            <w:shd w:val="clear" w:color="auto" w:fill="auto"/>
            <w:vAlign w:val="center"/>
          </w:tcPr>
          <w:p w14:paraId="76F2B144"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864" w:type="pct"/>
            <w:vMerge/>
            <w:shd w:val="clear" w:color="auto" w:fill="auto"/>
            <w:vAlign w:val="center"/>
          </w:tcPr>
          <w:p w14:paraId="57876D6C"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672" w:type="pct"/>
            <w:shd w:val="clear" w:color="auto" w:fill="auto"/>
            <w:vAlign w:val="center"/>
          </w:tcPr>
          <w:p w14:paraId="017D9B7C"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658" w:type="pct"/>
            <w:shd w:val="clear" w:color="auto" w:fill="auto"/>
            <w:vAlign w:val="center"/>
          </w:tcPr>
          <w:p w14:paraId="4AC28FF4" w14:textId="77777777" w:rsidR="00EC17DC" w:rsidRPr="00A02BF5" w:rsidRDefault="00EC17DC" w:rsidP="001E5DDC">
            <w:pPr>
              <w:widowControl w:val="0"/>
              <w:autoSpaceDE w:val="0"/>
              <w:autoSpaceDN w:val="0"/>
              <w:adjustRightInd w:val="0"/>
              <w:rPr>
                <w:rFonts w:ascii="Times New Roman" w:hAnsi="Times New Roman"/>
                <w:b/>
                <w:sz w:val="16"/>
              </w:rPr>
            </w:pPr>
            <w:r w:rsidRPr="00A02BF5">
              <w:rPr>
                <w:rFonts w:ascii="Times New Roman" w:hAnsi="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14:paraId="25196E6B"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Предельное количество этажей или предельной высоты зданий, строений</w:t>
            </w:r>
          </w:p>
        </w:tc>
        <w:tc>
          <w:tcPr>
            <w:tcW w:w="580" w:type="pct"/>
            <w:shd w:val="clear" w:color="auto" w:fill="auto"/>
            <w:vAlign w:val="center"/>
          </w:tcPr>
          <w:p w14:paraId="5BADB797" w14:textId="77777777" w:rsidR="00EC17DC" w:rsidRPr="00A02BF5" w:rsidRDefault="00EC17DC" w:rsidP="001E5DDC">
            <w:pPr>
              <w:widowControl w:val="0"/>
              <w:autoSpaceDE w:val="0"/>
              <w:autoSpaceDN w:val="0"/>
              <w:adjustRightInd w:val="0"/>
              <w:jc w:val="center"/>
              <w:rPr>
                <w:rFonts w:ascii="Times New Roman" w:hAnsi="Times New Roman"/>
                <w:b/>
                <w:sz w:val="16"/>
              </w:rPr>
            </w:pPr>
            <w:r w:rsidRPr="00A02BF5">
              <w:rPr>
                <w:rFonts w:ascii="Times New Roman" w:hAnsi="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vAlign w:val="center"/>
          </w:tcPr>
          <w:p w14:paraId="326908F4"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335" w:type="pct"/>
            <w:vMerge/>
            <w:shd w:val="clear" w:color="auto" w:fill="auto"/>
            <w:vAlign w:val="center"/>
          </w:tcPr>
          <w:p w14:paraId="02893E1A" w14:textId="77777777" w:rsidR="00EC17DC" w:rsidRPr="00EC17DC" w:rsidRDefault="00EC17DC" w:rsidP="001E5DDC">
            <w:pPr>
              <w:widowControl w:val="0"/>
              <w:autoSpaceDE w:val="0"/>
              <w:autoSpaceDN w:val="0"/>
              <w:adjustRightInd w:val="0"/>
              <w:jc w:val="center"/>
              <w:rPr>
                <w:rFonts w:ascii="Times New Roman" w:hAnsi="Times New Roman"/>
                <w:b/>
              </w:rPr>
            </w:pPr>
          </w:p>
        </w:tc>
      </w:tr>
      <w:tr w:rsidR="00EC17DC" w:rsidRPr="00EC17DC" w14:paraId="2BD20355" w14:textId="77777777" w:rsidTr="001E5DDC">
        <w:trPr>
          <w:cantSplit/>
          <w:trHeight w:val="1134"/>
        </w:trPr>
        <w:tc>
          <w:tcPr>
            <w:tcW w:w="211" w:type="pct"/>
            <w:shd w:val="clear" w:color="auto" w:fill="auto"/>
            <w:vAlign w:val="center"/>
          </w:tcPr>
          <w:p w14:paraId="7B7F9C3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50" w:type="pct"/>
            <w:shd w:val="clear" w:color="auto" w:fill="auto"/>
          </w:tcPr>
          <w:p w14:paraId="6997CFD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Парки культуры и отдыха</w:t>
            </w:r>
          </w:p>
          <w:p w14:paraId="000DC620" w14:textId="77777777" w:rsidR="00EC17DC" w:rsidRPr="00EC17DC" w:rsidRDefault="00EC17DC" w:rsidP="001E5DDC">
            <w:pPr>
              <w:widowControl w:val="0"/>
              <w:autoSpaceDE w:val="0"/>
              <w:autoSpaceDN w:val="0"/>
              <w:adjustRightInd w:val="0"/>
              <w:jc w:val="center"/>
              <w:rPr>
                <w:rFonts w:ascii="Times New Roman" w:hAnsi="Times New Roman"/>
                <w:sz w:val="21"/>
                <w:szCs w:val="21"/>
              </w:rPr>
            </w:pPr>
            <w:r w:rsidRPr="00EC17DC">
              <w:rPr>
                <w:rFonts w:ascii="Times New Roman" w:hAnsi="Times New Roman"/>
              </w:rPr>
              <w:t>(код 3.6.2)</w:t>
            </w:r>
          </w:p>
        </w:tc>
        <w:tc>
          <w:tcPr>
            <w:tcW w:w="864" w:type="pct"/>
            <w:shd w:val="clear" w:color="auto" w:fill="auto"/>
          </w:tcPr>
          <w:p w14:paraId="2B766AA1"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Размещение парков культуры и отдыха</w:t>
            </w:r>
          </w:p>
        </w:tc>
        <w:tc>
          <w:tcPr>
            <w:tcW w:w="672" w:type="pct"/>
            <w:shd w:val="clear" w:color="auto" w:fill="auto"/>
          </w:tcPr>
          <w:p w14:paraId="78E5746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Минимальный размер:</w:t>
            </w:r>
          </w:p>
          <w:p w14:paraId="15AECF8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городских парков – </w:t>
            </w:r>
            <w:r w:rsidRPr="00EC17DC">
              <w:rPr>
                <w:rFonts w:ascii="Times New Roman" w:hAnsi="Times New Roman"/>
                <w:b/>
              </w:rPr>
              <w:t xml:space="preserve">50000 </w:t>
            </w:r>
            <w:proofErr w:type="spellStart"/>
            <w:r w:rsidRPr="00EC17DC">
              <w:rPr>
                <w:rFonts w:ascii="Times New Roman" w:hAnsi="Times New Roman"/>
                <w:b/>
              </w:rPr>
              <w:t>кв.м</w:t>
            </w:r>
            <w:proofErr w:type="spellEnd"/>
            <w:r w:rsidRPr="00EC17DC">
              <w:rPr>
                <w:rFonts w:ascii="Times New Roman" w:hAnsi="Times New Roman"/>
                <w:b/>
              </w:rPr>
              <w:t>;</w:t>
            </w:r>
          </w:p>
          <w:p w14:paraId="6E5C7EE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садов – </w:t>
            </w:r>
            <w:r w:rsidRPr="00EC17DC">
              <w:rPr>
                <w:rFonts w:ascii="Times New Roman" w:hAnsi="Times New Roman"/>
                <w:b/>
              </w:rPr>
              <w:t xml:space="preserve">30000 </w:t>
            </w:r>
            <w:proofErr w:type="spellStart"/>
            <w:r w:rsidRPr="00EC17DC">
              <w:rPr>
                <w:rFonts w:ascii="Times New Roman" w:hAnsi="Times New Roman"/>
                <w:b/>
              </w:rPr>
              <w:t>кв.м</w:t>
            </w:r>
            <w:proofErr w:type="spellEnd"/>
            <w:r w:rsidRPr="00EC17DC">
              <w:rPr>
                <w:rFonts w:ascii="Times New Roman" w:hAnsi="Times New Roman"/>
                <w:b/>
              </w:rPr>
              <w:t>;</w:t>
            </w:r>
          </w:p>
          <w:p w14:paraId="6D7C5BD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скверов – </w:t>
            </w:r>
            <w:r w:rsidRPr="00EC17DC">
              <w:rPr>
                <w:rFonts w:ascii="Times New Roman" w:hAnsi="Times New Roman"/>
                <w:b/>
              </w:rPr>
              <w:t xml:space="preserve">5000 </w:t>
            </w:r>
            <w:proofErr w:type="spellStart"/>
            <w:r w:rsidRPr="00EC17DC">
              <w:rPr>
                <w:rFonts w:ascii="Times New Roman" w:hAnsi="Times New Roman"/>
                <w:b/>
              </w:rPr>
              <w:t>кв.м</w:t>
            </w:r>
            <w:proofErr w:type="spellEnd"/>
            <w:r w:rsidRPr="00EC17DC">
              <w:rPr>
                <w:rFonts w:ascii="Times New Roman" w:hAnsi="Times New Roman"/>
                <w:b/>
              </w:rPr>
              <w:t>.</w:t>
            </w:r>
          </w:p>
        </w:tc>
        <w:tc>
          <w:tcPr>
            <w:tcW w:w="658" w:type="pct"/>
            <w:shd w:val="clear" w:color="auto" w:fill="auto"/>
          </w:tcPr>
          <w:p w14:paraId="56DC7311" w14:textId="77777777" w:rsidR="00EC17DC" w:rsidRPr="00EC17DC" w:rsidRDefault="00EC17DC" w:rsidP="001E5DDC">
            <w:pPr>
              <w:widowControl w:val="0"/>
              <w:autoSpaceDE w:val="0"/>
              <w:autoSpaceDN w:val="0"/>
              <w:adjustRightInd w:val="0"/>
              <w:rPr>
                <w:rFonts w:ascii="Times New Roman" w:hAnsi="Times New Roman"/>
                <w:b/>
              </w:rPr>
            </w:pPr>
          </w:p>
          <w:p w14:paraId="623727EB"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45" w:type="pct"/>
            <w:shd w:val="clear" w:color="auto" w:fill="auto"/>
          </w:tcPr>
          <w:p w14:paraId="79034CEA" w14:textId="77777777" w:rsidR="00EC17DC" w:rsidRPr="00EC17DC" w:rsidRDefault="00EC17DC" w:rsidP="001E5DDC">
            <w:pPr>
              <w:widowControl w:val="0"/>
              <w:autoSpaceDE w:val="0"/>
              <w:autoSpaceDN w:val="0"/>
              <w:adjustRightInd w:val="0"/>
              <w:jc w:val="center"/>
              <w:rPr>
                <w:rFonts w:ascii="Times New Roman" w:hAnsi="Times New Roman"/>
              </w:rPr>
            </w:pPr>
          </w:p>
          <w:p w14:paraId="0EAAB874" w14:textId="77777777" w:rsidR="00EC17DC" w:rsidRPr="00EC17DC" w:rsidRDefault="00EC17DC" w:rsidP="001E5DDC">
            <w:pPr>
              <w:widowControl w:val="0"/>
              <w:tabs>
                <w:tab w:val="left" w:pos="942"/>
                <w:tab w:val="center" w:pos="1026"/>
              </w:tabs>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580" w:type="pct"/>
            <w:shd w:val="clear" w:color="auto" w:fill="auto"/>
          </w:tcPr>
          <w:p w14:paraId="4672EEF7" w14:textId="77777777" w:rsidR="00EC17DC" w:rsidRPr="00EC17DC" w:rsidRDefault="00EC17DC" w:rsidP="001E5DDC">
            <w:pPr>
              <w:widowControl w:val="0"/>
              <w:autoSpaceDE w:val="0"/>
              <w:autoSpaceDN w:val="0"/>
              <w:adjustRightInd w:val="0"/>
              <w:jc w:val="center"/>
              <w:rPr>
                <w:rFonts w:ascii="Times New Roman" w:hAnsi="Times New Roman"/>
              </w:rPr>
            </w:pPr>
          </w:p>
          <w:p w14:paraId="424655BE"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685" w:type="pct"/>
            <w:shd w:val="clear" w:color="auto" w:fill="auto"/>
          </w:tcPr>
          <w:p w14:paraId="1F5435F6" w14:textId="77777777" w:rsidR="00EC17DC" w:rsidRPr="00EC17DC" w:rsidRDefault="00EC17DC" w:rsidP="001E5DDC">
            <w:pPr>
              <w:widowControl w:val="0"/>
              <w:autoSpaceDE w:val="0"/>
              <w:autoSpaceDN w:val="0"/>
              <w:adjustRightInd w:val="0"/>
              <w:rPr>
                <w:rFonts w:ascii="Times New Roman" w:hAnsi="Times New Roman"/>
              </w:rPr>
            </w:pPr>
          </w:p>
        </w:tc>
        <w:tc>
          <w:tcPr>
            <w:tcW w:w="335" w:type="pct"/>
            <w:shd w:val="clear" w:color="auto" w:fill="auto"/>
          </w:tcPr>
          <w:p w14:paraId="7CA6F355"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E30B8A7" w14:textId="77777777" w:rsidTr="001E5DDC">
        <w:trPr>
          <w:cantSplit/>
          <w:trHeight w:val="1134"/>
        </w:trPr>
        <w:tc>
          <w:tcPr>
            <w:tcW w:w="211" w:type="pct"/>
            <w:shd w:val="clear" w:color="auto" w:fill="auto"/>
            <w:vAlign w:val="center"/>
          </w:tcPr>
          <w:p w14:paraId="32D6ACA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2</w:t>
            </w:r>
          </w:p>
        </w:tc>
        <w:tc>
          <w:tcPr>
            <w:tcW w:w="550" w:type="pct"/>
            <w:shd w:val="clear" w:color="auto" w:fill="auto"/>
            <w:vAlign w:val="center"/>
          </w:tcPr>
          <w:p w14:paraId="70AAFF5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Религиозное использование </w:t>
            </w:r>
          </w:p>
          <w:p w14:paraId="6B11FFD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3.7)</w:t>
            </w:r>
          </w:p>
          <w:p w14:paraId="2C91FD6E" w14:textId="77777777" w:rsidR="00EC17DC" w:rsidRPr="00EC17DC" w:rsidRDefault="00EC17DC" w:rsidP="001E5DDC">
            <w:pPr>
              <w:widowControl w:val="0"/>
              <w:autoSpaceDE w:val="0"/>
              <w:autoSpaceDN w:val="0"/>
              <w:adjustRightInd w:val="0"/>
              <w:jc w:val="center"/>
              <w:rPr>
                <w:rFonts w:ascii="Times New Roman" w:hAnsi="Times New Roman"/>
              </w:rPr>
            </w:pPr>
          </w:p>
        </w:tc>
        <w:tc>
          <w:tcPr>
            <w:tcW w:w="864" w:type="pct"/>
            <w:shd w:val="clear" w:color="auto" w:fill="auto"/>
          </w:tcPr>
          <w:p w14:paraId="77B442B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72" w:type="pct"/>
            <w:shd w:val="clear" w:color="auto" w:fill="auto"/>
          </w:tcPr>
          <w:p w14:paraId="596F896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58" w:type="pct"/>
            <w:shd w:val="clear" w:color="auto" w:fill="auto"/>
          </w:tcPr>
          <w:p w14:paraId="26F7B72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0839E82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проезда;</w:t>
            </w:r>
          </w:p>
          <w:p w14:paraId="308BCE4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 м</w:t>
            </w:r>
            <w:r w:rsidRPr="00EC17DC">
              <w:rPr>
                <w:rFonts w:ascii="Times New Roman" w:hAnsi="Times New Roman"/>
              </w:rPr>
              <w:t xml:space="preserve"> от границы собственного земельного участка.</w:t>
            </w:r>
          </w:p>
          <w:p w14:paraId="7E743BEC"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45" w:type="pct"/>
            <w:shd w:val="clear" w:color="auto" w:fill="auto"/>
          </w:tcPr>
          <w:p w14:paraId="4C2BC24C" w14:textId="77777777" w:rsidR="00EC17DC" w:rsidRPr="00EC17DC" w:rsidRDefault="00EC17DC" w:rsidP="001E5DDC">
            <w:pPr>
              <w:widowControl w:val="0"/>
              <w:autoSpaceDE w:val="0"/>
              <w:autoSpaceDN w:val="0"/>
              <w:adjustRightInd w:val="0"/>
              <w:jc w:val="center"/>
              <w:rPr>
                <w:rFonts w:ascii="Times New Roman" w:hAnsi="Times New Roman"/>
              </w:rPr>
            </w:pPr>
          </w:p>
          <w:p w14:paraId="45C9B74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80" w:type="pct"/>
            <w:shd w:val="clear" w:color="auto" w:fill="auto"/>
          </w:tcPr>
          <w:p w14:paraId="6689C8B5" w14:textId="77777777" w:rsidR="00EC17DC" w:rsidRPr="00EC17DC" w:rsidRDefault="00EC17DC" w:rsidP="001E5DDC">
            <w:pPr>
              <w:widowControl w:val="0"/>
              <w:autoSpaceDE w:val="0"/>
              <w:autoSpaceDN w:val="0"/>
              <w:adjustRightInd w:val="0"/>
              <w:jc w:val="center"/>
              <w:rPr>
                <w:rFonts w:ascii="Times New Roman" w:hAnsi="Times New Roman"/>
              </w:rPr>
            </w:pPr>
          </w:p>
          <w:p w14:paraId="4EE5A96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80%</w:t>
            </w:r>
          </w:p>
        </w:tc>
        <w:tc>
          <w:tcPr>
            <w:tcW w:w="685" w:type="pct"/>
            <w:shd w:val="clear" w:color="auto" w:fill="auto"/>
          </w:tcPr>
          <w:p w14:paraId="5BA00870" w14:textId="77777777" w:rsidR="00EC17DC" w:rsidRPr="00EC17DC" w:rsidRDefault="00EC17DC" w:rsidP="001E5DDC">
            <w:pPr>
              <w:widowControl w:val="0"/>
              <w:autoSpaceDE w:val="0"/>
              <w:autoSpaceDN w:val="0"/>
              <w:adjustRightInd w:val="0"/>
              <w:rPr>
                <w:rFonts w:ascii="Times New Roman" w:hAnsi="Times New Roman"/>
              </w:rPr>
            </w:pPr>
          </w:p>
        </w:tc>
        <w:tc>
          <w:tcPr>
            <w:tcW w:w="335" w:type="pct"/>
            <w:shd w:val="clear" w:color="auto" w:fill="auto"/>
          </w:tcPr>
          <w:p w14:paraId="2570A9D9"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7EF2E6D9" w14:textId="77777777" w:rsidTr="001E5DDC">
        <w:trPr>
          <w:cantSplit/>
          <w:trHeight w:val="1134"/>
        </w:trPr>
        <w:tc>
          <w:tcPr>
            <w:tcW w:w="211" w:type="pct"/>
            <w:shd w:val="clear" w:color="auto" w:fill="auto"/>
            <w:vAlign w:val="center"/>
          </w:tcPr>
          <w:p w14:paraId="5E28E22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50" w:type="pct"/>
            <w:shd w:val="clear" w:color="auto" w:fill="auto"/>
            <w:vAlign w:val="center"/>
          </w:tcPr>
          <w:p w14:paraId="61795D1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Обеспечение дорожного отдыха</w:t>
            </w:r>
          </w:p>
          <w:p w14:paraId="07F4400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4.9.1.2)</w:t>
            </w:r>
          </w:p>
        </w:tc>
        <w:tc>
          <w:tcPr>
            <w:tcW w:w="864" w:type="pct"/>
            <w:shd w:val="clear" w:color="auto" w:fill="auto"/>
            <w:vAlign w:val="center"/>
          </w:tcPr>
          <w:p w14:paraId="404900C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72" w:type="pct"/>
            <w:shd w:val="clear" w:color="auto" w:fill="auto"/>
          </w:tcPr>
          <w:p w14:paraId="4BAF503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Мотели – </w:t>
            </w:r>
            <w:r w:rsidRPr="00EC17DC">
              <w:rPr>
                <w:rFonts w:ascii="Times New Roman" w:hAnsi="Times New Roman"/>
                <w:b/>
              </w:rPr>
              <w:t xml:space="preserve">75 </w:t>
            </w:r>
            <w:proofErr w:type="spellStart"/>
            <w:r w:rsidRPr="00EC17DC">
              <w:rPr>
                <w:rFonts w:ascii="Times New Roman" w:hAnsi="Times New Roman"/>
                <w:b/>
              </w:rPr>
              <w:t>кв.м</w:t>
            </w:r>
            <w:proofErr w:type="spellEnd"/>
            <w:r w:rsidRPr="00EC17DC">
              <w:rPr>
                <w:rFonts w:ascii="Times New Roman" w:hAnsi="Times New Roman"/>
              </w:rPr>
              <w:t xml:space="preserve"> на 1 место;</w:t>
            </w:r>
          </w:p>
          <w:p w14:paraId="1FA464B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Магазины – </w:t>
            </w:r>
            <w:r w:rsidRPr="00EC17DC">
              <w:rPr>
                <w:rFonts w:ascii="Times New Roman" w:hAnsi="Times New Roman"/>
                <w:b/>
              </w:rPr>
              <w:t xml:space="preserve">400/800 </w:t>
            </w:r>
            <w:proofErr w:type="spellStart"/>
            <w:r w:rsidRPr="00EC17DC">
              <w:rPr>
                <w:rFonts w:ascii="Times New Roman" w:hAnsi="Times New Roman"/>
                <w:b/>
              </w:rPr>
              <w:t>кв.м</w:t>
            </w:r>
            <w:proofErr w:type="spellEnd"/>
            <w:r w:rsidRPr="00EC17DC">
              <w:rPr>
                <w:rFonts w:ascii="Times New Roman" w:hAnsi="Times New Roman"/>
              </w:rPr>
              <w:t>;</w:t>
            </w:r>
          </w:p>
          <w:p w14:paraId="00B845B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Общественное питание – </w:t>
            </w:r>
            <w:r w:rsidRPr="00EC17DC">
              <w:rPr>
                <w:rFonts w:ascii="Times New Roman" w:hAnsi="Times New Roman"/>
                <w:b/>
              </w:rPr>
              <w:t xml:space="preserve">200/600 </w:t>
            </w:r>
            <w:proofErr w:type="spellStart"/>
            <w:r w:rsidRPr="00EC17DC">
              <w:rPr>
                <w:rFonts w:ascii="Times New Roman" w:hAnsi="Times New Roman"/>
                <w:b/>
              </w:rPr>
              <w:t>кв.м</w:t>
            </w:r>
            <w:proofErr w:type="spellEnd"/>
            <w:r w:rsidRPr="00EC17DC">
              <w:rPr>
                <w:rFonts w:ascii="Times New Roman" w:hAnsi="Times New Roman"/>
              </w:rPr>
              <w:t>.</w:t>
            </w:r>
          </w:p>
          <w:p w14:paraId="3857BF78" w14:textId="77777777" w:rsidR="00EC17DC" w:rsidRPr="00EC17DC" w:rsidRDefault="00EC17DC" w:rsidP="001E5DDC">
            <w:pPr>
              <w:widowControl w:val="0"/>
              <w:autoSpaceDE w:val="0"/>
              <w:autoSpaceDN w:val="0"/>
              <w:adjustRightInd w:val="0"/>
              <w:rPr>
                <w:rFonts w:ascii="Times New Roman" w:hAnsi="Times New Roman"/>
              </w:rPr>
            </w:pPr>
          </w:p>
        </w:tc>
        <w:tc>
          <w:tcPr>
            <w:tcW w:w="658" w:type="pct"/>
            <w:shd w:val="clear" w:color="auto" w:fill="auto"/>
          </w:tcPr>
          <w:p w14:paraId="195942B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1060A5B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6C3464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6C6B42D1"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b/>
              </w:rPr>
              <w:t>10 м</w:t>
            </w:r>
            <w:r w:rsidRPr="00EC17DC">
              <w:rPr>
                <w:rFonts w:ascii="Times New Roman" w:hAnsi="Times New Roman"/>
              </w:rPr>
              <w:t xml:space="preserve"> от жилых домов</w:t>
            </w:r>
          </w:p>
        </w:tc>
        <w:tc>
          <w:tcPr>
            <w:tcW w:w="445" w:type="pct"/>
            <w:shd w:val="clear" w:color="auto" w:fill="auto"/>
          </w:tcPr>
          <w:p w14:paraId="69EF3AE4" w14:textId="77777777" w:rsidR="00EC17DC" w:rsidRPr="00EC17DC" w:rsidRDefault="00EC17DC" w:rsidP="001E5DDC">
            <w:pPr>
              <w:widowControl w:val="0"/>
              <w:autoSpaceDE w:val="0"/>
              <w:autoSpaceDN w:val="0"/>
              <w:adjustRightInd w:val="0"/>
              <w:jc w:val="center"/>
              <w:rPr>
                <w:rFonts w:ascii="Times New Roman" w:hAnsi="Times New Roman"/>
              </w:rPr>
            </w:pPr>
          </w:p>
          <w:p w14:paraId="19B33D7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80" w:type="pct"/>
            <w:shd w:val="clear" w:color="auto" w:fill="auto"/>
          </w:tcPr>
          <w:p w14:paraId="0C4A6CCE" w14:textId="77777777" w:rsidR="00EC17DC" w:rsidRPr="00EC17DC" w:rsidRDefault="00EC17DC" w:rsidP="001E5DDC">
            <w:pPr>
              <w:widowControl w:val="0"/>
              <w:autoSpaceDE w:val="0"/>
              <w:autoSpaceDN w:val="0"/>
              <w:adjustRightInd w:val="0"/>
              <w:jc w:val="center"/>
              <w:rPr>
                <w:rFonts w:ascii="Times New Roman" w:hAnsi="Times New Roman"/>
              </w:rPr>
            </w:pPr>
          </w:p>
          <w:p w14:paraId="1E3CDB8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85" w:type="pct"/>
            <w:shd w:val="clear" w:color="auto" w:fill="auto"/>
          </w:tcPr>
          <w:p w14:paraId="1FBD8DFA" w14:textId="77777777" w:rsidR="00EC17DC" w:rsidRPr="00EC17DC" w:rsidRDefault="00EC17DC" w:rsidP="001E5DDC">
            <w:pPr>
              <w:widowControl w:val="0"/>
              <w:autoSpaceDE w:val="0"/>
              <w:autoSpaceDN w:val="0"/>
              <w:adjustRightInd w:val="0"/>
              <w:rPr>
                <w:rFonts w:ascii="Times New Roman" w:hAnsi="Times New Roman"/>
              </w:rPr>
            </w:pPr>
          </w:p>
        </w:tc>
        <w:tc>
          <w:tcPr>
            <w:tcW w:w="335" w:type="pct"/>
            <w:shd w:val="clear" w:color="auto" w:fill="auto"/>
          </w:tcPr>
          <w:p w14:paraId="45FC6671"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289C4795" w14:textId="77777777" w:rsidTr="001E5DDC">
        <w:trPr>
          <w:cantSplit/>
          <w:trHeight w:val="1134"/>
        </w:trPr>
        <w:tc>
          <w:tcPr>
            <w:tcW w:w="211" w:type="pct"/>
            <w:shd w:val="clear" w:color="auto" w:fill="auto"/>
            <w:vAlign w:val="center"/>
          </w:tcPr>
          <w:p w14:paraId="478EFEF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50" w:type="pct"/>
            <w:shd w:val="clear" w:color="auto" w:fill="auto"/>
            <w:vAlign w:val="center"/>
          </w:tcPr>
          <w:p w14:paraId="53D7B4A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Обеспечение внутреннего правопорядка</w:t>
            </w:r>
          </w:p>
          <w:p w14:paraId="153B291E" w14:textId="77777777" w:rsidR="00EC17DC" w:rsidRPr="00EC17DC" w:rsidRDefault="00EC17DC" w:rsidP="001E5DDC">
            <w:pPr>
              <w:widowControl w:val="0"/>
              <w:autoSpaceDE w:val="0"/>
              <w:autoSpaceDN w:val="0"/>
              <w:adjustRightInd w:val="0"/>
              <w:jc w:val="center"/>
              <w:rPr>
                <w:rFonts w:ascii="Times New Roman" w:hAnsi="Times New Roman"/>
                <w:sz w:val="21"/>
                <w:szCs w:val="21"/>
              </w:rPr>
            </w:pPr>
            <w:r w:rsidRPr="00EC17DC">
              <w:rPr>
                <w:rFonts w:ascii="Times New Roman" w:hAnsi="Times New Roman"/>
              </w:rPr>
              <w:t>(код 8.3)</w:t>
            </w:r>
          </w:p>
        </w:tc>
        <w:tc>
          <w:tcPr>
            <w:tcW w:w="864" w:type="pct"/>
            <w:shd w:val="clear" w:color="auto" w:fill="auto"/>
          </w:tcPr>
          <w:p w14:paraId="19A51654" w14:textId="77777777" w:rsidR="00EC17DC" w:rsidRPr="00A02BF5" w:rsidRDefault="00EC17DC" w:rsidP="00A02BF5">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C17DC">
              <w:rPr>
                <w:rFonts w:ascii="Times New Roman" w:hAnsi="Times New Roman"/>
              </w:rPr>
              <w:t>Росгвардии</w:t>
            </w:r>
            <w:proofErr w:type="spellEnd"/>
            <w:r w:rsidRPr="00EC17DC">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72" w:type="pct"/>
            <w:shd w:val="clear" w:color="auto" w:fill="auto"/>
          </w:tcPr>
          <w:p w14:paraId="6D56515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Не нормируется</w:t>
            </w:r>
          </w:p>
        </w:tc>
        <w:tc>
          <w:tcPr>
            <w:tcW w:w="658" w:type="pct"/>
            <w:shd w:val="clear" w:color="auto" w:fill="auto"/>
          </w:tcPr>
          <w:p w14:paraId="237BFCC8" w14:textId="77777777" w:rsidR="00EC17DC" w:rsidRPr="00EC17DC" w:rsidRDefault="00EC17DC" w:rsidP="001E5DDC">
            <w:pPr>
              <w:widowControl w:val="0"/>
              <w:autoSpaceDE w:val="0"/>
              <w:autoSpaceDN w:val="0"/>
              <w:adjustRightInd w:val="0"/>
              <w:rPr>
                <w:rFonts w:ascii="Times New Roman" w:hAnsi="Times New Roman"/>
              </w:rPr>
            </w:pPr>
          </w:p>
          <w:p w14:paraId="669D4DB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p w14:paraId="3BBB1CC7" w14:textId="77777777" w:rsidR="00EC17DC" w:rsidRPr="00EC17DC" w:rsidRDefault="00EC17DC" w:rsidP="001E5DDC">
            <w:pPr>
              <w:widowControl w:val="0"/>
              <w:autoSpaceDE w:val="0"/>
              <w:autoSpaceDN w:val="0"/>
              <w:adjustRightInd w:val="0"/>
              <w:rPr>
                <w:rFonts w:ascii="Times New Roman" w:hAnsi="Times New Roman"/>
              </w:rPr>
            </w:pPr>
          </w:p>
        </w:tc>
        <w:tc>
          <w:tcPr>
            <w:tcW w:w="445" w:type="pct"/>
            <w:shd w:val="clear" w:color="auto" w:fill="auto"/>
          </w:tcPr>
          <w:p w14:paraId="144BDA15" w14:textId="77777777" w:rsidR="00EC17DC" w:rsidRPr="00EC17DC" w:rsidRDefault="00EC17DC" w:rsidP="001E5DDC">
            <w:pPr>
              <w:widowControl w:val="0"/>
              <w:autoSpaceDE w:val="0"/>
              <w:autoSpaceDN w:val="0"/>
              <w:adjustRightInd w:val="0"/>
              <w:jc w:val="center"/>
              <w:rPr>
                <w:rFonts w:ascii="Times New Roman" w:hAnsi="Times New Roman"/>
              </w:rPr>
            </w:pPr>
          </w:p>
          <w:p w14:paraId="3CFA1EA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80" w:type="pct"/>
            <w:shd w:val="clear" w:color="auto" w:fill="auto"/>
          </w:tcPr>
          <w:p w14:paraId="62771AB9" w14:textId="77777777" w:rsidR="00EC17DC" w:rsidRPr="00EC17DC" w:rsidRDefault="00EC17DC" w:rsidP="001E5DDC">
            <w:pPr>
              <w:widowControl w:val="0"/>
              <w:autoSpaceDE w:val="0"/>
              <w:autoSpaceDN w:val="0"/>
              <w:adjustRightInd w:val="0"/>
              <w:jc w:val="center"/>
              <w:rPr>
                <w:rFonts w:ascii="Times New Roman" w:hAnsi="Times New Roman"/>
              </w:rPr>
            </w:pPr>
          </w:p>
          <w:p w14:paraId="0E49298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85" w:type="pct"/>
            <w:shd w:val="clear" w:color="auto" w:fill="auto"/>
          </w:tcPr>
          <w:p w14:paraId="27CB500D" w14:textId="77777777" w:rsidR="00EC17DC" w:rsidRPr="00EC17DC" w:rsidRDefault="00EC17DC" w:rsidP="001E5DDC">
            <w:pPr>
              <w:widowControl w:val="0"/>
              <w:autoSpaceDE w:val="0"/>
              <w:autoSpaceDN w:val="0"/>
              <w:adjustRightInd w:val="0"/>
              <w:rPr>
                <w:rFonts w:ascii="Times New Roman" w:hAnsi="Times New Roman"/>
              </w:rPr>
            </w:pPr>
          </w:p>
        </w:tc>
        <w:tc>
          <w:tcPr>
            <w:tcW w:w="335" w:type="pct"/>
            <w:shd w:val="clear" w:color="auto" w:fill="auto"/>
          </w:tcPr>
          <w:p w14:paraId="3DCAD00D" w14:textId="77777777" w:rsidR="00EC17DC" w:rsidRPr="00EC17DC" w:rsidRDefault="00EC17DC" w:rsidP="001E5DDC">
            <w:pPr>
              <w:widowControl w:val="0"/>
              <w:autoSpaceDE w:val="0"/>
              <w:autoSpaceDN w:val="0"/>
              <w:adjustRightInd w:val="0"/>
              <w:rPr>
                <w:rFonts w:ascii="Times New Roman" w:hAnsi="Times New Roman"/>
              </w:rPr>
            </w:pPr>
          </w:p>
        </w:tc>
      </w:tr>
    </w:tbl>
    <w:p w14:paraId="1EB4070F" w14:textId="77777777" w:rsidR="00A02BF5" w:rsidRDefault="00A02BF5" w:rsidP="00A02BF5">
      <w:pPr>
        <w:widowControl w:val="0"/>
        <w:autoSpaceDE w:val="0"/>
        <w:autoSpaceDN w:val="0"/>
        <w:adjustRightInd w:val="0"/>
        <w:ind w:firstLine="540"/>
        <w:jc w:val="center"/>
        <w:rPr>
          <w:i/>
        </w:rPr>
      </w:pPr>
    </w:p>
    <w:p w14:paraId="6A5FF2A1" w14:textId="77777777" w:rsidR="00576723" w:rsidRDefault="00576723" w:rsidP="00A02BF5">
      <w:pPr>
        <w:widowControl w:val="0"/>
        <w:autoSpaceDE w:val="0"/>
        <w:autoSpaceDN w:val="0"/>
        <w:adjustRightInd w:val="0"/>
        <w:ind w:firstLine="540"/>
        <w:jc w:val="center"/>
        <w:rPr>
          <w:i/>
        </w:rPr>
      </w:pPr>
    </w:p>
    <w:p w14:paraId="674B1843" w14:textId="4B51DDBA" w:rsidR="00A02BF5" w:rsidRPr="009A658B" w:rsidRDefault="00A02BF5" w:rsidP="009A658B">
      <w:pPr>
        <w:pStyle w:val="31"/>
        <w:ind w:left="0" w:firstLine="0"/>
        <w:rPr>
          <w:b w:val="0"/>
          <w:i/>
          <w:sz w:val="20"/>
        </w:rPr>
      </w:pPr>
      <w:r w:rsidRPr="009A658B">
        <w:rPr>
          <w:b w:val="0"/>
          <w:i/>
          <w:sz w:val="20"/>
        </w:rPr>
        <w:lastRenderedPageBreak/>
        <w:t>Вспомогательные виды разрешенного использования</w:t>
      </w:r>
    </w:p>
    <w:tbl>
      <w:tblPr>
        <w:tblStyle w:val="afffffc"/>
        <w:tblW w:w="4976" w:type="pct"/>
        <w:tblLook w:val="04A0" w:firstRow="1" w:lastRow="0" w:firstColumn="1" w:lastColumn="0" w:noHBand="0" w:noVBand="1"/>
      </w:tblPr>
      <w:tblGrid>
        <w:gridCol w:w="659"/>
        <w:gridCol w:w="1828"/>
        <w:gridCol w:w="2725"/>
        <w:gridCol w:w="2285"/>
        <w:gridCol w:w="1689"/>
        <w:gridCol w:w="1382"/>
        <w:gridCol w:w="1797"/>
        <w:gridCol w:w="2120"/>
        <w:gridCol w:w="1359"/>
      </w:tblGrid>
      <w:tr w:rsidR="0079242C" w:rsidRPr="00EC17DC" w14:paraId="77E60CB7" w14:textId="77777777" w:rsidTr="0079242C">
        <w:tc>
          <w:tcPr>
            <w:tcW w:w="208" w:type="pct"/>
            <w:vMerge w:val="restart"/>
            <w:shd w:val="clear" w:color="auto" w:fill="auto"/>
            <w:vAlign w:val="center"/>
          </w:tcPr>
          <w:p w14:paraId="02D362D7" w14:textId="74E4C44C" w:rsidR="00A02BF5" w:rsidRPr="00EC17DC" w:rsidRDefault="00A02BF5"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w:t>
            </w:r>
          </w:p>
          <w:p w14:paraId="02837613"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577" w:type="pct"/>
            <w:vMerge w:val="restart"/>
            <w:shd w:val="clear" w:color="auto" w:fill="auto"/>
            <w:vAlign w:val="center"/>
          </w:tcPr>
          <w:p w14:paraId="08557194"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p>
          <w:p w14:paraId="50F2E77E"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860" w:type="pct"/>
            <w:vMerge w:val="restart"/>
            <w:shd w:val="clear" w:color="auto" w:fill="auto"/>
            <w:vAlign w:val="center"/>
          </w:tcPr>
          <w:p w14:paraId="11A7AFDA"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p>
          <w:p w14:paraId="6911EEBF"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p>
          <w:p w14:paraId="70010A33"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72F1272F"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p>
        </w:tc>
        <w:tc>
          <w:tcPr>
            <w:tcW w:w="2256" w:type="pct"/>
            <w:gridSpan w:val="4"/>
            <w:shd w:val="clear" w:color="auto" w:fill="auto"/>
            <w:vAlign w:val="center"/>
          </w:tcPr>
          <w:p w14:paraId="28791C0E"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9" w:type="pct"/>
            <w:vMerge w:val="restart"/>
            <w:shd w:val="clear" w:color="auto" w:fill="auto"/>
            <w:vAlign w:val="center"/>
          </w:tcPr>
          <w:p w14:paraId="493600CE"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30" w:type="pct"/>
            <w:vMerge w:val="restart"/>
            <w:shd w:val="clear" w:color="auto" w:fill="auto"/>
            <w:vAlign w:val="center"/>
          </w:tcPr>
          <w:p w14:paraId="37C9AFC2" w14:textId="77777777" w:rsidR="00A02BF5" w:rsidRPr="00EC17DC" w:rsidRDefault="00A02BF5" w:rsidP="001E5DDC">
            <w:pPr>
              <w:widowControl w:val="0"/>
              <w:autoSpaceDE w:val="0"/>
              <w:autoSpaceDN w:val="0"/>
              <w:adjustRightInd w:val="0"/>
              <w:ind w:left="-57" w:right="-57"/>
              <w:jc w:val="center"/>
              <w:rPr>
                <w:rFonts w:ascii="Times New Roman" w:hAnsi="Times New Roman"/>
                <w:b/>
                <w:bCs/>
              </w:rPr>
            </w:pPr>
          </w:p>
          <w:p w14:paraId="4F6885E9"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bCs/>
              </w:rPr>
              <w:t>Иное</w:t>
            </w:r>
          </w:p>
        </w:tc>
      </w:tr>
      <w:tr w:rsidR="0079242C" w:rsidRPr="00EC17DC" w14:paraId="4C5249AE" w14:textId="77777777" w:rsidTr="0079242C">
        <w:trPr>
          <w:trHeight w:val="20"/>
        </w:trPr>
        <w:tc>
          <w:tcPr>
            <w:tcW w:w="208" w:type="pct"/>
            <w:vMerge/>
            <w:shd w:val="clear" w:color="auto" w:fill="auto"/>
          </w:tcPr>
          <w:p w14:paraId="4F82B6D9" w14:textId="77777777" w:rsidR="00A02BF5" w:rsidRPr="00EC17DC" w:rsidRDefault="00A02BF5" w:rsidP="001E5DDC">
            <w:pPr>
              <w:widowControl w:val="0"/>
              <w:autoSpaceDE w:val="0"/>
              <w:autoSpaceDN w:val="0"/>
              <w:adjustRightInd w:val="0"/>
              <w:jc w:val="center"/>
              <w:rPr>
                <w:rFonts w:ascii="Times New Roman" w:hAnsi="Times New Roman"/>
              </w:rPr>
            </w:pPr>
          </w:p>
        </w:tc>
        <w:tc>
          <w:tcPr>
            <w:tcW w:w="577" w:type="pct"/>
            <w:vMerge/>
            <w:shd w:val="clear" w:color="auto" w:fill="auto"/>
          </w:tcPr>
          <w:p w14:paraId="64AD9219" w14:textId="77777777" w:rsidR="00A02BF5" w:rsidRPr="00EC17DC" w:rsidRDefault="00A02BF5" w:rsidP="001E5DDC">
            <w:pPr>
              <w:widowControl w:val="0"/>
              <w:autoSpaceDE w:val="0"/>
              <w:autoSpaceDN w:val="0"/>
              <w:adjustRightInd w:val="0"/>
              <w:jc w:val="center"/>
              <w:rPr>
                <w:rFonts w:ascii="Times New Roman" w:hAnsi="Times New Roman"/>
              </w:rPr>
            </w:pPr>
          </w:p>
        </w:tc>
        <w:tc>
          <w:tcPr>
            <w:tcW w:w="860" w:type="pct"/>
            <w:vMerge/>
            <w:shd w:val="clear" w:color="auto" w:fill="auto"/>
          </w:tcPr>
          <w:p w14:paraId="71CABF2B" w14:textId="77777777" w:rsidR="00A02BF5" w:rsidRPr="00EC17DC" w:rsidRDefault="00A02BF5" w:rsidP="001E5DDC">
            <w:pPr>
              <w:widowControl w:val="0"/>
              <w:autoSpaceDE w:val="0"/>
              <w:autoSpaceDN w:val="0"/>
              <w:adjustRightInd w:val="0"/>
              <w:jc w:val="center"/>
              <w:rPr>
                <w:rFonts w:ascii="Times New Roman" w:hAnsi="Times New Roman"/>
              </w:rPr>
            </w:pPr>
          </w:p>
        </w:tc>
        <w:tc>
          <w:tcPr>
            <w:tcW w:w="721" w:type="pct"/>
            <w:shd w:val="clear" w:color="auto" w:fill="auto"/>
            <w:vAlign w:val="center"/>
          </w:tcPr>
          <w:p w14:paraId="0A14B8A7"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533" w:type="pct"/>
            <w:shd w:val="clear" w:color="auto" w:fill="auto"/>
            <w:vAlign w:val="center"/>
          </w:tcPr>
          <w:p w14:paraId="57FCA506" w14:textId="77777777" w:rsidR="00A02BF5" w:rsidRPr="00EC17DC" w:rsidRDefault="00A02BF5" w:rsidP="001E5DDC">
            <w:pPr>
              <w:widowControl w:val="0"/>
              <w:autoSpaceDE w:val="0"/>
              <w:autoSpaceDN w:val="0"/>
              <w:adjustRightInd w:val="0"/>
              <w:ind w:left="-57" w:right="-57"/>
              <w:jc w:val="center"/>
              <w:rPr>
                <w:rFonts w:ascii="Times New Roman" w:hAnsi="Times New Roman"/>
                <w:b/>
                <w:sz w:val="18"/>
              </w:rPr>
            </w:pPr>
            <w:r w:rsidRPr="00EC17DC">
              <w:rPr>
                <w:rFonts w:ascii="Times New Roman" w:hAnsi="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6" w:type="pct"/>
            <w:shd w:val="clear" w:color="auto" w:fill="auto"/>
            <w:vAlign w:val="center"/>
          </w:tcPr>
          <w:p w14:paraId="1253C687" w14:textId="77777777" w:rsidR="00A02BF5" w:rsidRPr="00EC17DC" w:rsidRDefault="00A02BF5"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Предельное количество этажей или предельной высоты зданий, строений</w:t>
            </w:r>
          </w:p>
        </w:tc>
        <w:tc>
          <w:tcPr>
            <w:tcW w:w="567" w:type="pct"/>
            <w:shd w:val="clear" w:color="auto" w:fill="auto"/>
            <w:vAlign w:val="center"/>
          </w:tcPr>
          <w:p w14:paraId="32F3D95F" w14:textId="77777777" w:rsidR="00A02BF5" w:rsidRPr="00EC17DC" w:rsidRDefault="00A02BF5" w:rsidP="001E5DDC">
            <w:pPr>
              <w:widowControl w:val="0"/>
              <w:autoSpaceDE w:val="0"/>
              <w:autoSpaceDN w:val="0"/>
              <w:adjustRightInd w:val="0"/>
              <w:ind w:left="-57" w:right="-57"/>
              <w:jc w:val="center"/>
              <w:rPr>
                <w:rFonts w:ascii="Times New Roman" w:hAnsi="Times New Roman"/>
                <w:b/>
                <w:sz w:val="18"/>
              </w:rPr>
            </w:pPr>
            <w:r w:rsidRPr="00EC17DC">
              <w:rPr>
                <w:rFonts w:ascii="Times New Roman" w:hAnsi="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9" w:type="pct"/>
            <w:vMerge/>
            <w:shd w:val="clear" w:color="auto" w:fill="auto"/>
          </w:tcPr>
          <w:p w14:paraId="4FE6F16B" w14:textId="77777777" w:rsidR="00A02BF5" w:rsidRPr="00EC17DC" w:rsidRDefault="00A02BF5" w:rsidP="001E5DDC">
            <w:pPr>
              <w:widowControl w:val="0"/>
              <w:autoSpaceDE w:val="0"/>
              <w:autoSpaceDN w:val="0"/>
              <w:adjustRightInd w:val="0"/>
              <w:jc w:val="center"/>
              <w:rPr>
                <w:rFonts w:ascii="Times New Roman" w:hAnsi="Times New Roman"/>
              </w:rPr>
            </w:pPr>
          </w:p>
        </w:tc>
        <w:tc>
          <w:tcPr>
            <w:tcW w:w="430" w:type="pct"/>
            <w:vMerge/>
            <w:shd w:val="clear" w:color="auto" w:fill="auto"/>
          </w:tcPr>
          <w:p w14:paraId="69C882E4" w14:textId="77777777" w:rsidR="00A02BF5" w:rsidRPr="00EC17DC" w:rsidRDefault="00A02BF5" w:rsidP="001E5DDC">
            <w:pPr>
              <w:widowControl w:val="0"/>
              <w:autoSpaceDE w:val="0"/>
              <w:autoSpaceDN w:val="0"/>
              <w:adjustRightInd w:val="0"/>
              <w:jc w:val="center"/>
              <w:rPr>
                <w:rFonts w:ascii="Times New Roman" w:hAnsi="Times New Roman"/>
              </w:rPr>
            </w:pPr>
          </w:p>
        </w:tc>
      </w:tr>
      <w:tr w:rsidR="0079242C" w:rsidRPr="00EC17DC" w14:paraId="5C808319" w14:textId="77777777" w:rsidTr="0079242C">
        <w:tc>
          <w:tcPr>
            <w:tcW w:w="208" w:type="pct"/>
            <w:shd w:val="clear" w:color="auto" w:fill="auto"/>
            <w:vAlign w:val="center"/>
          </w:tcPr>
          <w:p w14:paraId="0BE184C9"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77" w:type="pct"/>
            <w:shd w:val="clear" w:color="auto" w:fill="auto"/>
            <w:vAlign w:val="center"/>
          </w:tcPr>
          <w:p w14:paraId="24811AC0" w14:textId="15FD91DE"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2.1.1)</w:t>
            </w:r>
          </w:p>
        </w:tc>
        <w:tc>
          <w:tcPr>
            <w:tcW w:w="860" w:type="pct"/>
            <w:shd w:val="clear" w:color="auto" w:fill="auto"/>
          </w:tcPr>
          <w:p w14:paraId="07EBF08D" w14:textId="7C081709"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480C5283" w14:textId="09EBE58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48054235" w14:textId="7AC2DB0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6BDB0E15" w14:textId="1E299E4E" w:rsidR="0079242C" w:rsidRPr="00EC17DC" w:rsidRDefault="0079242C" w:rsidP="0079242C">
            <w:pPr>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2C97B1B0" w14:textId="3A07507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528869EE" w14:textId="2D4CCE8C"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1063B76D" w14:textId="35C57A7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3990F6A0" w14:textId="77777777" w:rsidTr="0079242C">
        <w:tc>
          <w:tcPr>
            <w:tcW w:w="208" w:type="pct"/>
            <w:shd w:val="clear" w:color="auto" w:fill="auto"/>
            <w:vAlign w:val="center"/>
          </w:tcPr>
          <w:p w14:paraId="49324041"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77" w:type="pct"/>
            <w:shd w:val="clear" w:color="auto" w:fill="auto"/>
            <w:vAlign w:val="center"/>
          </w:tcPr>
          <w:p w14:paraId="27D7E637" w14:textId="78C63F9B"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2.5)</w:t>
            </w:r>
          </w:p>
        </w:tc>
        <w:tc>
          <w:tcPr>
            <w:tcW w:w="860" w:type="pct"/>
            <w:shd w:val="clear" w:color="auto" w:fill="auto"/>
          </w:tcPr>
          <w:p w14:paraId="05313101" w14:textId="5D68A470"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3A537B14" w14:textId="39D10DE9"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019BBE77" w14:textId="2059687F"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1BD4A608" w14:textId="3DAADC78" w:rsidR="0079242C" w:rsidRPr="00EC17DC" w:rsidRDefault="0079242C" w:rsidP="0079242C">
            <w:pPr>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355CBC68" w14:textId="45A7961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41B4BD45" w14:textId="769C9DF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31E5022B" w14:textId="73F7E29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6BDF971F" w14:textId="77777777" w:rsidTr="0079242C">
        <w:tc>
          <w:tcPr>
            <w:tcW w:w="208" w:type="pct"/>
            <w:shd w:val="clear" w:color="auto" w:fill="auto"/>
            <w:vAlign w:val="center"/>
          </w:tcPr>
          <w:p w14:paraId="09522B26"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77" w:type="pct"/>
            <w:shd w:val="clear" w:color="auto" w:fill="auto"/>
            <w:vAlign w:val="center"/>
          </w:tcPr>
          <w:p w14:paraId="3D827EC2" w14:textId="6883258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3.1)</w:t>
            </w:r>
          </w:p>
        </w:tc>
        <w:tc>
          <w:tcPr>
            <w:tcW w:w="860" w:type="pct"/>
            <w:shd w:val="clear" w:color="auto" w:fill="auto"/>
          </w:tcPr>
          <w:p w14:paraId="5245AAF9" w14:textId="4EB4F025"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55BCEBC5" w14:textId="240F816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570707AA" w14:textId="210A989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67A6B304" w14:textId="5ED8C20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73ED492D" w14:textId="4936B40C"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711D37A3" w14:textId="7164BCAF"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08EC4A00" w14:textId="07BBF5DA"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58B824A6" w14:textId="77777777" w:rsidTr="0079242C">
        <w:tc>
          <w:tcPr>
            <w:tcW w:w="208" w:type="pct"/>
            <w:shd w:val="clear" w:color="auto" w:fill="auto"/>
            <w:vAlign w:val="center"/>
          </w:tcPr>
          <w:p w14:paraId="7BB57825"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77" w:type="pct"/>
            <w:shd w:val="clear" w:color="auto" w:fill="auto"/>
            <w:vAlign w:val="center"/>
          </w:tcPr>
          <w:p w14:paraId="1516CF5E" w14:textId="1356AA92"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3.2)</w:t>
            </w:r>
          </w:p>
        </w:tc>
        <w:tc>
          <w:tcPr>
            <w:tcW w:w="860" w:type="pct"/>
            <w:shd w:val="clear" w:color="auto" w:fill="auto"/>
          </w:tcPr>
          <w:p w14:paraId="271DF8A8" w14:textId="1FE49BB9"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43D8FEA7" w14:textId="01E348FF"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0D1D5594" w14:textId="2E8CCB7F"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0415C902" w14:textId="3C988FF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1E7B6B7F" w14:textId="52A5FE3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7FD7A4F3" w14:textId="40A7690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415AF00E" w14:textId="50D3549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480AA37F" w14:textId="77777777" w:rsidTr="0079242C">
        <w:tc>
          <w:tcPr>
            <w:tcW w:w="208" w:type="pct"/>
            <w:shd w:val="clear" w:color="auto" w:fill="auto"/>
            <w:vAlign w:val="center"/>
          </w:tcPr>
          <w:p w14:paraId="2B62CCCC"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5</w:t>
            </w:r>
          </w:p>
        </w:tc>
        <w:tc>
          <w:tcPr>
            <w:tcW w:w="577" w:type="pct"/>
            <w:shd w:val="clear" w:color="auto" w:fill="auto"/>
            <w:vAlign w:val="center"/>
          </w:tcPr>
          <w:p w14:paraId="08577572" w14:textId="17C5E82E" w:rsidR="0079242C" w:rsidRPr="00EC17DC" w:rsidRDefault="0079242C" w:rsidP="001E5DDC">
            <w:pPr>
              <w:widowControl w:val="0"/>
              <w:autoSpaceDE w:val="0"/>
              <w:autoSpaceDN w:val="0"/>
              <w:adjustRightInd w:val="0"/>
              <w:jc w:val="center"/>
              <w:rPr>
                <w:rFonts w:ascii="Times New Roman" w:hAnsi="Times New Roman"/>
                <w:sz w:val="21"/>
                <w:szCs w:val="21"/>
              </w:rPr>
            </w:pPr>
            <w:r w:rsidRPr="00EC17DC">
              <w:rPr>
                <w:rFonts w:ascii="Times New Roman" w:hAnsi="Times New Roman"/>
              </w:rPr>
              <w:t>(3.3)</w:t>
            </w:r>
          </w:p>
        </w:tc>
        <w:tc>
          <w:tcPr>
            <w:tcW w:w="860" w:type="pct"/>
            <w:shd w:val="clear" w:color="auto" w:fill="auto"/>
          </w:tcPr>
          <w:p w14:paraId="1E4146E5" w14:textId="719999E9" w:rsidR="0079242C" w:rsidRPr="00EC17DC" w:rsidRDefault="0079242C" w:rsidP="001E5DDC">
            <w:pPr>
              <w:widowControl w:val="0"/>
              <w:autoSpaceDE w:val="0"/>
              <w:autoSpaceDN w:val="0"/>
              <w:adjustRightInd w:val="0"/>
              <w:rPr>
                <w:rFonts w:ascii="Times New Roman" w:hAnsi="Times New Roman"/>
                <w:sz w:val="21"/>
                <w:szCs w:val="21"/>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1DBAB715" w14:textId="0774218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47A3B156" w14:textId="6A679D87"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6CCA6363" w14:textId="43D7AF27" w:rsidR="0079242C" w:rsidRPr="00EC17DC" w:rsidRDefault="0079242C" w:rsidP="0079242C">
            <w:pPr>
              <w:widowControl w:val="0"/>
              <w:autoSpaceDE w:val="0"/>
              <w:autoSpaceDN w:val="0"/>
              <w:adjustRightInd w:val="0"/>
              <w:jc w:val="center"/>
              <w:rPr>
                <w:rFonts w:ascii="Times New Roman" w:hAnsi="Times New Roman"/>
                <w:lang w:val="en-US"/>
              </w:rPr>
            </w:pPr>
            <w:r w:rsidRPr="00B23C43">
              <w:rPr>
                <w:rFonts w:ascii="Times New Roman" w:hAnsi="Times New Roman"/>
                <w:sz w:val="24"/>
              </w:rPr>
              <w:t>–</w:t>
            </w:r>
          </w:p>
        </w:tc>
        <w:tc>
          <w:tcPr>
            <w:tcW w:w="567" w:type="pct"/>
            <w:shd w:val="clear" w:color="auto" w:fill="auto"/>
          </w:tcPr>
          <w:p w14:paraId="454F6645" w14:textId="45162CE4" w:rsidR="0079242C" w:rsidRPr="00EC17DC" w:rsidRDefault="0079242C" w:rsidP="0079242C">
            <w:pPr>
              <w:widowControl w:val="0"/>
              <w:autoSpaceDE w:val="0"/>
              <w:autoSpaceDN w:val="0"/>
              <w:adjustRightInd w:val="0"/>
              <w:jc w:val="center"/>
              <w:rPr>
                <w:rFonts w:ascii="Times New Roman" w:hAnsi="Times New Roman"/>
                <w:lang w:val="en-US"/>
              </w:rPr>
            </w:pPr>
            <w:r w:rsidRPr="00B23C43">
              <w:rPr>
                <w:rFonts w:ascii="Times New Roman" w:hAnsi="Times New Roman"/>
                <w:sz w:val="24"/>
              </w:rPr>
              <w:t>–</w:t>
            </w:r>
          </w:p>
        </w:tc>
        <w:tc>
          <w:tcPr>
            <w:tcW w:w="669" w:type="pct"/>
            <w:shd w:val="clear" w:color="auto" w:fill="auto"/>
          </w:tcPr>
          <w:p w14:paraId="12133DEF" w14:textId="717426B3"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19E6D874" w14:textId="5660AE4C"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6C272DAE" w14:textId="77777777" w:rsidTr="0079242C">
        <w:tc>
          <w:tcPr>
            <w:tcW w:w="208" w:type="pct"/>
            <w:shd w:val="clear" w:color="auto" w:fill="auto"/>
            <w:vAlign w:val="center"/>
          </w:tcPr>
          <w:p w14:paraId="5B2F124E"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577" w:type="pct"/>
            <w:shd w:val="clear" w:color="auto" w:fill="auto"/>
            <w:vAlign w:val="center"/>
          </w:tcPr>
          <w:p w14:paraId="614AEAE4" w14:textId="3CABF23A"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3.6.1)</w:t>
            </w:r>
          </w:p>
        </w:tc>
        <w:tc>
          <w:tcPr>
            <w:tcW w:w="860" w:type="pct"/>
            <w:shd w:val="clear" w:color="auto" w:fill="auto"/>
          </w:tcPr>
          <w:p w14:paraId="12222671" w14:textId="57A2F0C9"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432968F5" w14:textId="0D37D99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2BC5E070" w14:textId="24132E7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7F7CAEE9" w14:textId="44673C64" w:rsidR="0079242C" w:rsidRPr="00EC17DC" w:rsidRDefault="0079242C" w:rsidP="0079242C">
            <w:pPr>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1194A099" w14:textId="7EC5076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0DE1BD9D" w14:textId="0FFD8AFB"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2833F412" w14:textId="560B6F1A"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6C98AD02" w14:textId="77777777" w:rsidTr="0079242C">
        <w:tc>
          <w:tcPr>
            <w:tcW w:w="208" w:type="pct"/>
            <w:shd w:val="clear" w:color="auto" w:fill="auto"/>
            <w:vAlign w:val="center"/>
          </w:tcPr>
          <w:p w14:paraId="36104F91"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7</w:t>
            </w:r>
          </w:p>
        </w:tc>
        <w:tc>
          <w:tcPr>
            <w:tcW w:w="577" w:type="pct"/>
            <w:shd w:val="clear" w:color="auto" w:fill="auto"/>
            <w:vAlign w:val="center"/>
          </w:tcPr>
          <w:p w14:paraId="16CB8B9C" w14:textId="4A307C47" w:rsidR="0079242C" w:rsidRPr="00EC17DC" w:rsidRDefault="0079242C" w:rsidP="0079242C">
            <w:pPr>
              <w:widowControl w:val="0"/>
              <w:autoSpaceDE w:val="0"/>
              <w:autoSpaceDN w:val="0"/>
              <w:adjustRightInd w:val="0"/>
              <w:jc w:val="center"/>
              <w:rPr>
                <w:rFonts w:ascii="Times New Roman" w:hAnsi="Times New Roman"/>
              </w:rPr>
            </w:pPr>
            <w:r w:rsidRPr="00EC17DC">
              <w:rPr>
                <w:rFonts w:ascii="Times New Roman" w:hAnsi="Times New Roman"/>
              </w:rPr>
              <w:t>(код 3.4)</w:t>
            </w:r>
          </w:p>
        </w:tc>
        <w:tc>
          <w:tcPr>
            <w:tcW w:w="860" w:type="pct"/>
            <w:shd w:val="clear" w:color="auto" w:fill="auto"/>
          </w:tcPr>
          <w:p w14:paraId="19B7922D" w14:textId="03F1FA85"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326F8C29" w14:textId="32A27B1D" w:rsidR="0079242C" w:rsidRPr="00EC17DC" w:rsidRDefault="0079242C" w:rsidP="0079242C">
            <w:pPr>
              <w:jc w:val="center"/>
              <w:rPr>
                <w:rFonts w:ascii="Times New Roman" w:hAnsi="Times New Roman"/>
              </w:rPr>
            </w:pPr>
            <w:r w:rsidRPr="00B23C43">
              <w:rPr>
                <w:rFonts w:ascii="Times New Roman" w:hAnsi="Times New Roman"/>
                <w:sz w:val="24"/>
              </w:rPr>
              <w:t>–</w:t>
            </w:r>
          </w:p>
        </w:tc>
        <w:tc>
          <w:tcPr>
            <w:tcW w:w="533" w:type="pct"/>
            <w:shd w:val="clear" w:color="auto" w:fill="auto"/>
          </w:tcPr>
          <w:p w14:paraId="2CFCCB00" w14:textId="0EE97C32"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3F45EED7" w14:textId="47849E4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0AC86B32" w14:textId="67BA2627"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45C508D9" w14:textId="0CC96C8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32F142B3" w14:textId="0FB21BF4"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3A1DAD2B" w14:textId="77777777" w:rsidTr="0079242C">
        <w:tc>
          <w:tcPr>
            <w:tcW w:w="208" w:type="pct"/>
            <w:shd w:val="clear" w:color="auto" w:fill="auto"/>
            <w:vAlign w:val="center"/>
          </w:tcPr>
          <w:p w14:paraId="383219B7"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8</w:t>
            </w:r>
          </w:p>
        </w:tc>
        <w:tc>
          <w:tcPr>
            <w:tcW w:w="577" w:type="pct"/>
            <w:shd w:val="clear" w:color="auto" w:fill="auto"/>
            <w:vAlign w:val="center"/>
          </w:tcPr>
          <w:p w14:paraId="36F19E90" w14:textId="18DB841F"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3.8.1)</w:t>
            </w:r>
          </w:p>
        </w:tc>
        <w:tc>
          <w:tcPr>
            <w:tcW w:w="860" w:type="pct"/>
            <w:shd w:val="clear" w:color="auto" w:fill="auto"/>
          </w:tcPr>
          <w:p w14:paraId="6E5CD832" w14:textId="14C849E9"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7ADEE6DA" w14:textId="1E59E440"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39C98156" w14:textId="2E4E4728"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25334899" w14:textId="45B8A40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0FFAEBF2" w14:textId="6B568C4B"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283A6DD8" w14:textId="2654D9AC"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6494C385" w14:textId="3EE71B8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1378B014" w14:textId="77777777" w:rsidTr="0079242C">
        <w:tc>
          <w:tcPr>
            <w:tcW w:w="208" w:type="pct"/>
            <w:shd w:val="clear" w:color="auto" w:fill="auto"/>
            <w:vAlign w:val="center"/>
          </w:tcPr>
          <w:p w14:paraId="1F891B05"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9</w:t>
            </w:r>
          </w:p>
        </w:tc>
        <w:tc>
          <w:tcPr>
            <w:tcW w:w="577" w:type="pct"/>
            <w:shd w:val="clear" w:color="auto" w:fill="auto"/>
            <w:vAlign w:val="center"/>
          </w:tcPr>
          <w:p w14:paraId="69DE64D5" w14:textId="141B42EC"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(3.10.1)</w:t>
            </w:r>
          </w:p>
        </w:tc>
        <w:tc>
          <w:tcPr>
            <w:tcW w:w="860" w:type="pct"/>
            <w:shd w:val="clear" w:color="auto" w:fill="auto"/>
          </w:tcPr>
          <w:p w14:paraId="13CF2D4D" w14:textId="32CA3001"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0E09A85C" w14:textId="79964097" w:rsidR="0079242C" w:rsidRPr="00EC17DC" w:rsidRDefault="0079242C" w:rsidP="0079242C">
            <w:pPr>
              <w:jc w:val="center"/>
              <w:rPr>
                <w:rFonts w:ascii="Times New Roman" w:hAnsi="Times New Roman"/>
              </w:rPr>
            </w:pPr>
            <w:r w:rsidRPr="00B23C43">
              <w:rPr>
                <w:rFonts w:ascii="Times New Roman" w:hAnsi="Times New Roman"/>
                <w:sz w:val="24"/>
              </w:rPr>
              <w:t>–</w:t>
            </w:r>
          </w:p>
        </w:tc>
        <w:tc>
          <w:tcPr>
            <w:tcW w:w="533" w:type="pct"/>
            <w:shd w:val="clear" w:color="auto" w:fill="auto"/>
          </w:tcPr>
          <w:p w14:paraId="71B978C6" w14:textId="0C0C9DD4"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0B1E8E78" w14:textId="57791D5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41023E31" w14:textId="72510930"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0E18B28C" w14:textId="202F6D8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6486690B" w14:textId="4317291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1E055ACD" w14:textId="77777777" w:rsidTr="0079242C">
        <w:tc>
          <w:tcPr>
            <w:tcW w:w="208" w:type="pct"/>
            <w:shd w:val="clear" w:color="auto" w:fill="auto"/>
            <w:vAlign w:val="center"/>
          </w:tcPr>
          <w:p w14:paraId="1807A405"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10</w:t>
            </w:r>
          </w:p>
        </w:tc>
        <w:tc>
          <w:tcPr>
            <w:tcW w:w="577" w:type="pct"/>
            <w:shd w:val="clear" w:color="auto" w:fill="auto"/>
            <w:vAlign w:val="center"/>
          </w:tcPr>
          <w:p w14:paraId="4B68A232" w14:textId="484F0B8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4.1)</w:t>
            </w:r>
          </w:p>
        </w:tc>
        <w:tc>
          <w:tcPr>
            <w:tcW w:w="860" w:type="pct"/>
            <w:shd w:val="clear" w:color="auto" w:fill="auto"/>
          </w:tcPr>
          <w:p w14:paraId="08232CC3" w14:textId="514E1FF6"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4878EB16" w14:textId="1438DCCA" w:rsidR="0079242C" w:rsidRPr="00EC17DC" w:rsidRDefault="0079242C" w:rsidP="0079242C">
            <w:pPr>
              <w:jc w:val="center"/>
              <w:rPr>
                <w:rFonts w:ascii="Times New Roman" w:hAnsi="Times New Roman"/>
              </w:rPr>
            </w:pPr>
            <w:r w:rsidRPr="00B23C43">
              <w:rPr>
                <w:rFonts w:ascii="Times New Roman" w:hAnsi="Times New Roman"/>
                <w:sz w:val="24"/>
              </w:rPr>
              <w:t>–</w:t>
            </w:r>
          </w:p>
        </w:tc>
        <w:tc>
          <w:tcPr>
            <w:tcW w:w="533" w:type="pct"/>
            <w:shd w:val="clear" w:color="auto" w:fill="auto"/>
          </w:tcPr>
          <w:p w14:paraId="3061B07B" w14:textId="5B0F8EC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04784DE0" w14:textId="5C66B3E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1EAF6DE3" w14:textId="29DA5E84"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4B1769D1" w14:textId="5689D04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5C435449" w14:textId="6A90092E"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424ADC36" w14:textId="77777777" w:rsidTr="0079242C">
        <w:tc>
          <w:tcPr>
            <w:tcW w:w="208" w:type="pct"/>
            <w:shd w:val="clear" w:color="auto" w:fill="auto"/>
            <w:vAlign w:val="center"/>
          </w:tcPr>
          <w:p w14:paraId="4E791BA0"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11</w:t>
            </w:r>
          </w:p>
        </w:tc>
        <w:tc>
          <w:tcPr>
            <w:tcW w:w="577" w:type="pct"/>
            <w:shd w:val="clear" w:color="auto" w:fill="auto"/>
            <w:vAlign w:val="center"/>
          </w:tcPr>
          <w:p w14:paraId="1ACFA50F" w14:textId="35D5313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4.2)</w:t>
            </w:r>
          </w:p>
        </w:tc>
        <w:tc>
          <w:tcPr>
            <w:tcW w:w="860" w:type="pct"/>
            <w:shd w:val="clear" w:color="auto" w:fill="auto"/>
          </w:tcPr>
          <w:p w14:paraId="1EA872A6" w14:textId="021D0E34" w:rsidR="0079242C" w:rsidRPr="00EC17DC" w:rsidRDefault="0079242C" w:rsidP="001E5DDC">
            <w:pPr>
              <w:widowControl w:val="0"/>
              <w:autoSpaceDE w:val="0"/>
              <w:autoSpaceDN w:val="0"/>
              <w:adjustRightInd w:val="0"/>
              <w:rPr>
                <w:rFonts w:ascii="Times New Roman" w:hAnsi="Times New Roman"/>
                <w:sz w:val="21"/>
                <w:szCs w:val="21"/>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3F4308DF" w14:textId="647AF57E"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6C1D7997" w14:textId="7EE4598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287767A3" w14:textId="6B10419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4589F949" w14:textId="3968ACF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592D35B1" w14:textId="0007ED6B"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3671AEC7" w14:textId="32BD21E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60E2B411" w14:textId="77777777" w:rsidTr="0079242C">
        <w:tc>
          <w:tcPr>
            <w:tcW w:w="208" w:type="pct"/>
            <w:shd w:val="clear" w:color="auto" w:fill="auto"/>
            <w:vAlign w:val="center"/>
          </w:tcPr>
          <w:p w14:paraId="4CEEEE3D"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12</w:t>
            </w:r>
          </w:p>
        </w:tc>
        <w:tc>
          <w:tcPr>
            <w:tcW w:w="577" w:type="pct"/>
            <w:shd w:val="clear" w:color="auto" w:fill="auto"/>
            <w:vAlign w:val="center"/>
          </w:tcPr>
          <w:p w14:paraId="5A10244E" w14:textId="4ECDCC9E"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 (код 4.3)</w:t>
            </w:r>
          </w:p>
        </w:tc>
        <w:tc>
          <w:tcPr>
            <w:tcW w:w="860" w:type="pct"/>
            <w:shd w:val="clear" w:color="auto" w:fill="auto"/>
          </w:tcPr>
          <w:p w14:paraId="384DA0E0" w14:textId="0CB6D12F" w:rsidR="0079242C" w:rsidRPr="00EC17DC" w:rsidRDefault="0079242C" w:rsidP="001E5DDC">
            <w:pPr>
              <w:widowControl w:val="0"/>
              <w:autoSpaceDE w:val="0"/>
              <w:autoSpaceDN w:val="0"/>
              <w:adjustRightInd w:val="0"/>
              <w:rPr>
                <w:rFonts w:ascii="Times New Roman" w:hAnsi="Times New Roman"/>
                <w:sz w:val="21"/>
                <w:szCs w:val="21"/>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0516C1C8" w14:textId="5C28C0E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32068773" w14:textId="194C7574"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3A8E6684" w14:textId="69B213A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019AC0D9" w14:textId="7FC076B7"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28E4EA26" w14:textId="4B2BC92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70F778D0" w14:textId="1CCA358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6E00BF7B" w14:textId="77777777" w:rsidTr="0079242C">
        <w:tc>
          <w:tcPr>
            <w:tcW w:w="208" w:type="pct"/>
            <w:shd w:val="clear" w:color="auto" w:fill="auto"/>
            <w:vAlign w:val="center"/>
          </w:tcPr>
          <w:p w14:paraId="7422D301"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13</w:t>
            </w:r>
          </w:p>
        </w:tc>
        <w:tc>
          <w:tcPr>
            <w:tcW w:w="577" w:type="pct"/>
            <w:shd w:val="clear" w:color="auto" w:fill="auto"/>
            <w:vAlign w:val="center"/>
          </w:tcPr>
          <w:p w14:paraId="3247C0E5" w14:textId="6742A512"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4.4)</w:t>
            </w:r>
          </w:p>
        </w:tc>
        <w:tc>
          <w:tcPr>
            <w:tcW w:w="860" w:type="pct"/>
            <w:shd w:val="clear" w:color="auto" w:fill="auto"/>
          </w:tcPr>
          <w:p w14:paraId="05BFE617" w14:textId="44FC9381" w:rsidR="0079242C" w:rsidRPr="00EC17DC" w:rsidRDefault="0079242C" w:rsidP="001E5DDC">
            <w:pPr>
              <w:widowControl w:val="0"/>
              <w:autoSpaceDE w:val="0"/>
              <w:autoSpaceDN w:val="0"/>
              <w:adjustRightInd w:val="0"/>
              <w:rPr>
                <w:rFonts w:ascii="Times New Roman" w:hAnsi="Times New Roman"/>
                <w:sz w:val="21"/>
                <w:szCs w:val="21"/>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590E2047" w14:textId="227C7D5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70C328A8" w14:textId="2542A6F4"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1819D3E9" w14:textId="6FA9C669"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76A8EA63" w14:textId="15973568" w:rsidR="0079242C" w:rsidRPr="00EC17DC" w:rsidRDefault="0079242C" w:rsidP="0079242C">
            <w:pPr>
              <w:widowControl w:val="0"/>
              <w:tabs>
                <w:tab w:val="left" w:pos="932"/>
                <w:tab w:val="center" w:pos="1168"/>
              </w:tabs>
              <w:autoSpaceDE w:val="0"/>
              <w:autoSpaceDN w:val="0"/>
              <w:adjustRightInd w:val="0"/>
              <w:jc w:val="center"/>
              <w:rPr>
                <w:rFonts w:ascii="Times New Roman" w:hAnsi="Times New Roman"/>
                <w:lang w:val="en-US"/>
              </w:rPr>
            </w:pPr>
            <w:r w:rsidRPr="00B23C43">
              <w:rPr>
                <w:rFonts w:ascii="Times New Roman" w:hAnsi="Times New Roman"/>
                <w:sz w:val="24"/>
              </w:rPr>
              <w:t>–</w:t>
            </w:r>
          </w:p>
        </w:tc>
        <w:tc>
          <w:tcPr>
            <w:tcW w:w="669" w:type="pct"/>
            <w:shd w:val="clear" w:color="auto" w:fill="auto"/>
          </w:tcPr>
          <w:p w14:paraId="4934D94A" w14:textId="69CFFE1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691F39FE" w14:textId="1473F54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3A980B23" w14:textId="77777777" w:rsidTr="0079242C">
        <w:tc>
          <w:tcPr>
            <w:tcW w:w="208" w:type="pct"/>
            <w:shd w:val="clear" w:color="auto" w:fill="auto"/>
            <w:vAlign w:val="center"/>
          </w:tcPr>
          <w:p w14:paraId="2DBEB557"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14</w:t>
            </w:r>
          </w:p>
        </w:tc>
        <w:tc>
          <w:tcPr>
            <w:tcW w:w="577" w:type="pct"/>
            <w:shd w:val="clear" w:color="auto" w:fill="auto"/>
            <w:vAlign w:val="center"/>
          </w:tcPr>
          <w:p w14:paraId="0A2D56C4" w14:textId="23CCDFF6"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4.5)</w:t>
            </w:r>
          </w:p>
        </w:tc>
        <w:tc>
          <w:tcPr>
            <w:tcW w:w="860" w:type="pct"/>
            <w:shd w:val="clear" w:color="auto" w:fill="auto"/>
          </w:tcPr>
          <w:p w14:paraId="08664FC9" w14:textId="0B0A5D02"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3BC4CC7E" w14:textId="1CE120EA"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7A30C70C" w14:textId="090BA0E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0B8F1D41" w14:textId="5F2D9FEE"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29254F1A" w14:textId="64E8920C" w:rsidR="0079242C" w:rsidRPr="00EC17DC" w:rsidRDefault="0079242C" w:rsidP="0079242C">
            <w:pPr>
              <w:widowControl w:val="0"/>
              <w:autoSpaceDE w:val="0"/>
              <w:autoSpaceDN w:val="0"/>
              <w:adjustRightInd w:val="0"/>
              <w:jc w:val="center"/>
              <w:rPr>
                <w:rFonts w:ascii="Times New Roman" w:hAnsi="Times New Roman"/>
                <w:lang w:val="en-US"/>
              </w:rPr>
            </w:pPr>
            <w:r w:rsidRPr="00B23C43">
              <w:rPr>
                <w:rFonts w:ascii="Times New Roman" w:hAnsi="Times New Roman"/>
                <w:sz w:val="24"/>
              </w:rPr>
              <w:t>–</w:t>
            </w:r>
          </w:p>
        </w:tc>
        <w:tc>
          <w:tcPr>
            <w:tcW w:w="669" w:type="pct"/>
            <w:shd w:val="clear" w:color="auto" w:fill="auto"/>
          </w:tcPr>
          <w:p w14:paraId="17586506" w14:textId="6B536636"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696DF68A" w14:textId="3F96577A"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6A0DA7F4" w14:textId="77777777" w:rsidTr="0079242C">
        <w:tc>
          <w:tcPr>
            <w:tcW w:w="208" w:type="pct"/>
            <w:shd w:val="clear" w:color="auto" w:fill="auto"/>
            <w:vAlign w:val="center"/>
          </w:tcPr>
          <w:p w14:paraId="75F012FB"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15</w:t>
            </w:r>
          </w:p>
        </w:tc>
        <w:tc>
          <w:tcPr>
            <w:tcW w:w="577" w:type="pct"/>
            <w:shd w:val="clear" w:color="auto" w:fill="auto"/>
            <w:vAlign w:val="center"/>
          </w:tcPr>
          <w:p w14:paraId="42E5A61C" w14:textId="2981A0A0"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4.6)</w:t>
            </w:r>
          </w:p>
        </w:tc>
        <w:tc>
          <w:tcPr>
            <w:tcW w:w="860" w:type="pct"/>
            <w:shd w:val="clear" w:color="auto" w:fill="auto"/>
          </w:tcPr>
          <w:p w14:paraId="7F2264DF" w14:textId="11F2BD8E"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76D7668A" w14:textId="03B86E3A"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4E55D126" w14:textId="1E27A11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00655EC2" w14:textId="745D5BFA"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76BDC89C" w14:textId="4937CA33" w:rsidR="0079242C" w:rsidRPr="00EC17DC" w:rsidRDefault="0079242C" w:rsidP="0079242C">
            <w:pPr>
              <w:widowControl w:val="0"/>
              <w:autoSpaceDE w:val="0"/>
              <w:autoSpaceDN w:val="0"/>
              <w:adjustRightInd w:val="0"/>
              <w:jc w:val="center"/>
              <w:rPr>
                <w:rFonts w:ascii="Times New Roman" w:hAnsi="Times New Roman"/>
                <w:lang w:val="en-US"/>
              </w:rPr>
            </w:pPr>
            <w:r w:rsidRPr="00B23C43">
              <w:rPr>
                <w:rFonts w:ascii="Times New Roman" w:hAnsi="Times New Roman"/>
                <w:sz w:val="24"/>
              </w:rPr>
              <w:t>–</w:t>
            </w:r>
          </w:p>
        </w:tc>
        <w:tc>
          <w:tcPr>
            <w:tcW w:w="669" w:type="pct"/>
            <w:shd w:val="clear" w:color="auto" w:fill="auto"/>
          </w:tcPr>
          <w:p w14:paraId="69C602F4" w14:textId="798505BF"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0E443764" w14:textId="05A6A84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6BFABFA6" w14:textId="77777777" w:rsidTr="0079242C">
        <w:tc>
          <w:tcPr>
            <w:tcW w:w="208" w:type="pct"/>
            <w:shd w:val="clear" w:color="auto" w:fill="auto"/>
            <w:vAlign w:val="center"/>
          </w:tcPr>
          <w:p w14:paraId="28F1376D"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16</w:t>
            </w:r>
          </w:p>
        </w:tc>
        <w:tc>
          <w:tcPr>
            <w:tcW w:w="577" w:type="pct"/>
            <w:shd w:val="clear" w:color="auto" w:fill="auto"/>
            <w:vAlign w:val="center"/>
          </w:tcPr>
          <w:p w14:paraId="085899EC" w14:textId="13A97782"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4.7)</w:t>
            </w:r>
          </w:p>
        </w:tc>
        <w:tc>
          <w:tcPr>
            <w:tcW w:w="860" w:type="pct"/>
            <w:shd w:val="clear" w:color="auto" w:fill="auto"/>
          </w:tcPr>
          <w:p w14:paraId="4A15AADB" w14:textId="55917FE7" w:rsidR="0079242C" w:rsidRPr="00EC17DC" w:rsidRDefault="0079242C" w:rsidP="001E5DDC">
            <w:pPr>
              <w:widowControl w:val="0"/>
              <w:autoSpaceDE w:val="0"/>
              <w:autoSpaceDN w:val="0"/>
              <w:adjustRightInd w:val="0"/>
              <w:rPr>
                <w:rFonts w:ascii="Times New Roman" w:hAnsi="Times New Roman"/>
                <w:sz w:val="21"/>
                <w:szCs w:val="21"/>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10EEB133" w14:textId="556969E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376E1285" w14:textId="715BE8E3"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08C3C3D5" w14:textId="3C9E82F3"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00C6F59F" w14:textId="7C54D95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6BC98277" w14:textId="7F3A726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2C9F07CB" w14:textId="6591A3A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15F93EFF" w14:textId="77777777" w:rsidTr="0079242C">
        <w:tc>
          <w:tcPr>
            <w:tcW w:w="208" w:type="pct"/>
            <w:shd w:val="clear" w:color="auto" w:fill="auto"/>
            <w:vAlign w:val="center"/>
          </w:tcPr>
          <w:p w14:paraId="0D973965"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17</w:t>
            </w:r>
          </w:p>
        </w:tc>
        <w:tc>
          <w:tcPr>
            <w:tcW w:w="577" w:type="pct"/>
            <w:shd w:val="clear" w:color="auto" w:fill="auto"/>
            <w:vAlign w:val="center"/>
          </w:tcPr>
          <w:p w14:paraId="6F4BB0B4" w14:textId="130EAAA2"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4.8.1)</w:t>
            </w:r>
          </w:p>
        </w:tc>
        <w:tc>
          <w:tcPr>
            <w:tcW w:w="860" w:type="pct"/>
            <w:shd w:val="clear" w:color="auto" w:fill="auto"/>
          </w:tcPr>
          <w:p w14:paraId="45C6D1C4" w14:textId="60D8843E" w:rsidR="0079242C" w:rsidRPr="00EC17DC" w:rsidRDefault="0079242C" w:rsidP="001E5DDC">
            <w:pPr>
              <w:widowControl w:val="0"/>
              <w:autoSpaceDE w:val="0"/>
              <w:autoSpaceDN w:val="0"/>
              <w:adjustRightInd w:val="0"/>
              <w:rPr>
                <w:rFonts w:ascii="Times New Roman" w:hAnsi="Times New Roman"/>
                <w:sz w:val="21"/>
                <w:szCs w:val="21"/>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776A2717" w14:textId="4810C40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7AA2E9E0" w14:textId="6E023E2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4ABE264E" w14:textId="28128B2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058E0899" w14:textId="5E2213FA"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34EC84B7" w14:textId="00431F8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70AC1D9F" w14:textId="1F3FEF93"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58106858" w14:textId="77777777" w:rsidTr="0079242C">
        <w:tc>
          <w:tcPr>
            <w:tcW w:w="208" w:type="pct"/>
            <w:shd w:val="clear" w:color="auto" w:fill="auto"/>
            <w:vAlign w:val="center"/>
          </w:tcPr>
          <w:p w14:paraId="15F27536"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18</w:t>
            </w:r>
          </w:p>
        </w:tc>
        <w:tc>
          <w:tcPr>
            <w:tcW w:w="577" w:type="pct"/>
            <w:shd w:val="clear" w:color="auto" w:fill="auto"/>
            <w:vAlign w:val="center"/>
          </w:tcPr>
          <w:p w14:paraId="0F4B1D36" w14:textId="176714A2"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4.9)</w:t>
            </w:r>
          </w:p>
        </w:tc>
        <w:tc>
          <w:tcPr>
            <w:tcW w:w="860" w:type="pct"/>
            <w:shd w:val="clear" w:color="auto" w:fill="auto"/>
          </w:tcPr>
          <w:p w14:paraId="4FAC61F4" w14:textId="1EF3AB4A"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2336B678" w14:textId="463CCC62"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1B16418F" w14:textId="671666F4"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3FDDC8EA" w14:textId="6A71401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3A719B2A" w14:textId="5C653AF4"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335A7226" w14:textId="2A1C3BC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2FD9F81E" w14:textId="72D68CD4"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5ADD7697" w14:textId="77777777" w:rsidTr="0079242C">
        <w:tc>
          <w:tcPr>
            <w:tcW w:w="208" w:type="pct"/>
            <w:shd w:val="clear" w:color="auto" w:fill="auto"/>
            <w:vAlign w:val="center"/>
          </w:tcPr>
          <w:p w14:paraId="087FE2D2"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19</w:t>
            </w:r>
          </w:p>
        </w:tc>
        <w:tc>
          <w:tcPr>
            <w:tcW w:w="577" w:type="pct"/>
            <w:shd w:val="clear" w:color="auto" w:fill="auto"/>
            <w:vAlign w:val="center"/>
          </w:tcPr>
          <w:p w14:paraId="3CF70095" w14:textId="5ECEFAB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5.0)</w:t>
            </w:r>
          </w:p>
        </w:tc>
        <w:tc>
          <w:tcPr>
            <w:tcW w:w="860" w:type="pct"/>
            <w:shd w:val="clear" w:color="auto" w:fill="auto"/>
          </w:tcPr>
          <w:p w14:paraId="6ADE2AAB" w14:textId="45FA15AD"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76248967" w14:textId="257999E7"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533" w:type="pct"/>
            <w:shd w:val="clear" w:color="auto" w:fill="auto"/>
          </w:tcPr>
          <w:p w14:paraId="1B9199EF" w14:textId="61789F4A"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7B28DE89" w14:textId="15B3B16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711BBE90" w14:textId="32939A6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506A9917" w14:textId="182D352E"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247FEE16" w14:textId="2BE58439"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15A982F4" w14:textId="77777777" w:rsidTr="0079242C">
        <w:tc>
          <w:tcPr>
            <w:tcW w:w="208" w:type="pct"/>
            <w:shd w:val="clear" w:color="auto" w:fill="auto"/>
            <w:vAlign w:val="center"/>
          </w:tcPr>
          <w:p w14:paraId="7D1B6C53"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20</w:t>
            </w:r>
          </w:p>
        </w:tc>
        <w:tc>
          <w:tcPr>
            <w:tcW w:w="577" w:type="pct"/>
            <w:shd w:val="clear" w:color="auto" w:fill="auto"/>
            <w:vAlign w:val="center"/>
          </w:tcPr>
          <w:p w14:paraId="43A6F9FC" w14:textId="398BC3F1"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12.0.1)</w:t>
            </w:r>
          </w:p>
        </w:tc>
        <w:tc>
          <w:tcPr>
            <w:tcW w:w="860" w:type="pct"/>
            <w:shd w:val="clear" w:color="auto" w:fill="auto"/>
          </w:tcPr>
          <w:p w14:paraId="77D11C33" w14:textId="76126CE7"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2C33C0B2" w14:textId="451205A4" w:rsidR="0079242C" w:rsidRPr="00EC17DC" w:rsidRDefault="0079242C" w:rsidP="0079242C">
            <w:pPr>
              <w:jc w:val="center"/>
              <w:rPr>
                <w:rFonts w:ascii="Times New Roman" w:hAnsi="Times New Roman"/>
              </w:rPr>
            </w:pPr>
            <w:r w:rsidRPr="00B23C43">
              <w:rPr>
                <w:rFonts w:ascii="Times New Roman" w:hAnsi="Times New Roman"/>
                <w:sz w:val="24"/>
              </w:rPr>
              <w:t>–</w:t>
            </w:r>
          </w:p>
        </w:tc>
        <w:tc>
          <w:tcPr>
            <w:tcW w:w="533" w:type="pct"/>
            <w:shd w:val="clear" w:color="auto" w:fill="auto"/>
          </w:tcPr>
          <w:p w14:paraId="7F48D9F7" w14:textId="6B83D55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05553BAF" w14:textId="29A9A57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5EF56640" w14:textId="639638C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07608490" w14:textId="195DF450"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1CCA3D97" w14:textId="1F0E451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27020721" w14:textId="77777777" w:rsidTr="0079242C">
        <w:tc>
          <w:tcPr>
            <w:tcW w:w="208" w:type="pct"/>
            <w:shd w:val="clear" w:color="auto" w:fill="auto"/>
            <w:vAlign w:val="center"/>
          </w:tcPr>
          <w:p w14:paraId="23118DDA"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21</w:t>
            </w:r>
          </w:p>
        </w:tc>
        <w:tc>
          <w:tcPr>
            <w:tcW w:w="577" w:type="pct"/>
            <w:shd w:val="clear" w:color="auto" w:fill="auto"/>
            <w:vAlign w:val="center"/>
          </w:tcPr>
          <w:p w14:paraId="6CD19577" w14:textId="1BD25D89" w:rsidR="0079242C" w:rsidRPr="00EC17DC" w:rsidRDefault="0079242C" w:rsidP="001E5DDC">
            <w:pPr>
              <w:widowControl w:val="0"/>
              <w:autoSpaceDE w:val="0"/>
              <w:autoSpaceDN w:val="0"/>
              <w:adjustRightInd w:val="0"/>
              <w:jc w:val="center"/>
              <w:rPr>
                <w:rFonts w:ascii="Times New Roman" w:hAnsi="Times New Roman"/>
              </w:rPr>
            </w:pPr>
            <w:r w:rsidRPr="0058043E">
              <w:rPr>
                <w:rFonts w:ascii="Times New Roman" w:eastAsia="Times New Roman" w:hAnsi="Times New Roman"/>
                <w:szCs w:val="21"/>
                <w:lang w:eastAsia="ru-RU"/>
              </w:rPr>
              <w:t>(код 6.8)</w:t>
            </w:r>
          </w:p>
        </w:tc>
        <w:tc>
          <w:tcPr>
            <w:tcW w:w="860" w:type="pct"/>
            <w:shd w:val="clear" w:color="auto" w:fill="auto"/>
          </w:tcPr>
          <w:p w14:paraId="3F5FECD8" w14:textId="6C474890"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5E0DE2A0" w14:textId="5F6F2C6F" w:rsidR="0079242C" w:rsidRPr="00EC17DC" w:rsidRDefault="0079242C" w:rsidP="0079242C">
            <w:pPr>
              <w:widowControl w:val="0"/>
              <w:autoSpaceDE w:val="0"/>
              <w:autoSpaceDN w:val="0"/>
              <w:adjustRightInd w:val="0"/>
              <w:jc w:val="center"/>
              <w:rPr>
                <w:rFonts w:ascii="Times New Roman" w:hAnsi="Times New Roman"/>
                <w:bCs/>
              </w:rPr>
            </w:pPr>
            <w:r w:rsidRPr="00B23C43">
              <w:rPr>
                <w:rFonts w:ascii="Times New Roman" w:hAnsi="Times New Roman"/>
                <w:sz w:val="24"/>
              </w:rPr>
              <w:t>–</w:t>
            </w:r>
          </w:p>
        </w:tc>
        <w:tc>
          <w:tcPr>
            <w:tcW w:w="533" w:type="pct"/>
            <w:shd w:val="clear" w:color="auto" w:fill="auto"/>
          </w:tcPr>
          <w:p w14:paraId="041E011D" w14:textId="3B9D37D0" w:rsidR="0079242C" w:rsidRPr="00EC17DC" w:rsidRDefault="0079242C" w:rsidP="0079242C">
            <w:pPr>
              <w:widowControl w:val="0"/>
              <w:autoSpaceDE w:val="0"/>
              <w:autoSpaceDN w:val="0"/>
              <w:adjustRightInd w:val="0"/>
              <w:jc w:val="center"/>
              <w:rPr>
                <w:rFonts w:ascii="Times New Roman" w:hAnsi="Times New Roman"/>
                <w:b/>
              </w:rPr>
            </w:pPr>
            <w:r w:rsidRPr="00B23C43">
              <w:rPr>
                <w:rFonts w:ascii="Times New Roman" w:hAnsi="Times New Roman"/>
                <w:sz w:val="24"/>
              </w:rPr>
              <w:t>–</w:t>
            </w:r>
          </w:p>
        </w:tc>
        <w:tc>
          <w:tcPr>
            <w:tcW w:w="436" w:type="pct"/>
            <w:shd w:val="clear" w:color="auto" w:fill="auto"/>
          </w:tcPr>
          <w:p w14:paraId="0E1D783A" w14:textId="6C3DB96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1B99EF83" w14:textId="150C22D3"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7B862F08" w14:textId="4472694B"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65C739D1" w14:textId="017C6629"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28A4152D" w14:textId="77777777" w:rsidTr="0079242C">
        <w:tc>
          <w:tcPr>
            <w:tcW w:w="208" w:type="pct"/>
            <w:shd w:val="clear" w:color="auto" w:fill="auto"/>
            <w:vAlign w:val="center"/>
          </w:tcPr>
          <w:p w14:paraId="13D84EAA" w14:textId="77777777"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22</w:t>
            </w:r>
          </w:p>
        </w:tc>
        <w:tc>
          <w:tcPr>
            <w:tcW w:w="577" w:type="pct"/>
            <w:shd w:val="clear" w:color="auto" w:fill="auto"/>
            <w:vAlign w:val="center"/>
          </w:tcPr>
          <w:p w14:paraId="1AFC273F" w14:textId="705B1BEC"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 (код 12.0.2)</w:t>
            </w:r>
          </w:p>
        </w:tc>
        <w:tc>
          <w:tcPr>
            <w:tcW w:w="860" w:type="pct"/>
            <w:shd w:val="clear" w:color="auto" w:fill="auto"/>
          </w:tcPr>
          <w:p w14:paraId="567A67A3" w14:textId="7138AE9E" w:rsidR="0079242C" w:rsidRPr="00EC17DC" w:rsidRDefault="0079242C"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21" w:type="pct"/>
            <w:shd w:val="clear" w:color="auto" w:fill="auto"/>
          </w:tcPr>
          <w:p w14:paraId="30E6CA8F" w14:textId="47087F95"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shd w:val="clear" w:color="auto" w:fill="auto"/>
          </w:tcPr>
          <w:p w14:paraId="06CDF21E" w14:textId="1972F71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shd w:val="clear" w:color="auto" w:fill="auto"/>
          </w:tcPr>
          <w:p w14:paraId="6E8267C9" w14:textId="16FE3880"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shd w:val="clear" w:color="auto" w:fill="auto"/>
          </w:tcPr>
          <w:p w14:paraId="43CD3E32" w14:textId="0DA0C2E9"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shd w:val="clear" w:color="auto" w:fill="auto"/>
          </w:tcPr>
          <w:p w14:paraId="33D7DC48" w14:textId="743E3FFB"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shd w:val="clear" w:color="auto" w:fill="auto"/>
          </w:tcPr>
          <w:p w14:paraId="7B2A8102" w14:textId="1C67E33A"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r w:rsidR="0079242C" w:rsidRPr="00EC17DC" w14:paraId="3512BAF1" w14:textId="77777777" w:rsidTr="0079242C">
        <w:tc>
          <w:tcPr>
            <w:tcW w:w="208" w:type="pct"/>
            <w:vAlign w:val="center"/>
          </w:tcPr>
          <w:p w14:paraId="33F042CB" w14:textId="77777777" w:rsidR="0079242C" w:rsidRPr="00EC17DC" w:rsidRDefault="0079242C" w:rsidP="0058043E">
            <w:pPr>
              <w:widowControl w:val="0"/>
              <w:autoSpaceDE w:val="0"/>
              <w:autoSpaceDN w:val="0"/>
              <w:adjustRightInd w:val="0"/>
              <w:jc w:val="center"/>
              <w:rPr>
                <w:rFonts w:ascii="Times New Roman" w:hAnsi="Times New Roman"/>
              </w:rPr>
            </w:pPr>
            <w:r w:rsidRPr="00EC17DC">
              <w:rPr>
                <w:rFonts w:ascii="Times New Roman" w:hAnsi="Times New Roman"/>
              </w:rPr>
              <w:t>23</w:t>
            </w:r>
          </w:p>
        </w:tc>
        <w:tc>
          <w:tcPr>
            <w:tcW w:w="577" w:type="pct"/>
          </w:tcPr>
          <w:p w14:paraId="491E95B4" w14:textId="44591ACA" w:rsidR="0079242C" w:rsidRPr="00EC17DC" w:rsidRDefault="0079242C" w:rsidP="001E5DDC">
            <w:pPr>
              <w:widowControl w:val="0"/>
              <w:autoSpaceDE w:val="0"/>
              <w:autoSpaceDN w:val="0"/>
              <w:adjustRightInd w:val="0"/>
              <w:jc w:val="center"/>
              <w:rPr>
                <w:rFonts w:ascii="Times New Roman" w:hAnsi="Times New Roman"/>
              </w:rPr>
            </w:pPr>
            <w:r w:rsidRPr="00EC17DC">
              <w:rPr>
                <w:rFonts w:ascii="Times New Roman" w:hAnsi="Times New Roman"/>
              </w:rPr>
              <w:t>(код 8.3)</w:t>
            </w:r>
          </w:p>
        </w:tc>
        <w:tc>
          <w:tcPr>
            <w:tcW w:w="860" w:type="pct"/>
          </w:tcPr>
          <w:p w14:paraId="3561F43B" w14:textId="3744D79B" w:rsidR="0079242C" w:rsidRPr="00EC17DC" w:rsidRDefault="0079242C" w:rsidP="001E5DDC">
            <w:pPr>
              <w:widowControl w:val="0"/>
              <w:autoSpaceDE w:val="0"/>
              <w:autoSpaceDN w:val="0"/>
              <w:adjustRightInd w:val="0"/>
              <w:rPr>
                <w:rFonts w:ascii="Times New Roman" w:hAnsi="Times New Roman"/>
              </w:rPr>
            </w:pPr>
            <w:r>
              <w:rPr>
                <w:rFonts w:ascii="Times New Roman" w:eastAsia="Times New Roman" w:hAnsi="Times New Roman"/>
              </w:rPr>
              <w:t>Вспомогательные объекты</w:t>
            </w:r>
          </w:p>
        </w:tc>
        <w:tc>
          <w:tcPr>
            <w:tcW w:w="721" w:type="pct"/>
          </w:tcPr>
          <w:p w14:paraId="09E34D1C" w14:textId="2C13482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33" w:type="pct"/>
          </w:tcPr>
          <w:p w14:paraId="788618C0" w14:textId="6A7ED120"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6" w:type="pct"/>
          </w:tcPr>
          <w:p w14:paraId="338063B4" w14:textId="31CA540D"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567" w:type="pct"/>
          </w:tcPr>
          <w:p w14:paraId="741DD522" w14:textId="6B621858"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669" w:type="pct"/>
          </w:tcPr>
          <w:p w14:paraId="378675BC" w14:textId="132962F1"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c>
          <w:tcPr>
            <w:tcW w:w="430" w:type="pct"/>
          </w:tcPr>
          <w:p w14:paraId="3C5F74DB" w14:textId="5884E19E" w:rsidR="0079242C" w:rsidRPr="00EC17DC" w:rsidRDefault="0079242C" w:rsidP="0079242C">
            <w:pPr>
              <w:widowControl w:val="0"/>
              <w:autoSpaceDE w:val="0"/>
              <w:autoSpaceDN w:val="0"/>
              <w:adjustRightInd w:val="0"/>
              <w:jc w:val="center"/>
              <w:rPr>
                <w:rFonts w:ascii="Times New Roman" w:hAnsi="Times New Roman"/>
              </w:rPr>
            </w:pPr>
            <w:r w:rsidRPr="00B23C43">
              <w:rPr>
                <w:rFonts w:ascii="Times New Roman" w:hAnsi="Times New Roman"/>
                <w:sz w:val="24"/>
              </w:rPr>
              <w:t>–</w:t>
            </w:r>
          </w:p>
        </w:tc>
      </w:tr>
    </w:tbl>
    <w:p w14:paraId="0E72F633" w14:textId="77777777" w:rsidR="00EC17DC" w:rsidRPr="00EC17DC" w:rsidRDefault="00EC17DC" w:rsidP="002B0A56">
      <w:pPr>
        <w:widowControl w:val="0"/>
        <w:autoSpaceDE w:val="0"/>
        <w:autoSpaceDN w:val="0"/>
        <w:adjustRightInd w:val="0"/>
        <w:ind w:firstLine="709"/>
        <w:rPr>
          <w:sz w:val="24"/>
          <w:szCs w:val="24"/>
        </w:rPr>
      </w:pPr>
      <w:r w:rsidRPr="00EC17DC">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6B5BB88C"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Минимальная допустимая площадь озеленения - 15% территории земельного участка.</w:t>
      </w:r>
    </w:p>
    <w:p w14:paraId="38C3D1A4"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 xml:space="preserve">Минимальное количество </w:t>
      </w:r>
      <w:proofErr w:type="spellStart"/>
      <w:r w:rsidRPr="00EC17DC">
        <w:rPr>
          <w:bCs/>
          <w:sz w:val="24"/>
          <w:szCs w:val="24"/>
        </w:rPr>
        <w:t>машино</w:t>
      </w:r>
      <w:proofErr w:type="spellEnd"/>
      <w:r w:rsidRPr="00EC17DC">
        <w:rPr>
          <w:bCs/>
          <w:sz w:val="24"/>
          <w:szCs w:val="24"/>
        </w:rPr>
        <w:t xml:space="preserve">-мест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w:t>
      </w:r>
      <w:proofErr w:type="spellStart"/>
      <w:r w:rsidRPr="00EC17DC">
        <w:rPr>
          <w:bCs/>
          <w:sz w:val="24"/>
          <w:szCs w:val="24"/>
        </w:rPr>
        <w:t>машино</w:t>
      </w:r>
      <w:proofErr w:type="spellEnd"/>
      <w:r w:rsidRPr="00EC17DC">
        <w:rPr>
          <w:bCs/>
          <w:sz w:val="24"/>
          <w:szCs w:val="24"/>
        </w:rPr>
        <w:t xml:space="preserve">-место на 5 работников в максимальную смену, а также 1 </w:t>
      </w:r>
      <w:proofErr w:type="spellStart"/>
      <w:r w:rsidRPr="00EC17DC">
        <w:rPr>
          <w:bCs/>
          <w:sz w:val="24"/>
          <w:szCs w:val="24"/>
        </w:rPr>
        <w:t>машино</w:t>
      </w:r>
      <w:proofErr w:type="spellEnd"/>
      <w:r w:rsidRPr="00EC17DC">
        <w:rPr>
          <w:bCs/>
          <w:sz w:val="24"/>
          <w:szCs w:val="24"/>
        </w:rPr>
        <w:t>-место на 10 единовременных посетителей при их максимальном количестве.</w:t>
      </w:r>
    </w:p>
    <w:p w14:paraId="4B4E40F1"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 xml:space="preserve">- на территории земельных участков объектов физической культуры и спорта 1 </w:t>
      </w:r>
      <w:proofErr w:type="spellStart"/>
      <w:r w:rsidRPr="00EC17DC">
        <w:rPr>
          <w:bCs/>
          <w:sz w:val="24"/>
          <w:szCs w:val="24"/>
        </w:rPr>
        <w:t>машино</w:t>
      </w:r>
      <w:proofErr w:type="spellEnd"/>
      <w:r w:rsidRPr="00EC17DC">
        <w:rPr>
          <w:bCs/>
          <w:sz w:val="24"/>
          <w:szCs w:val="24"/>
        </w:rPr>
        <w:t>-место на 10 единовременных посетителей (включая зрителей) при их максимальном количестве.</w:t>
      </w:r>
    </w:p>
    <w:p w14:paraId="141E3884"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 xml:space="preserve">- на территории земельного участка больницы,  объектов социального обеспечения 1 </w:t>
      </w:r>
      <w:proofErr w:type="spellStart"/>
      <w:r w:rsidRPr="00EC17DC">
        <w:rPr>
          <w:bCs/>
          <w:sz w:val="24"/>
          <w:szCs w:val="24"/>
        </w:rPr>
        <w:t>машино</w:t>
      </w:r>
      <w:proofErr w:type="spellEnd"/>
      <w:r w:rsidRPr="00EC17DC">
        <w:rPr>
          <w:bCs/>
          <w:sz w:val="24"/>
          <w:szCs w:val="24"/>
        </w:rPr>
        <w:t xml:space="preserve">-место на 20 койко-мест, а также 1 </w:t>
      </w:r>
      <w:proofErr w:type="spellStart"/>
      <w:r w:rsidRPr="00EC17DC">
        <w:rPr>
          <w:bCs/>
          <w:sz w:val="24"/>
          <w:szCs w:val="24"/>
        </w:rPr>
        <w:t>машино</w:t>
      </w:r>
      <w:proofErr w:type="spellEnd"/>
      <w:r w:rsidRPr="00EC17DC">
        <w:rPr>
          <w:bCs/>
          <w:sz w:val="24"/>
          <w:szCs w:val="24"/>
        </w:rPr>
        <w:t>-место на 5 работников.</w:t>
      </w:r>
    </w:p>
    <w:p w14:paraId="666AE70F"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14:paraId="2E2F12C0"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EEF2398" w14:textId="77777777" w:rsidR="00EC17DC" w:rsidRPr="00EC17DC" w:rsidRDefault="00EC17DC" w:rsidP="001E5DDC">
      <w:pPr>
        <w:autoSpaceDE w:val="0"/>
        <w:autoSpaceDN w:val="0"/>
        <w:adjustRightInd w:val="0"/>
        <w:spacing w:line="276" w:lineRule="auto"/>
        <w:ind w:firstLine="709"/>
        <w:jc w:val="both"/>
        <w:rPr>
          <w:b/>
          <w:bCs/>
          <w:sz w:val="24"/>
          <w:szCs w:val="24"/>
        </w:rPr>
      </w:pPr>
    </w:p>
    <w:p w14:paraId="173561E0" w14:textId="1D27BBB9" w:rsidR="00EC17DC" w:rsidRDefault="00A02A37" w:rsidP="00096CB1">
      <w:pPr>
        <w:jc w:val="center"/>
        <w:rPr>
          <w:b/>
          <w:kern w:val="1"/>
          <w:sz w:val="24"/>
          <w:szCs w:val="24"/>
        </w:rPr>
      </w:pPr>
      <w:bookmarkStart w:id="11" w:name="_Toc18337149"/>
      <w:bookmarkStart w:id="12" w:name="_Toc26878595"/>
      <w:bookmarkStart w:id="13" w:name="_Toc26964994"/>
      <w:bookmarkStart w:id="14" w:name="_Toc100565558"/>
      <w:r w:rsidRPr="00165F1F">
        <w:rPr>
          <w:b/>
          <w:kern w:val="1"/>
          <w:sz w:val="24"/>
          <w:szCs w:val="24"/>
        </w:rPr>
        <w:t xml:space="preserve">Статья </w:t>
      </w:r>
      <w:r w:rsidR="00EC17DC" w:rsidRPr="00165F1F">
        <w:rPr>
          <w:b/>
          <w:kern w:val="1"/>
          <w:sz w:val="24"/>
          <w:szCs w:val="24"/>
        </w:rPr>
        <w:t>33</w:t>
      </w:r>
      <w:r w:rsidR="00106B73" w:rsidRPr="00165F1F">
        <w:rPr>
          <w:b/>
          <w:kern w:val="1"/>
          <w:sz w:val="24"/>
          <w:szCs w:val="24"/>
        </w:rPr>
        <w:t xml:space="preserve">. </w:t>
      </w:r>
      <w:r w:rsidR="00EC17DC" w:rsidRPr="00165F1F">
        <w:rPr>
          <w:b/>
          <w:kern w:val="1"/>
          <w:sz w:val="24"/>
          <w:szCs w:val="24"/>
        </w:rPr>
        <w:t>Производственная зон</w:t>
      </w:r>
      <w:bookmarkEnd w:id="11"/>
      <w:r w:rsidR="00EC17DC" w:rsidRPr="00165F1F">
        <w:rPr>
          <w:b/>
          <w:kern w:val="1"/>
          <w:sz w:val="24"/>
          <w:szCs w:val="24"/>
        </w:rPr>
        <w:t>а</w:t>
      </w:r>
      <w:bookmarkEnd w:id="12"/>
      <w:bookmarkEnd w:id="13"/>
      <w:bookmarkEnd w:id="14"/>
    </w:p>
    <w:p w14:paraId="3E592D79" w14:textId="77777777" w:rsidR="00DB4DA0" w:rsidRPr="00165F1F" w:rsidRDefault="00DB4DA0" w:rsidP="00096CB1">
      <w:pPr>
        <w:jc w:val="center"/>
        <w:rPr>
          <w:b/>
          <w:kern w:val="1"/>
          <w:sz w:val="24"/>
          <w:szCs w:val="24"/>
        </w:rPr>
      </w:pPr>
    </w:p>
    <w:p w14:paraId="75F8982D" w14:textId="77777777" w:rsidR="00EC17DC" w:rsidRPr="00165F1F" w:rsidRDefault="00EC17DC" w:rsidP="00096CB1">
      <w:pPr>
        <w:pStyle w:val="22"/>
        <w:ind w:left="0" w:firstLine="0"/>
        <w:rPr>
          <w:bCs/>
          <w:sz w:val="24"/>
          <w:szCs w:val="24"/>
        </w:rPr>
      </w:pPr>
      <w:r w:rsidRPr="00165F1F">
        <w:rPr>
          <w:bCs/>
          <w:sz w:val="24"/>
          <w:szCs w:val="24"/>
        </w:rPr>
        <w:t>Зона коммунальных и производственных объектов (КП).</w:t>
      </w:r>
    </w:p>
    <w:p w14:paraId="5CF2F354" w14:textId="77777777" w:rsidR="00EC17DC" w:rsidRPr="006E5544" w:rsidRDefault="00EC17DC" w:rsidP="00096CB1">
      <w:pPr>
        <w:pStyle w:val="31"/>
        <w:ind w:left="0" w:firstLine="0"/>
        <w:rPr>
          <w:b w:val="0"/>
          <w:i/>
          <w:sz w:val="20"/>
        </w:rPr>
      </w:pPr>
      <w:r w:rsidRPr="006E5544">
        <w:rPr>
          <w:b w:val="0"/>
          <w:i/>
          <w:sz w:val="20"/>
        </w:rPr>
        <w:t>Основные виды разрешенного использования</w:t>
      </w:r>
    </w:p>
    <w:tbl>
      <w:tblPr>
        <w:tblStyle w:val="afffffc"/>
        <w:tblW w:w="5000" w:type="pct"/>
        <w:tblLook w:val="04A0" w:firstRow="1" w:lastRow="0" w:firstColumn="1" w:lastColumn="0" w:noHBand="0" w:noVBand="1"/>
      </w:tblPr>
      <w:tblGrid>
        <w:gridCol w:w="635"/>
        <w:gridCol w:w="2013"/>
        <w:gridCol w:w="2689"/>
        <w:gridCol w:w="2103"/>
        <w:gridCol w:w="2007"/>
        <w:gridCol w:w="1380"/>
        <w:gridCol w:w="1810"/>
        <w:gridCol w:w="2144"/>
        <w:gridCol w:w="1139"/>
      </w:tblGrid>
      <w:tr w:rsidR="00EC17DC" w:rsidRPr="00EC17DC" w14:paraId="37546749" w14:textId="77777777" w:rsidTr="001E5DDC">
        <w:tc>
          <w:tcPr>
            <w:tcW w:w="211" w:type="pct"/>
            <w:vMerge w:val="restart"/>
            <w:shd w:val="clear" w:color="auto" w:fill="auto"/>
            <w:vAlign w:val="center"/>
          </w:tcPr>
          <w:p w14:paraId="6F6DB674" w14:textId="31C53090"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p w14:paraId="5EFD7148" w14:textId="77777777" w:rsidR="00EC17DC" w:rsidRPr="00EC17DC" w:rsidRDefault="00EC17DC" w:rsidP="001E5DDC">
            <w:pPr>
              <w:widowControl w:val="0"/>
              <w:autoSpaceDE w:val="0"/>
              <w:autoSpaceDN w:val="0"/>
              <w:adjustRightInd w:val="0"/>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644" w:type="pct"/>
            <w:vMerge w:val="restart"/>
            <w:shd w:val="clear" w:color="auto" w:fill="auto"/>
            <w:vAlign w:val="center"/>
          </w:tcPr>
          <w:p w14:paraId="3BEFBBA3"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856" w:type="pct"/>
            <w:vMerge w:val="restart"/>
            <w:shd w:val="clear" w:color="auto" w:fill="auto"/>
            <w:vAlign w:val="center"/>
          </w:tcPr>
          <w:p w14:paraId="76FE25F1"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0F028491"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2339" w:type="pct"/>
            <w:gridSpan w:val="4"/>
            <w:shd w:val="clear" w:color="auto" w:fill="auto"/>
          </w:tcPr>
          <w:p w14:paraId="6EA46572"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14:paraId="33D4BE27"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EC17DC">
              <w:rPr>
                <w:rFonts w:ascii="Times New Roman" w:hAnsi="Times New Roman"/>
                <w:b/>
              </w:rPr>
              <w:lastRenderedPageBreak/>
              <w:t>Федерации</w:t>
            </w:r>
          </w:p>
        </w:tc>
        <w:tc>
          <w:tcPr>
            <w:tcW w:w="265" w:type="pct"/>
            <w:vMerge w:val="restart"/>
            <w:shd w:val="clear" w:color="auto" w:fill="auto"/>
            <w:vAlign w:val="center"/>
          </w:tcPr>
          <w:p w14:paraId="038F9BB0"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bCs/>
              </w:rPr>
              <w:lastRenderedPageBreak/>
              <w:t>Иное</w:t>
            </w:r>
          </w:p>
        </w:tc>
      </w:tr>
      <w:tr w:rsidR="00EC17DC" w:rsidRPr="00EC17DC" w14:paraId="3EEA499A" w14:textId="77777777" w:rsidTr="001E5DDC">
        <w:trPr>
          <w:trHeight w:val="20"/>
        </w:trPr>
        <w:tc>
          <w:tcPr>
            <w:tcW w:w="211" w:type="pct"/>
            <w:vMerge/>
            <w:shd w:val="clear" w:color="auto" w:fill="auto"/>
          </w:tcPr>
          <w:p w14:paraId="3C0B25C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644" w:type="pct"/>
            <w:vMerge/>
            <w:shd w:val="clear" w:color="auto" w:fill="auto"/>
          </w:tcPr>
          <w:p w14:paraId="12B4F6FF" w14:textId="77777777" w:rsidR="00EC17DC" w:rsidRPr="00EC17DC" w:rsidRDefault="00EC17DC" w:rsidP="001E5DDC">
            <w:pPr>
              <w:widowControl w:val="0"/>
              <w:autoSpaceDE w:val="0"/>
              <w:autoSpaceDN w:val="0"/>
              <w:adjustRightInd w:val="0"/>
              <w:jc w:val="center"/>
              <w:rPr>
                <w:rFonts w:ascii="Times New Roman" w:hAnsi="Times New Roman"/>
              </w:rPr>
            </w:pPr>
          </w:p>
        </w:tc>
        <w:tc>
          <w:tcPr>
            <w:tcW w:w="856" w:type="pct"/>
            <w:vMerge/>
            <w:shd w:val="clear" w:color="auto" w:fill="auto"/>
          </w:tcPr>
          <w:p w14:paraId="437454D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672" w:type="pct"/>
            <w:shd w:val="clear" w:color="auto" w:fill="auto"/>
            <w:vAlign w:val="center"/>
          </w:tcPr>
          <w:p w14:paraId="60E7FC38"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642" w:type="pct"/>
            <w:shd w:val="clear" w:color="auto" w:fill="auto"/>
            <w:vAlign w:val="center"/>
          </w:tcPr>
          <w:p w14:paraId="3EC3E60E" w14:textId="77777777" w:rsidR="00EC17DC" w:rsidRPr="00555CAA" w:rsidRDefault="00EC17DC" w:rsidP="001E5DDC">
            <w:pPr>
              <w:widowControl w:val="0"/>
              <w:autoSpaceDE w:val="0"/>
              <w:autoSpaceDN w:val="0"/>
              <w:adjustRightInd w:val="0"/>
              <w:jc w:val="center"/>
              <w:rPr>
                <w:rFonts w:ascii="Times New Roman" w:hAnsi="Times New Roman"/>
                <w:b/>
                <w:sz w:val="16"/>
              </w:rPr>
            </w:pPr>
            <w:r w:rsidRPr="00555CAA">
              <w:rPr>
                <w:rFonts w:ascii="Times New Roman" w:hAnsi="Times New Roman"/>
                <w:b/>
                <w:sz w:val="1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555CAA">
              <w:rPr>
                <w:rFonts w:ascii="Times New Roman" w:hAnsi="Times New Roman"/>
                <w:b/>
                <w:sz w:val="16"/>
              </w:rPr>
              <w:lastRenderedPageBreak/>
              <w:t>строительство зданий, строений, сооружений объекта</w:t>
            </w:r>
          </w:p>
        </w:tc>
        <w:tc>
          <w:tcPr>
            <w:tcW w:w="445" w:type="pct"/>
            <w:shd w:val="clear" w:color="auto" w:fill="auto"/>
            <w:vAlign w:val="center"/>
          </w:tcPr>
          <w:p w14:paraId="7C5D8EA2"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lastRenderedPageBreak/>
              <w:t>Предельное количество этажей или предельной высоты зданий, строений</w:t>
            </w:r>
          </w:p>
        </w:tc>
        <w:tc>
          <w:tcPr>
            <w:tcW w:w="580" w:type="pct"/>
            <w:shd w:val="clear" w:color="auto" w:fill="auto"/>
            <w:vAlign w:val="center"/>
          </w:tcPr>
          <w:p w14:paraId="2C35DE1B" w14:textId="77777777" w:rsidR="00EC17DC" w:rsidRPr="00555CAA" w:rsidRDefault="00EC17DC" w:rsidP="001E5DDC">
            <w:pPr>
              <w:widowControl w:val="0"/>
              <w:autoSpaceDE w:val="0"/>
              <w:autoSpaceDN w:val="0"/>
              <w:adjustRightInd w:val="0"/>
              <w:jc w:val="center"/>
              <w:rPr>
                <w:rFonts w:ascii="Times New Roman" w:hAnsi="Times New Roman"/>
                <w:b/>
                <w:sz w:val="16"/>
              </w:rPr>
            </w:pPr>
            <w:r w:rsidRPr="00555CAA">
              <w:rPr>
                <w:rFonts w:ascii="Times New Roman" w:hAnsi="Times New Roman"/>
                <w:b/>
                <w:sz w:val="1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555CAA">
              <w:rPr>
                <w:rFonts w:ascii="Times New Roman" w:hAnsi="Times New Roman"/>
                <w:b/>
                <w:sz w:val="16"/>
              </w:rPr>
              <w:lastRenderedPageBreak/>
              <w:t>застроена, ко всей площади земельного</w:t>
            </w:r>
          </w:p>
        </w:tc>
        <w:tc>
          <w:tcPr>
            <w:tcW w:w="685" w:type="pct"/>
            <w:vMerge/>
            <w:shd w:val="clear" w:color="auto" w:fill="auto"/>
          </w:tcPr>
          <w:p w14:paraId="2996720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265" w:type="pct"/>
            <w:vMerge/>
            <w:shd w:val="clear" w:color="auto" w:fill="auto"/>
          </w:tcPr>
          <w:p w14:paraId="0BA11D36"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5AFCEE48" w14:textId="77777777" w:rsidTr="001E5DDC">
        <w:tc>
          <w:tcPr>
            <w:tcW w:w="211" w:type="pct"/>
            <w:shd w:val="clear" w:color="auto" w:fill="auto"/>
            <w:vAlign w:val="center"/>
          </w:tcPr>
          <w:p w14:paraId="3D16807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w:t>
            </w:r>
          </w:p>
        </w:tc>
        <w:tc>
          <w:tcPr>
            <w:tcW w:w="644" w:type="pct"/>
            <w:shd w:val="clear" w:color="auto" w:fill="auto"/>
            <w:vAlign w:val="center"/>
          </w:tcPr>
          <w:p w14:paraId="234C630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Коммунальное обслуживание</w:t>
            </w:r>
          </w:p>
          <w:p w14:paraId="447FC3A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 (код 3.1)</w:t>
            </w:r>
          </w:p>
        </w:tc>
        <w:tc>
          <w:tcPr>
            <w:tcW w:w="856" w:type="pct"/>
            <w:shd w:val="clear" w:color="auto" w:fill="auto"/>
          </w:tcPr>
          <w:p w14:paraId="7482D6A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72" w:type="pct"/>
            <w:shd w:val="clear" w:color="auto" w:fill="auto"/>
          </w:tcPr>
          <w:p w14:paraId="5A70D85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3627A8F7" w14:textId="1947E57E"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2A89EA2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07E83BD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отступ от границ земельного участка </w:t>
            </w:r>
            <w:r w:rsidRPr="00EC17DC">
              <w:rPr>
                <w:rFonts w:ascii="Times New Roman" w:hAnsi="Times New Roman"/>
                <w:b/>
              </w:rPr>
              <w:t>1м</w:t>
            </w:r>
            <w:r w:rsidRPr="00EC17DC">
              <w:rPr>
                <w:rFonts w:ascii="Times New Roman" w:hAnsi="Times New Roman"/>
              </w:rPr>
              <w:t>.</w:t>
            </w:r>
          </w:p>
        </w:tc>
        <w:tc>
          <w:tcPr>
            <w:tcW w:w="445" w:type="pct"/>
            <w:shd w:val="clear" w:color="auto" w:fill="auto"/>
          </w:tcPr>
          <w:p w14:paraId="734BD1D6" w14:textId="77777777" w:rsidR="00EC17DC" w:rsidRPr="00EC17DC" w:rsidRDefault="00EC17DC" w:rsidP="001E5DDC">
            <w:pPr>
              <w:widowControl w:val="0"/>
              <w:autoSpaceDE w:val="0"/>
              <w:autoSpaceDN w:val="0"/>
              <w:adjustRightInd w:val="0"/>
              <w:jc w:val="center"/>
              <w:rPr>
                <w:rFonts w:ascii="Times New Roman" w:hAnsi="Times New Roman"/>
              </w:rPr>
            </w:pPr>
          </w:p>
          <w:p w14:paraId="3EBDE3D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80" w:type="pct"/>
            <w:shd w:val="clear" w:color="auto" w:fill="auto"/>
          </w:tcPr>
          <w:p w14:paraId="15D9CA7B" w14:textId="77777777" w:rsidR="00EC17DC" w:rsidRPr="00EC17DC" w:rsidRDefault="00EC17DC" w:rsidP="001E5DDC">
            <w:pPr>
              <w:widowControl w:val="0"/>
              <w:autoSpaceDE w:val="0"/>
              <w:autoSpaceDN w:val="0"/>
              <w:adjustRightInd w:val="0"/>
              <w:jc w:val="center"/>
              <w:rPr>
                <w:rFonts w:ascii="Times New Roman" w:hAnsi="Times New Roman"/>
              </w:rPr>
            </w:pPr>
          </w:p>
          <w:p w14:paraId="5F39865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85" w:type="pct"/>
            <w:shd w:val="clear" w:color="auto" w:fill="auto"/>
          </w:tcPr>
          <w:p w14:paraId="3CE346D1" w14:textId="573EE3E0"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Не допускается размещение объектов, для которых  требуется установление санитарно-защитных зон и деятельность которых </w:t>
            </w:r>
            <w:r w:rsidR="009943C3">
              <w:rPr>
                <w:rFonts w:ascii="Times New Roman" w:hAnsi="Times New Roman"/>
              </w:rPr>
              <w:t>оказывают</w:t>
            </w:r>
            <w:r w:rsidRPr="00EC17DC">
              <w:rPr>
                <w:rFonts w:ascii="Times New Roman" w:hAnsi="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265" w:type="pct"/>
            <w:shd w:val="clear" w:color="auto" w:fill="auto"/>
          </w:tcPr>
          <w:p w14:paraId="762094E4"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892D1FB" w14:textId="77777777" w:rsidTr="001E5DDC">
        <w:tc>
          <w:tcPr>
            <w:tcW w:w="211" w:type="pct"/>
            <w:shd w:val="clear" w:color="auto" w:fill="auto"/>
            <w:vAlign w:val="center"/>
          </w:tcPr>
          <w:p w14:paraId="344E18F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644" w:type="pct"/>
            <w:shd w:val="clear" w:color="auto" w:fill="auto"/>
            <w:vAlign w:val="center"/>
          </w:tcPr>
          <w:p w14:paraId="331FDF1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Приюты для животных</w:t>
            </w:r>
          </w:p>
          <w:p w14:paraId="68BF6E9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3.10.2)</w:t>
            </w:r>
          </w:p>
        </w:tc>
        <w:tc>
          <w:tcPr>
            <w:tcW w:w="856" w:type="pct"/>
            <w:shd w:val="clear" w:color="auto" w:fill="auto"/>
            <w:vAlign w:val="center"/>
          </w:tcPr>
          <w:p w14:paraId="130392B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капитального строительства, предназначенных для оказания ветеринарных услуг в стационаре; </w:t>
            </w:r>
          </w:p>
          <w:p w14:paraId="0B2159B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672" w:type="pct"/>
            <w:shd w:val="clear" w:color="auto" w:fill="auto"/>
          </w:tcPr>
          <w:p w14:paraId="197BA16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36EB3FF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7A028B6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4EAAB4A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собственного земельного участка</w:t>
            </w:r>
          </w:p>
          <w:p w14:paraId="05E03F9C"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b/>
              </w:rPr>
              <w:t>10 м</w:t>
            </w:r>
            <w:r w:rsidRPr="00EC17DC">
              <w:rPr>
                <w:rFonts w:ascii="Times New Roman" w:hAnsi="Times New Roman"/>
              </w:rPr>
              <w:t xml:space="preserve"> от жилых домов</w:t>
            </w:r>
          </w:p>
        </w:tc>
        <w:tc>
          <w:tcPr>
            <w:tcW w:w="445" w:type="pct"/>
            <w:shd w:val="clear" w:color="auto" w:fill="auto"/>
          </w:tcPr>
          <w:p w14:paraId="06F50337" w14:textId="77777777" w:rsidR="00EC17DC" w:rsidRPr="00EC17DC" w:rsidRDefault="00EC17DC" w:rsidP="001E5DDC">
            <w:pPr>
              <w:widowControl w:val="0"/>
              <w:autoSpaceDE w:val="0"/>
              <w:autoSpaceDN w:val="0"/>
              <w:adjustRightInd w:val="0"/>
              <w:jc w:val="center"/>
              <w:rPr>
                <w:rFonts w:ascii="Times New Roman" w:hAnsi="Times New Roman"/>
              </w:rPr>
            </w:pPr>
          </w:p>
          <w:p w14:paraId="008909A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80" w:type="pct"/>
            <w:shd w:val="clear" w:color="auto" w:fill="auto"/>
          </w:tcPr>
          <w:p w14:paraId="2444401C" w14:textId="77777777" w:rsidR="00EC17DC" w:rsidRPr="00EC17DC" w:rsidRDefault="00EC17DC" w:rsidP="001E5DDC">
            <w:pPr>
              <w:widowControl w:val="0"/>
              <w:autoSpaceDE w:val="0"/>
              <w:autoSpaceDN w:val="0"/>
              <w:adjustRightInd w:val="0"/>
              <w:jc w:val="center"/>
              <w:rPr>
                <w:rFonts w:ascii="Times New Roman" w:hAnsi="Times New Roman"/>
              </w:rPr>
            </w:pPr>
          </w:p>
          <w:p w14:paraId="695C2FF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40%</w:t>
            </w:r>
          </w:p>
        </w:tc>
        <w:tc>
          <w:tcPr>
            <w:tcW w:w="685" w:type="pct"/>
            <w:shd w:val="clear" w:color="auto" w:fill="auto"/>
          </w:tcPr>
          <w:p w14:paraId="10A9DCA2"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5F81FB4E"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030DB15" w14:textId="77777777" w:rsidTr="001E5DDC">
        <w:tc>
          <w:tcPr>
            <w:tcW w:w="211" w:type="pct"/>
            <w:shd w:val="clear" w:color="auto" w:fill="auto"/>
            <w:vAlign w:val="center"/>
          </w:tcPr>
          <w:p w14:paraId="538E3A3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644" w:type="pct"/>
            <w:shd w:val="clear" w:color="auto" w:fill="auto"/>
            <w:vAlign w:val="center"/>
          </w:tcPr>
          <w:p w14:paraId="125C1405" w14:textId="77777777" w:rsidR="00EC17DC" w:rsidRPr="00EC17DC" w:rsidRDefault="00EC17DC" w:rsidP="001E5DDC">
            <w:pPr>
              <w:widowControl w:val="0"/>
              <w:autoSpaceDE w:val="0"/>
              <w:autoSpaceDN w:val="0"/>
              <w:adjustRightInd w:val="0"/>
              <w:jc w:val="center"/>
              <w:rPr>
                <w:rFonts w:ascii="Times New Roman" w:eastAsia="Times New Roman" w:hAnsi="Times New Roman"/>
                <w:sz w:val="21"/>
                <w:szCs w:val="21"/>
                <w:lang w:eastAsia="ru-RU"/>
              </w:rPr>
            </w:pPr>
            <w:r w:rsidRPr="00EC17DC">
              <w:rPr>
                <w:rFonts w:ascii="Times New Roman" w:eastAsia="Times New Roman" w:hAnsi="Times New Roman"/>
                <w:sz w:val="21"/>
                <w:szCs w:val="21"/>
                <w:lang w:eastAsia="ru-RU"/>
              </w:rPr>
              <w:t>Служебные гаражи</w:t>
            </w:r>
          </w:p>
          <w:p w14:paraId="7178B49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4.9)</w:t>
            </w:r>
          </w:p>
        </w:tc>
        <w:tc>
          <w:tcPr>
            <w:tcW w:w="856" w:type="pct"/>
            <w:shd w:val="clear" w:color="auto" w:fill="auto"/>
            <w:vAlign w:val="center"/>
          </w:tcPr>
          <w:p w14:paraId="3EB50E9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постоянных или временных гаражей, </w:t>
            </w:r>
            <w:r w:rsidRPr="00EC17DC">
              <w:rPr>
                <w:rFonts w:ascii="Times New Roman" w:hAnsi="Times New Roman"/>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72" w:type="pct"/>
            <w:shd w:val="clear" w:color="auto" w:fill="auto"/>
          </w:tcPr>
          <w:p w14:paraId="42FCF1B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w:t>
            </w:r>
            <w:r w:rsidRPr="00EC17DC">
              <w:rPr>
                <w:rFonts w:ascii="Times New Roman" w:hAnsi="Times New Roman"/>
              </w:rPr>
              <w:lastRenderedPageBreak/>
              <w:t xml:space="preserve">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7CD120C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5 м</w:t>
            </w:r>
            <w:r w:rsidRPr="00EC17DC">
              <w:rPr>
                <w:rFonts w:ascii="Times New Roman" w:hAnsi="Times New Roman"/>
              </w:rPr>
              <w:t xml:space="preserve"> от красной линии дороги</w:t>
            </w:r>
          </w:p>
          <w:p w14:paraId="7DE2D6A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3 м</w:t>
            </w:r>
            <w:r w:rsidRPr="00EC17DC">
              <w:rPr>
                <w:rFonts w:ascii="Times New Roman" w:hAnsi="Times New Roman"/>
              </w:rPr>
              <w:t xml:space="preserve"> от красной линии проезда</w:t>
            </w:r>
          </w:p>
          <w:p w14:paraId="025150E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своего земельного участка</w:t>
            </w:r>
          </w:p>
          <w:p w14:paraId="0498B8F5" w14:textId="77777777" w:rsidR="00EC17DC" w:rsidRPr="00EC17DC" w:rsidRDefault="00EC17DC" w:rsidP="001E5DDC">
            <w:pPr>
              <w:widowControl w:val="0"/>
              <w:autoSpaceDE w:val="0"/>
              <w:autoSpaceDN w:val="0"/>
              <w:adjustRightInd w:val="0"/>
              <w:rPr>
                <w:rFonts w:ascii="Times New Roman" w:hAnsi="Times New Roman"/>
              </w:rPr>
            </w:pPr>
          </w:p>
        </w:tc>
        <w:tc>
          <w:tcPr>
            <w:tcW w:w="445" w:type="pct"/>
            <w:shd w:val="clear" w:color="auto" w:fill="auto"/>
          </w:tcPr>
          <w:p w14:paraId="71FC541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w:t>
            </w:r>
          </w:p>
        </w:tc>
        <w:tc>
          <w:tcPr>
            <w:tcW w:w="580" w:type="pct"/>
            <w:shd w:val="clear" w:color="auto" w:fill="auto"/>
          </w:tcPr>
          <w:p w14:paraId="7832D2F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85" w:type="pct"/>
            <w:shd w:val="clear" w:color="auto" w:fill="auto"/>
          </w:tcPr>
          <w:p w14:paraId="50D40D0B"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72054B91"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69D4F18" w14:textId="77777777" w:rsidTr="001E5DDC">
        <w:tc>
          <w:tcPr>
            <w:tcW w:w="211" w:type="pct"/>
            <w:shd w:val="clear" w:color="auto" w:fill="auto"/>
            <w:vAlign w:val="center"/>
          </w:tcPr>
          <w:p w14:paraId="7D51938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4</w:t>
            </w:r>
          </w:p>
        </w:tc>
        <w:tc>
          <w:tcPr>
            <w:tcW w:w="644" w:type="pct"/>
            <w:shd w:val="clear" w:color="auto" w:fill="auto"/>
            <w:vAlign w:val="center"/>
          </w:tcPr>
          <w:p w14:paraId="3D96DA79" w14:textId="77777777" w:rsidR="00EC17DC" w:rsidRPr="00EC17DC" w:rsidRDefault="00EC17DC" w:rsidP="001E5DDC">
            <w:pPr>
              <w:widowControl w:val="0"/>
              <w:autoSpaceDE w:val="0"/>
              <w:autoSpaceDN w:val="0"/>
              <w:adjustRightInd w:val="0"/>
              <w:ind w:left="-108"/>
              <w:jc w:val="center"/>
              <w:rPr>
                <w:rFonts w:ascii="Times New Roman" w:hAnsi="Times New Roman"/>
              </w:rPr>
            </w:pPr>
            <w:r w:rsidRPr="00EC17DC">
              <w:rPr>
                <w:rFonts w:ascii="Times New Roman" w:hAnsi="Times New Roman"/>
              </w:rPr>
              <w:t>Недропользование</w:t>
            </w:r>
          </w:p>
          <w:p w14:paraId="5F4821A8" w14:textId="77777777" w:rsidR="00EC17DC" w:rsidRPr="00EC17DC" w:rsidRDefault="00EC17DC" w:rsidP="001E5DDC">
            <w:pPr>
              <w:widowControl w:val="0"/>
              <w:autoSpaceDE w:val="0"/>
              <w:autoSpaceDN w:val="0"/>
              <w:adjustRightInd w:val="0"/>
              <w:ind w:left="-108"/>
              <w:jc w:val="center"/>
              <w:rPr>
                <w:rFonts w:ascii="Times New Roman" w:hAnsi="Times New Roman"/>
              </w:rPr>
            </w:pPr>
            <w:r w:rsidRPr="00EC17DC">
              <w:rPr>
                <w:rFonts w:ascii="Times New Roman" w:hAnsi="Times New Roman"/>
              </w:rPr>
              <w:t>(код 6.1)</w:t>
            </w:r>
          </w:p>
        </w:tc>
        <w:tc>
          <w:tcPr>
            <w:tcW w:w="856" w:type="pct"/>
            <w:shd w:val="clear" w:color="auto" w:fill="auto"/>
          </w:tcPr>
          <w:p w14:paraId="6D4011B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Осуществление геологических изысканий;</w:t>
            </w:r>
          </w:p>
          <w:p w14:paraId="4DF51BC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добыча полезных ископаемых открытым (карьеры, отвалы) и закрытым (шахты, скважины) способами;</w:t>
            </w:r>
          </w:p>
          <w:p w14:paraId="4F36BFD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в том числе подземных, в целях добычи полезных ископаемых;</w:t>
            </w:r>
          </w:p>
          <w:p w14:paraId="02695C5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строительства, необходимых для подготовки сырья к транспортировке и (или) промышленной переработке;</w:t>
            </w:r>
          </w:p>
          <w:p w14:paraId="1F083DE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w:t>
            </w:r>
            <w:r w:rsidRPr="00EC17DC">
              <w:rPr>
                <w:rFonts w:ascii="Times New Roman" w:hAnsi="Times New Roman"/>
              </w:rPr>
              <w:lastRenderedPageBreak/>
              <w:t>добыча недр происходит на межселенной территории</w:t>
            </w:r>
          </w:p>
        </w:tc>
        <w:tc>
          <w:tcPr>
            <w:tcW w:w="672" w:type="pct"/>
            <w:shd w:val="clear" w:color="auto" w:fill="auto"/>
          </w:tcPr>
          <w:p w14:paraId="1A3BF85A"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09B363F9" w14:textId="77777777" w:rsidR="00EC17DC" w:rsidRPr="00EC17DC" w:rsidRDefault="00EC17DC" w:rsidP="001E5DDC">
            <w:pPr>
              <w:widowControl w:val="0"/>
              <w:autoSpaceDE w:val="0"/>
              <w:autoSpaceDN w:val="0"/>
              <w:adjustRightInd w:val="0"/>
              <w:rPr>
                <w:rFonts w:ascii="Times New Roman" w:hAnsi="Times New Roman"/>
              </w:rPr>
            </w:pPr>
          </w:p>
          <w:p w14:paraId="420F01AD"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rPr>
              <w:t>-</w:t>
            </w:r>
          </w:p>
        </w:tc>
        <w:tc>
          <w:tcPr>
            <w:tcW w:w="445" w:type="pct"/>
            <w:shd w:val="clear" w:color="auto" w:fill="auto"/>
          </w:tcPr>
          <w:p w14:paraId="54C028DB"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6AEC3FA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80" w:type="pct"/>
            <w:shd w:val="clear" w:color="auto" w:fill="auto"/>
          </w:tcPr>
          <w:p w14:paraId="04540C85"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27710C08"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2</w:t>
            </w:r>
            <w:r w:rsidRPr="00EC17DC">
              <w:rPr>
                <w:rFonts w:ascii="Times New Roman" w:hAnsi="Times New Roman"/>
                <w:lang w:val="en-US"/>
              </w:rPr>
              <w:t>0%</w:t>
            </w:r>
          </w:p>
        </w:tc>
        <w:tc>
          <w:tcPr>
            <w:tcW w:w="685" w:type="pct"/>
            <w:shd w:val="clear" w:color="auto" w:fill="auto"/>
          </w:tcPr>
          <w:p w14:paraId="36E74DD9"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62A2477C"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22CC1567" w14:textId="77777777" w:rsidTr="001E5DDC">
        <w:tc>
          <w:tcPr>
            <w:tcW w:w="211" w:type="pct"/>
            <w:shd w:val="clear" w:color="auto" w:fill="auto"/>
            <w:vAlign w:val="center"/>
          </w:tcPr>
          <w:p w14:paraId="5BF0068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5</w:t>
            </w:r>
          </w:p>
        </w:tc>
        <w:tc>
          <w:tcPr>
            <w:tcW w:w="644" w:type="pct"/>
            <w:shd w:val="clear" w:color="auto" w:fill="auto"/>
            <w:vAlign w:val="center"/>
          </w:tcPr>
          <w:p w14:paraId="2237A62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Пищевая промышленность</w:t>
            </w:r>
          </w:p>
          <w:p w14:paraId="4BEE5E6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6.4)</w:t>
            </w:r>
          </w:p>
        </w:tc>
        <w:tc>
          <w:tcPr>
            <w:tcW w:w="856" w:type="pct"/>
            <w:shd w:val="clear" w:color="auto" w:fill="auto"/>
          </w:tcPr>
          <w:p w14:paraId="12A8FB7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72" w:type="pct"/>
            <w:shd w:val="clear" w:color="auto" w:fill="auto"/>
          </w:tcPr>
          <w:p w14:paraId="77C336AD"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17158B21" w14:textId="77777777" w:rsidR="00EC17DC" w:rsidRPr="00EC17DC" w:rsidRDefault="00EC17DC" w:rsidP="001E5DDC">
            <w:pPr>
              <w:widowControl w:val="0"/>
              <w:autoSpaceDE w:val="0"/>
              <w:autoSpaceDN w:val="0"/>
              <w:adjustRightInd w:val="0"/>
              <w:rPr>
                <w:rFonts w:ascii="Times New Roman" w:hAnsi="Times New Roman"/>
                <w:b/>
              </w:rPr>
            </w:pPr>
          </w:p>
          <w:p w14:paraId="30872344"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45" w:type="pct"/>
            <w:shd w:val="clear" w:color="auto" w:fill="auto"/>
          </w:tcPr>
          <w:p w14:paraId="4B60BCF9"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593E6B0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80" w:type="pct"/>
            <w:shd w:val="clear" w:color="auto" w:fill="auto"/>
          </w:tcPr>
          <w:p w14:paraId="4A9DE6AE"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26A77EF3"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37-5</w:t>
            </w:r>
            <w:r w:rsidRPr="00EC17DC">
              <w:rPr>
                <w:rFonts w:ascii="Times New Roman" w:hAnsi="Times New Roman"/>
                <w:lang w:val="en-US"/>
              </w:rPr>
              <w:t>0%</w:t>
            </w:r>
          </w:p>
        </w:tc>
        <w:tc>
          <w:tcPr>
            <w:tcW w:w="685" w:type="pct"/>
            <w:shd w:val="clear" w:color="auto" w:fill="auto"/>
          </w:tcPr>
          <w:p w14:paraId="02BDECAC"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4B2D4565"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3FF8A46" w14:textId="77777777" w:rsidTr="001E5DDC">
        <w:tc>
          <w:tcPr>
            <w:tcW w:w="211" w:type="pct"/>
            <w:shd w:val="clear" w:color="auto" w:fill="auto"/>
            <w:vAlign w:val="center"/>
          </w:tcPr>
          <w:p w14:paraId="0A5DD58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644" w:type="pct"/>
            <w:shd w:val="clear" w:color="auto" w:fill="auto"/>
            <w:vAlign w:val="center"/>
          </w:tcPr>
          <w:p w14:paraId="4CD47B7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Строительная промышленность</w:t>
            </w:r>
          </w:p>
          <w:p w14:paraId="0E91A0F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6.6)</w:t>
            </w:r>
          </w:p>
        </w:tc>
        <w:tc>
          <w:tcPr>
            <w:tcW w:w="856" w:type="pct"/>
            <w:shd w:val="clear" w:color="auto" w:fill="auto"/>
          </w:tcPr>
          <w:p w14:paraId="03D996B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72" w:type="pct"/>
            <w:shd w:val="clear" w:color="auto" w:fill="auto"/>
          </w:tcPr>
          <w:p w14:paraId="4D78135E"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128BE706" w14:textId="77777777" w:rsidR="00EC17DC" w:rsidRPr="00EC17DC" w:rsidRDefault="00EC17DC" w:rsidP="001E5DDC">
            <w:pPr>
              <w:widowControl w:val="0"/>
              <w:autoSpaceDE w:val="0"/>
              <w:autoSpaceDN w:val="0"/>
              <w:adjustRightInd w:val="0"/>
              <w:rPr>
                <w:rFonts w:ascii="Times New Roman" w:hAnsi="Times New Roman"/>
                <w:b/>
              </w:rPr>
            </w:pPr>
          </w:p>
          <w:p w14:paraId="1C2A9DE9"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45" w:type="pct"/>
            <w:shd w:val="clear" w:color="auto" w:fill="auto"/>
          </w:tcPr>
          <w:p w14:paraId="29F8A71F"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433021EF"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2</w:t>
            </w:r>
          </w:p>
        </w:tc>
        <w:tc>
          <w:tcPr>
            <w:tcW w:w="580" w:type="pct"/>
            <w:shd w:val="clear" w:color="auto" w:fill="auto"/>
          </w:tcPr>
          <w:p w14:paraId="2892A737"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1D25B735"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27-63</w:t>
            </w:r>
            <w:r w:rsidRPr="00EC17DC">
              <w:rPr>
                <w:rFonts w:ascii="Times New Roman" w:hAnsi="Times New Roman"/>
                <w:lang w:val="en-US"/>
              </w:rPr>
              <w:t>%</w:t>
            </w:r>
          </w:p>
        </w:tc>
        <w:tc>
          <w:tcPr>
            <w:tcW w:w="685" w:type="pct"/>
            <w:shd w:val="clear" w:color="auto" w:fill="auto"/>
          </w:tcPr>
          <w:p w14:paraId="4AF23802"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495B70B4"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7A0546F6" w14:textId="77777777" w:rsidTr="001E5DDC">
        <w:tc>
          <w:tcPr>
            <w:tcW w:w="211" w:type="pct"/>
            <w:shd w:val="clear" w:color="auto" w:fill="auto"/>
            <w:vAlign w:val="center"/>
          </w:tcPr>
          <w:p w14:paraId="0D6873F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7</w:t>
            </w:r>
          </w:p>
        </w:tc>
        <w:tc>
          <w:tcPr>
            <w:tcW w:w="644" w:type="pct"/>
            <w:shd w:val="clear" w:color="auto" w:fill="auto"/>
            <w:vAlign w:val="center"/>
          </w:tcPr>
          <w:p w14:paraId="7B3506E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Связь</w:t>
            </w:r>
          </w:p>
          <w:p w14:paraId="3C5756D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6.8)</w:t>
            </w:r>
          </w:p>
        </w:tc>
        <w:tc>
          <w:tcPr>
            <w:tcW w:w="856" w:type="pct"/>
            <w:shd w:val="clear" w:color="auto" w:fill="auto"/>
          </w:tcPr>
          <w:p w14:paraId="7DAA438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EC17DC">
              <w:rPr>
                <w:rFonts w:ascii="Times New Roman" w:hAnsi="Times New Roman"/>
              </w:rPr>
              <w:lastRenderedPageBreak/>
              <w:t>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72" w:type="pct"/>
            <w:shd w:val="clear" w:color="auto" w:fill="auto"/>
          </w:tcPr>
          <w:p w14:paraId="07EE57D6"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5DAC5786" w14:textId="77777777" w:rsidR="00EC17DC" w:rsidRPr="00EC17DC" w:rsidRDefault="00EC17DC" w:rsidP="001E5DDC">
            <w:pPr>
              <w:widowControl w:val="0"/>
              <w:autoSpaceDE w:val="0"/>
              <w:autoSpaceDN w:val="0"/>
              <w:adjustRightInd w:val="0"/>
              <w:rPr>
                <w:rFonts w:ascii="Times New Roman" w:hAnsi="Times New Roman"/>
                <w:b/>
              </w:rPr>
            </w:pPr>
          </w:p>
          <w:p w14:paraId="37A6A505"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45" w:type="pct"/>
            <w:shd w:val="clear" w:color="auto" w:fill="auto"/>
          </w:tcPr>
          <w:p w14:paraId="0F157587"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454A852C"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580" w:type="pct"/>
            <w:shd w:val="clear" w:color="auto" w:fill="auto"/>
          </w:tcPr>
          <w:p w14:paraId="56E3CD9D"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7C53D7B3"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685" w:type="pct"/>
            <w:shd w:val="clear" w:color="auto" w:fill="auto"/>
          </w:tcPr>
          <w:p w14:paraId="3786DBCC"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4BAAFEFE"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3F90BC0" w14:textId="77777777" w:rsidTr="001E5DDC">
        <w:tc>
          <w:tcPr>
            <w:tcW w:w="211" w:type="pct"/>
            <w:shd w:val="clear" w:color="auto" w:fill="auto"/>
            <w:vAlign w:val="center"/>
          </w:tcPr>
          <w:p w14:paraId="378052C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8</w:t>
            </w:r>
          </w:p>
        </w:tc>
        <w:tc>
          <w:tcPr>
            <w:tcW w:w="644" w:type="pct"/>
            <w:shd w:val="clear" w:color="auto" w:fill="auto"/>
            <w:vAlign w:val="center"/>
          </w:tcPr>
          <w:p w14:paraId="50F3E55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Склады</w:t>
            </w:r>
          </w:p>
          <w:p w14:paraId="37B341E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6.9)</w:t>
            </w:r>
          </w:p>
        </w:tc>
        <w:tc>
          <w:tcPr>
            <w:tcW w:w="856" w:type="pct"/>
            <w:shd w:val="clear" w:color="auto" w:fill="auto"/>
            <w:vAlign w:val="center"/>
          </w:tcPr>
          <w:p w14:paraId="72F342C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72" w:type="pct"/>
            <w:shd w:val="clear" w:color="auto" w:fill="auto"/>
          </w:tcPr>
          <w:p w14:paraId="7956D28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12D7118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5FC95B5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4AC0E70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своего земельного участка</w:t>
            </w:r>
          </w:p>
          <w:p w14:paraId="656BBEA6" w14:textId="77777777" w:rsidR="00EC17DC" w:rsidRPr="00EC17DC" w:rsidRDefault="00EC17DC" w:rsidP="001E5DDC">
            <w:pPr>
              <w:widowControl w:val="0"/>
              <w:autoSpaceDE w:val="0"/>
              <w:autoSpaceDN w:val="0"/>
              <w:adjustRightInd w:val="0"/>
              <w:rPr>
                <w:rFonts w:ascii="Times New Roman" w:hAnsi="Times New Roman"/>
                <w:b/>
              </w:rPr>
            </w:pPr>
          </w:p>
        </w:tc>
        <w:tc>
          <w:tcPr>
            <w:tcW w:w="445" w:type="pct"/>
            <w:shd w:val="clear" w:color="auto" w:fill="auto"/>
          </w:tcPr>
          <w:p w14:paraId="717DCE9A" w14:textId="77777777" w:rsidR="00EC17DC" w:rsidRPr="00EC17DC" w:rsidRDefault="00EC17DC" w:rsidP="001E5DDC">
            <w:pPr>
              <w:widowControl w:val="0"/>
              <w:autoSpaceDE w:val="0"/>
              <w:autoSpaceDN w:val="0"/>
              <w:adjustRightInd w:val="0"/>
              <w:jc w:val="center"/>
              <w:rPr>
                <w:rFonts w:ascii="Times New Roman" w:hAnsi="Times New Roman"/>
              </w:rPr>
            </w:pPr>
          </w:p>
          <w:p w14:paraId="026BE42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80" w:type="pct"/>
            <w:shd w:val="clear" w:color="auto" w:fill="auto"/>
          </w:tcPr>
          <w:p w14:paraId="001C8FE7"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62C93B54"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6</w:t>
            </w:r>
            <w:r w:rsidRPr="00EC17DC">
              <w:rPr>
                <w:rFonts w:ascii="Times New Roman" w:hAnsi="Times New Roman"/>
                <w:lang w:val="en-US"/>
              </w:rPr>
              <w:t>0%</w:t>
            </w:r>
          </w:p>
        </w:tc>
        <w:tc>
          <w:tcPr>
            <w:tcW w:w="685" w:type="pct"/>
            <w:shd w:val="clear" w:color="auto" w:fill="auto"/>
          </w:tcPr>
          <w:p w14:paraId="5CF5EF02"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61DF0614"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995FECF" w14:textId="77777777" w:rsidTr="001E5DDC">
        <w:tc>
          <w:tcPr>
            <w:tcW w:w="211" w:type="pct"/>
            <w:shd w:val="clear" w:color="auto" w:fill="auto"/>
            <w:vAlign w:val="center"/>
          </w:tcPr>
          <w:p w14:paraId="4444A07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9</w:t>
            </w:r>
          </w:p>
        </w:tc>
        <w:tc>
          <w:tcPr>
            <w:tcW w:w="644" w:type="pct"/>
            <w:shd w:val="clear" w:color="auto" w:fill="auto"/>
            <w:vAlign w:val="center"/>
          </w:tcPr>
          <w:p w14:paraId="17CCB54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Железнодорожный транспорт</w:t>
            </w:r>
          </w:p>
          <w:p w14:paraId="2353E3B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 (код 7.1)</w:t>
            </w:r>
          </w:p>
        </w:tc>
        <w:tc>
          <w:tcPr>
            <w:tcW w:w="856" w:type="pct"/>
            <w:shd w:val="clear" w:color="auto" w:fill="auto"/>
            <w:vAlign w:val="center"/>
          </w:tcPr>
          <w:p w14:paraId="6453219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672" w:type="pct"/>
            <w:shd w:val="clear" w:color="auto" w:fill="auto"/>
          </w:tcPr>
          <w:p w14:paraId="643D913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28F8337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54DAF8D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F89ABDE" w14:textId="77777777" w:rsidR="00EC17DC" w:rsidRPr="00EC17DC" w:rsidRDefault="00EC17DC" w:rsidP="001E5DDC">
            <w:pPr>
              <w:widowControl w:val="0"/>
              <w:autoSpaceDE w:val="0"/>
              <w:autoSpaceDN w:val="0"/>
              <w:adjustRightInd w:val="0"/>
              <w:rPr>
                <w:rFonts w:ascii="Times New Roman" w:hAnsi="Times New Roman"/>
                <w:b/>
              </w:rPr>
            </w:pPr>
          </w:p>
        </w:tc>
        <w:tc>
          <w:tcPr>
            <w:tcW w:w="445" w:type="pct"/>
            <w:shd w:val="clear" w:color="auto" w:fill="auto"/>
          </w:tcPr>
          <w:p w14:paraId="0F935A57" w14:textId="77777777" w:rsidR="00EC17DC" w:rsidRPr="00EC17DC" w:rsidRDefault="00EC17DC" w:rsidP="001E5DDC">
            <w:pPr>
              <w:widowControl w:val="0"/>
              <w:autoSpaceDE w:val="0"/>
              <w:autoSpaceDN w:val="0"/>
              <w:adjustRightInd w:val="0"/>
              <w:jc w:val="center"/>
              <w:rPr>
                <w:rFonts w:ascii="Times New Roman" w:hAnsi="Times New Roman"/>
              </w:rPr>
            </w:pPr>
          </w:p>
          <w:p w14:paraId="22FD644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80" w:type="pct"/>
            <w:shd w:val="clear" w:color="auto" w:fill="auto"/>
          </w:tcPr>
          <w:p w14:paraId="6DFD5CEC" w14:textId="77777777" w:rsidR="00EC17DC" w:rsidRPr="00EC17DC" w:rsidRDefault="00EC17DC" w:rsidP="001E5DDC">
            <w:pPr>
              <w:widowControl w:val="0"/>
              <w:autoSpaceDE w:val="0"/>
              <w:autoSpaceDN w:val="0"/>
              <w:adjustRightInd w:val="0"/>
              <w:jc w:val="center"/>
              <w:rPr>
                <w:rFonts w:ascii="Times New Roman" w:hAnsi="Times New Roman"/>
              </w:rPr>
            </w:pPr>
          </w:p>
          <w:p w14:paraId="2BE2B51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85" w:type="pct"/>
            <w:shd w:val="clear" w:color="auto" w:fill="auto"/>
          </w:tcPr>
          <w:p w14:paraId="334AB1E3"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53972C94"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4E47B11" w14:textId="77777777" w:rsidTr="001E5DDC">
        <w:tc>
          <w:tcPr>
            <w:tcW w:w="211" w:type="pct"/>
            <w:shd w:val="clear" w:color="auto" w:fill="auto"/>
            <w:vAlign w:val="center"/>
          </w:tcPr>
          <w:p w14:paraId="3A5D2B4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10</w:t>
            </w:r>
          </w:p>
        </w:tc>
        <w:tc>
          <w:tcPr>
            <w:tcW w:w="644" w:type="pct"/>
            <w:shd w:val="clear" w:color="auto" w:fill="auto"/>
            <w:vAlign w:val="center"/>
          </w:tcPr>
          <w:p w14:paraId="2351579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Автомобильный транспорт</w:t>
            </w:r>
          </w:p>
          <w:p w14:paraId="029958A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7.2)</w:t>
            </w:r>
          </w:p>
        </w:tc>
        <w:tc>
          <w:tcPr>
            <w:tcW w:w="856" w:type="pct"/>
            <w:shd w:val="clear" w:color="auto" w:fill="auto"/>
            <w:vAlign w:val="center"/>
          </w:tcPr>
          <w:p w14:paraId="4FEAC5A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672" w:type="pct"/>
            <w:shd w:val="clear" w:color="auto" w:fill="auto"/>
          </w:tcPr>
          <w:p w14:paraId="7CAC657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7CBE5F7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2E628B5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15885A5B" w14:textId="77777777" w:rsidR="00EC17DC" w:rsidRPr="00EC17DC" w:rsidRDefault="00EC17DC" w:rsidP="001E5DDC">
            <w:pPr>
              <w:widowControl w:val="0"/>
              <w:autoSpaceDE w:val="0"/>
              <w:autoSpaceDN w:val="0"/>
              <w:adjustRightInd w:val="0"/>
              <w:rPr>
                <w:rFonts w:ascii="Times New Roman" w:hAnsi="Times New Roman"/>
                <w:b/>
              </w:rPr>
            </w:pPr>
          </w:p>
        </w:tc>
        <w:tc>
          <w:tcPr>
            <w:tcW w:w="445" w:type="pct"/>
            <w:shd w:val="clear" w:color="auto" w:fill="auto"/>
          </w:tcPr>
          <w:p w14:paraId="2AFF0F0E" w14:textId="77777777" w:rsidR="00EC17DC" w:rsidRPr="00EC17DC" w:rsidRDefault="00EC17DC" w:rsidP="001E5DDC">
            <w:pPr>
              <w:widowControl w:val="0"/>
              <w:autoSpaceDE w:val="0"/>
              <w:autoSpaceDN w:val="0"/>
              <w:adjustRightInd w:val="0"/>
              <w:jc w:val="center"/>
              <w:rPr>
                <w:rFonts w:ascii="Times New Roman" w:hAnsi="Times New Roman"/>
              </w:rPr>
            </w:pPr>
          </w:p>
          <w:p w14:paraId="15F1563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80" w:type="pct"/>
            <w:shd w:val="clear" w:color="auto" w:fill="auto"/>
          </w:tcPr>
          <w:p w14:paraId="668461ED" w14:textId="77777777" w:rsidR="00EC17DC" w:rsidRPr="00EC17DC" w:rsidRDefault="00EC17DC" w:rsidP="001E5DDC">
            <w:pPr>
              <w:widowControl w:val="0"/>
              <w:autoSpaceDE w:val="0"/>
              <w:autoSpaceDN w:val="0"/>
              <w:adjustRightInd w:val="0"/>
              <w:jc w:val="center"/>
              <w:rPr>
                <w:rFonts w:ascii="Times New Roman" w:hAnsi="Times New Roman"/>
              </w:rPr>
            </w:pPr>
          </w:p>
          <w:p w14:paraId="7FADAFE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85" w:type="pct"/>
            <w:shd w:val="clear" w:color="auto" w:fill="auto"/>
          </w:tcPr>
          <w:p w14:paraId="454296A6"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269A34B3"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9B7FB04" w14:textId="77777777" w:rsidTr="001E5DDC">
        <w:tc>
          <w:tcPr>
            <w:tcW w:w="211" w:type="pct"/>
            <w:shd w:val="clear" w:color="auto" w:fill="auto"/>
            <w:vAlign w:val="center"/>
          </w:tcPr>
          <w:p w14:paraId="4C51EBF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11</w:t>
            </w:r>
          </w:p>
        </w:tc>
        <w:tc>
          <w:tcPr>
            <w:tcW w:w="644" w:type="pct"/>
            <w:shd w:val="clear" w:color="auto" w:fill="auto"/>
          </w:tcPr>
          <w:p w14:paraId="7DD5D2FE" w14:textId="77777777" w:rsidR="00EC17DC" w:rsidRPr="00EC17DC" w:rsidRDefault="00EC17DC" w:rsidP="001E5DDC">
            <w:pPr>
              <w:widowControl w:val="0"/>
              <w:autoSpaceDE w:val="0"/>
              <w:autoSpaceDN w:val="0"/>
              <w:adjustRightInd w:val="0"/>
              <w:jc w:val="center"/>
              <w:rPr>
                <w:rFonts w:ascii="Times New Roman" w:hAnsi="Times New Roman"/>
                <w:shd w:val="clear" w:color="auto" w:fill="FFFFFF"/>
              </w:rPr>
            </w:pPr>
            <w:r w:rsidRPr="00EC17DC">
              <w:rPr>
                <w:rFonts w:ascii="Times New Roman" w:hAnsi="Times New Roman"/>
                <w:shd w:val="clear" w:color="auto" w:fill="FFFFFF"/>
              </w:rPr>
              <w:t>Размещение гаражей для собственных нужд</w:t>
            </w:r>
          </w:p>
          <w:p w14:paraId="0F0C54E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shd w:val="clear" w:color="auto" w:fill="FFFFFF"/>
              </w:rPr>
              <w:t>(код 2.7.2)</w:t>
            </w:r>
          </w:p>
        </w:tc>
        <w:tc>
          <w:tcPr>
            <w:tcW w:w="856" w:type="pct"/>
            <w:shd w:val="clear" w:color="auto" w:fill="auto"/>
          </w:tcPr>
          <w:p w14:paraId="672315A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72" w:type="pct"/>
            <w:shd w:val="clear" w:color="auto" w:fill="auto"/>
          </w:tcPr>
          <w:p w14:paraId="4801ECA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 земельного участка под 1 гараж – не более </w:t>
            </w:r>
            <w:r w:rsidRPr="00EC17DC">
              <w:rPr>
                <w:rFonts w:ascii="Times New Roman" w:hAnsi="Times New Roman"/>
                <w:bCs/>
              </w:rPr>
              <w:t>5</w:t>
            </w:r>
            <w:r w:rsidRPr="00EC17DC">
              <w:rPr>
                <w:rFonts w:ascii="Times New Roman" w:hAnsi="Times New Roman"/>
              </w:rPr>
              <w:t xml:space="preserve">0 </w:t>
            </w:r>
            <w:proofErr w:type="spellStart"/>
            <w:r w:rsidRPr="00EC17DC">
              <w:rPr>
                <w:rFonts w:ascii="Times New Roman" w:hAnsi="Times New Roman"/>
              </w:rPr>
              <w:t>кв.м</w:t>
            </w:r>
            <w:proofErr w:type="spellEnd"/>
            <w:r w:rsidRPr="00EC17DC">
              <w:rPr>
                <w:rFonts w:ascii="Times New Roman" w:hAnsi="Times New Roman"/>
              </w:rPr>
              <w:t>.</w:t>
            </w:r>
          </w:p>
        </w:tc>
        <w:tc>
          <w:tcPr>
            <w:tcW w:w="642" w:type="pct"/>
            <w:shd w:val="clear" w:color="auto" w:fill="auto"/>
          </w:tcPr>
          <w:p w14:paraId="0CDF8AD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76DF513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Минимальное расстояние от границы земельного участка при блокированных общими стенами с другими гаражами   – </w:t>
            </w:r>
            <w:r w:rsidRPr="00EC17DC">
              <w:rPr>
                <w:rFonts w:ascii="Times New Roman" w:hAnsi="Times New Roman"/>
                <w:b/>
              </w:rPr>
              <w:t>0 м</w:t>
            </w:r>
            <w:r w:rsidRPr="00EC17DC">
              <w:rPr>
                <w:rFonts w:ascii="Times New Roman" w:hAnsi="Times New Roman"/>
              </w:rPr>
              <w:t>;</w:t>
            </w:r>
          </w:p>
          <w:p w14:paraId="703AD03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со стороны иных смежных земельных участков – </w:t>
            </w:r>
            <w:r w:rsidRPr="00EC17DC">
              <w:rPr>
                <w:rFonts w:ascii="Times New Roman" w:hAnsi="Times New Roman"/>
                <w:b/>
              </w:rPr>
              <w:t>1 м</w:t>
            </w:r>
            <w:r w:rsidRPr="00EC17DC">
              <w:rPr>
                <w:rFonts w:ascii="Times New Roman" w:hAnsi="Times New Roman"/>
              </w:rPr>
              <w:t>.</w:t>
            </w:r>
          </w:p>
          <w:p w14:paraId="1B53B5B7" w14:textId="77777777" w:rsidR="00EC17DC" w:rsidRPr="00EC17DC" w:rsidRDefault="00EC17DC" w:rsidP="001E5DDC">
            <w:pPr>
              <w:widowControl w:val="0"/>
              <w:autoSpaceDE w:val="0"/>
              <w:autoSpaceDN w:val="0"/>
              <w:adjustRightInd w:val="0"/>
              <w:rPr>
                <w:rFonts w:ascii="Times New Roman" w:hAnsi="Times New Roman"/>
              </w:rPr>
            </w:pPr>
          </w:p>
        </w:tc>
        <w:tc>
          <w:tcPr>
            <w:tcW w:w="445" w:type="pct"/>
            <w:shd w:val="clear" w:color="auto" w:fill="auto"/>
          </w:tcPr>
          <w:p w14:paraId="756EE33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80" w:type="pct"/>
            <w:shd w:val="clear" w:color="auto" w:fill="auto"/>
          </w:tcPr>
          <w:p w14:paraId="3A0F24C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100 %</w:t>
            </w:r>
          </w:p>
        </w:tc>
        <w:tc>
          <w:tcPr>
            <w:tcW w:w="685" w:type="pct"/>
            <w:shd w:val="clear" w:color="auto" w:fill="auto"/>
          </w:tcPr>
          <w:p w14:paraId="720376F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Не подлежат установлению</w:t>
            </w:r>
          </w:p>
        </w:tc>
        <w:tc>
          <w:tcPr>
            <w:tcW w:w="265" w:type="pct"/>
            <w:shd w:val="clear" w:color="auto" w:fill="auto"/>
          </w:tcPr>
          <w:p w14:paraId="09F76E7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Сточные воды и снег с крыши не должны попадать на чужой земельный участок.</w:t>
            </w:r>
          </w:p>
          <w:p w14:paraId="7455C6C9"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1912EF5" w14:textId="77777777" w:rsidTr="001E5DDC">
        <w:tc>
          <w:tcPr>
            <w:tcW w:w="211" w:type="pct"/>
            <w:shd w:val="clear" w:color="auto" w:fill="auto"/>
            <w:vAlign w:val="center"/>
          </w:tcPr>
          <w:p w14:paraId="422594C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12</w:t>
            </w:r>
          </w:p>
        </w:tc>
        <w:tc>
          <w:tcPr>
            <w:tcW w:w="644" w:type="pct"/>
            <w:shd w:val="clear" w:color="auto" w:fill="auto"/>
            <w:vAlign w:val="center"/>
          </w:tcPr>
          <w:p w14:paraId="36CA803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Трубопроводный транспорт</w:t>
            </w:r>
          </w:p>
          <w:p w14:paraId="11A4E47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7.5)</w:t>
            </w:r>
          </w:p>
        </w:tc>
        <w:tc>
          <w:tcPr>
            <w:tcW w:w="856" w:type="pct"/>
            <w:shd w:val="clear" w:color="auto" w:fill="auto"/>
            <w:vAlign w:val="center"/>
          </w:tcPr>
          <w:p w14:paraId="7DDC9A9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72" w:type="pct"/>
            <w:shd w:val="clear" w:color="auto" w:fill="auto"/>
          </w:tcPr>
          <w:p w14:paraId="13228C83"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Не нормируется</w:t>
            </w:r>
          </w:p>
        </w:tc>
        <w:tc>
          <w:tcPr>
            <w:tcW w:w="642" w:type="pct"/>
            <w:shd w:val="clear" w:color="auto" w:fill="auto"/>
          </w:tcPr>
          <w:p w14:paraId="2F753D5B" w14:textId="77777777" w:rsidR="00EC17DC" w:rsidRPr="00EC17DC" w:rsidRDefault="00EC17DC" w:rsidP="001E5DDC">
            <w:pPr>
              <w:widowControl w:val="0"/>
              <w:autoSpaceDE w:val="0"/>
              <w:autoSpaceDN w:val="0"/>
              <w:adjustRightInd w:val="0"/>
              <w:rPr>
                <w:rFonts w:ascii="Times New Roman" w:hAnsi="Times New Roman"/>
                <w:b/>
              </w:rPr>
            </w:pPr>
          </w:p>
          <w:p w14:paraId="3FBF95A3"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45" w:type="pct"/>
            <w:shd w:val="clear" w:color="auto" w:fill="auto"/>
          </w:tcPr>
          <w:p w14:paraId="33DC764B"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2BB2DA30"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580" w:type="pct"/>
            <w:shd w:val="clear" w:color="auto" w:fill="auto"/>
          </w:tcPr>
          <w:p w14:paraId="07692D19"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68F3BA66"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685" w:type="pct"/>
            <w:shd w:val="clear" w:color="auto" w:fill="auto"/>
          </w:tcPr>
          <w:p w14:paraId="6942BC3C"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403C3A31"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72B4A7E" w14:textId="77777777" w:rsidTr="001E5DDC">
        <w:tc>
          <w:tcPr>
            <w:tcW w:w="211" w:type="pct"/>
            <w:shd w:val="clear" w:color="auto" w:fill="auto"/>
            <w:vAlign w:val="center"/>
          </w:tcPr>
          <w:p w14:paraId="19C35FF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13</w:t>
            </w:r>
          </w:p>
        </w:tc>
        <w:tc>
          <w:tcPr>
            <w:tcW w:w="644" w:type="pct"/>
            <w:shd w:val="clear" w:color="auto" w:fill="auto"/>
            <w:vAlign w:val="center"/>
          </w:tcPr>
          <w:p w14:paraId="774492D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Обеспечение внутреннего правопорядка</w:t>
            </w:r>
          </w:p>
          <w:p w14:paraId="1CC135D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8.3)</w:t>
            </w:r>
          </w:p>
        </w:tc>
        <w:tc>
          <w:tcPr>
            <w:tcW w:w="856" w:type="pct"/>
            <w:shd w:val="clear" w:color="auto" w:fill="auto"/>
            <w:vAlign w:val="center"/>
          </w:tcPr>
          <w:p w14:paraId="3B3B51B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C17DC">
              <w:rPr>
                <w:rFonts w:ascii="Times New Roman" w:hAnsi="Times New Roman"/>
              </w:rPr>
              <w:t>Росгвардии</w:t>
            </w:r>
            <w:proofErr w:type="spellEnd"/>
            <w:r w:rsidRPr="00EC17DC">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w:t>
            </w:r>
            <w:r w:rsidRPr="00EC17DC">
              <w:rPr>
                <w:rFonts w:ascii="Times New Roman" w:hAnsi="Times New Roman"/>
              </w:rPr>
              <w:lastRenderedPageBreak/>
              <w:t>исключением объектов гражданской обороны, являющихся частями производственных зданий</w:t>
            </w:r>
          </w:p>
        </w:tc>
        <w:tc>
          <w:tcPr>
            <w:tcW w:w="672" w:type="pct"/>
            <w:shd w:val="clear" w:color="auto" w:fill="auto"/>
          </w:tcPr>
          <w:p w14:paraId="6DBBE1A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Не нормируется</w:t>
            </w:r>
          </w:p>
        </w:tc>
        <w:tc>
          <w:tcPr>
            <w:tcW w:w="642" w:type="pct"/>
            <w:shd w:val="clear" w:color="auto" w:fill="auto"/>
          </w:tcPr>
          <w:p w14:paraId="5BCCB8A1" w14:textId="77777777" w:rsidR="00EC17DC" w:rsidRPr="00EC17DC" w:rsidRDefault="00EC17DC" w:rsidP="001E5DDC">
            <w:pPr>
              <w:widowControl w:val="0"/>
              <w:autoSpaceDE w:val="0"/>
              <w:autoSpaceDN w:val="0"/>
              <w:adjustRightInd w:val="0"/>
              <w:jc w:val="center"/>
              <w:rPr>
                <w:rFonts w:ascii="Times New Roman" w:hAnsi="Times New Roman"/>
                <w:b/>
              </w:rPr>
            </w:pPr>
          </w:p>
          <w:p w14:paraId="57D3E728"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45" w:type="pct"/>
            <w:shd w:val="clear" w:color="auto" w:fill="auto"/>
          </w:tcPr>
          <w:p w14:paraId="7757CE3B" w14:textId="77777777" w:rsidR="00EC17DC" w:rsidRPr="00EC17DC" w:rsidRDefault="00EC17DC" w:rsidP="001E5DDC">
            <w:pPr>
              <w:widowControl w:val="0"/>
              <w:autoSpaceDE w:val="0"/>
              <w:autoSpaceDN w:val="0"/>
              <w:adjustRightInd w:val="0"/>
              <w:jc w:val="center"/>
              <w:rPr>
                <w:rFonts w:ascii="Times New Roman" w:hAnsi="Times New Roman"/>
              </w:rPr>
            </w:pPr>
          </w:p>
          <w:p w14:paraId="7E8FB26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80" w:type="pct"/>
            <w:shd w:val="clear" w:color="auto" w:fill="auto"/>
          </w:tcPr>
          <w:p w14:paraId="69BD0FAF" w14:textId="77777777" w:rsidR="00EC17DC" w:rsidRPr="00EC17DC" w:rsidRDefault="00EC17DC" w:rsidP="001E5DDC">
            <w:pPr>
              <w:widowControl w:val="0"/>
              <w:autoSpaceDE w:val="0"/>
              <w:autoSpaceDN w:val="0"/>
              <w:adjustRightInd w:val="0"/>
              <w:jc w:val="center"/>
              <w:rPr>
                <w:rFonts w:ascii="Times New Roman" w:hAnsi="Times New Roman"/>
              </w:rPr>
            </w:pPr>
          </w:p>
          <w:p w14:paraId="150F91C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85" w:type="pct"/>
            <w:shd w:val="clear" w:color="auto" w:fill="auto"/>
          </w:tcPr>
          <w:p w14:paraId="11594E86"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2A26377C"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F64DE12" w14:textId="77777777" w:rsidTr="001E5DDC">
        <w:tc>
          <w:tcPr>
            <w:tcW w:w="211" w:type="pct"/>
            <w:shd w:val="clear" w:color="auto" w:fill="auto"/>
            <w:vAlign w:val="center"/>
          </w:tcPr>
          <w:p w14:paraId="72D5915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14</w:t>
            </w:r>
          </w:p>
        </w:tc>
        <w:tc>
          <w:tcPr>
            <w:tcW w:w="644" w:type="pct"/>
            <w:shd w:val="clear" w:color="auto" w:fill="auto"/>
            <w:vAlign w:val="center"/>
          </w:tcPr>
          <w:p w14:paraId="0634F6E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Заготовка древесины</w:t>
            </w:r>
          </w:p>
          <w:p w14:paraId="38F1601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10.1)</w:t>
            </w:r>
          </w:p>
        </w:tc>
        <w:tc>
          <w:tcPr>
            <w:tcW w:w="856" w:type="pct"/>
            <w:shd w:val="clear" w:color="auto" w:fill="auto"/>
          </w:tcPr>
          <w:p w14:paraId="1EFF966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72" w:type="pct"/>
            <w:shd w:val="clear" w:color="auto" w:fill="auto"/>
          </w:tcPr>
          <w:p w14:paraId="4E3A2E5C"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29114EB3" w14:textId="77777777" w:rsidR="00EC17DC" w:rsidRPr="00EC17DC" w:rsidRDefault="00EC17DC" w:rsidP="001E5DDC">
            <w:pPr>
              <w:widowControl w:val="0"/>
              <w:autoSpaceDE w:val="0"/>
              <w:autoSpaceDN w:val="0"/>
              <w:adjustRightInd w:val="0"/>
              <w:rPr>
                <w:rFonts w:ascii="Times New Roman" w:hAnsi="Times New Roman"/>
                <w:b/>
              </w:rPr>
            </w:pPr>
          </w:p>
          <w:p w14:paraId="1804E340"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45" w:type="pct"/>
            <w:shd w:val="clear" w:color="auto" w:fill="auto"/>
          </w:tcPr>
          <w:p w14:paraId="0E8EC6E6"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16712552"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2</w:t>
            </w:r>
          </w:p>
        </w:tc>
        <w:tc>
          <w:tcPr>
            <w:tcW w:w="580" w:type="pct"/>
            <w:shd w:val="clear" w:color="auto" w:fill="auto"/>
          </w:tcPr>
          <w:p w14:paraId="0DB1845F"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6E2FF239"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30</w:t>
            </w:r>
            <w:r w:rsidRPr="00EC17DC">
              <w:rPr>
                <w:rFonts w:ascii="Times New Roman" w:hAnsi="Times New Roman"/>
                <w:lang w:val="en-US"/>
              </w:rPr>
              <w:t>%</w:t>
            </w:r>
          </w:p>
        </w:tc>
        <w:tc>
          <w:tcPr>
            <w:tcW w:w="685" w:type="pct"/>
            <w:shd w:val="clear" w:color="auto" w:fill="auto"/>
          </w:tcPr>
          <w:p w14:paraId="406C5A03"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17C5EEBF"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339AF712" w14:textId="77777777" w:rsidTr="001E5DDC">
        <w:tc>
          <w:tcPr>
            <w:tcW w:w="211" w:type="pct"/>
            <w:shd w:val="clear" w:color="auto" w:fill="auto"/>
            <w:vAlign w:val="center"/>
          </w:tcPr>
          <w:p w14:paraId="7BA8135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15</w:t>
            </w:r>
          </w:p>
        </w:tc>
        <w:tc>
          <w:tcPr>
            <w:tcW w:w="644" w:type="pct"/>
            <w:shd w:val="clear" w:color="auto" w:fill="auto"/>
            <w:vAlign w:val="center"/>
          </w:tcPr>
          <w:p w14:paraId="79FB7A7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Объекты дорожного сервиса</w:t>
            </w:r>
          </w:p>
          <w:p w14:paraId="3F95794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4.9.1)</w:t>
            </w:r>
          </w:p>
        </w:tc>
        <w:tc>
          <w:tcPr>
            <w:tcW w:w="856" w:type="pct"/>
            <w:shd w:val="clear" w:color="auto" w:fill="auto"/>
            <w:vAlign w:val="center"/>
          </w:tcPr>
          <w:p w14:paraId="645B4B9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672" w:type="pct"/>
            <w:shd w:val="clear" w:color="auto" w:fill="auto"/>
          </w:tcPr>
          <w:p w14:paraId="1D710C0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сельского поселения </w:t>
            </w:r>
            <w:proofErr w:type="spellStart"/>
            <w:r w:rsidRPr="00EC17DC">
              <w:rPr>
                <w:rFonts w:ascii="Times New Roman" w:hAnsi="Times New Roman"/>
                <w:bCs/>
              </w:rPr>
              <w:t>Алябьевский</w:t>
            </w:r>
            <w:proofErr w:type="spellEnd"/>
          </w:p>
        </w:tc>
        <w:tc>
          <w:tcPr>
            <w:tcW w:w="642" w:type="pct"/>
            <w:shd w:val="clear" w:color="auto" w:fill="auto"/>
          </w:tcPr>
          <w:p w14:paraId="14E60B6F" w14:textId="77777777" w:rsidR="00EC17DC" w:rsidRPr="00EC17DC" w:rsidRDefault="00EC17DC" w:rsidP="001E5DDC">
            <w:pPr>
              <w:widowControl w:val="0"/>
              <w:autoSpaceDE w:val="0"/>
              <w:autoSpaceDN w:val="0"/>
              <w:adjustRightInd w:val="0"/>
              <w:jc w:val="center"/>
              <w:rPr>
                <w:rFonts w:ascii="Times New Roman" w:hAnsi="Times New Roman"/>
                <w:b/>
              </w:rPr>
            </w:pPr>
          </w:p>
          <w:p w14:paraId="585153F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w:t>
            </w:r>
          </w:p>
        </w:tc>
        <w:tc>
          <w:tcPr>
            <w:tcW w:w="445" w:type="pct"/>
            <w:shd w:val="clear" w:color="auto" w:fill="auto"/>
          </w:tcPr>
          <w:p w14:paraId="430F6F91" w14:textId="77777777" w:rsidR="00EC17DC" w:rsidRPr="00EC17DC" w:rsidRDefault="00EC17DC" w:rsidP="001E5DDC">
            <w:pPr>
              <w:widowControl w:val="0"/>
              <w:autoSpaceDE w:val="0"/>
              <w:autoSpaceDN w:val="0"/>
              <w:adjustRightInd w:val="0"/>
              <w:jc w:val="center"/>
              <w:rPr>
                <w:rFonts w:ascii="Times New Roman" w:hAnsi="Times New Roman"/>
              </w:rPr>
            </w:pPr>
          </w:p>
          <w:p w14:paraId="4237EE0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80" w:type="pct"/>
            <w:shd w:val="clear" w:color="auto" w:fill="auto"/>
          </w:tcPr>
          <w:p w14:paraId="76B3995F"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630FC40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lang w:val="en-US"/>
              </w:rPr>
              <w:t>30%</w:t>
            </w:r>
          </w:p>
        </w:tc>
        <w:tc>
          <w:tcPr>
            <w:tcW w:w="685" w:type="pct"/>
            <w:shd w:val="clear" w:color="auto" w:fill="auto"/>
          </w:tcPr>
          <w:p w14:paraId="6EDF22D1"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01479E92"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BD57CD3" w14:textId="77777777" w:rsidTr="001E5DDC">
        <w:tc>
          <w:tcPr>
            <w:tcW w:w="211" w:type="pct"/>
            <w:shd w:val="clear" w:color="auto" w:fill="auto"/>
            <w:vAlign w:val="center"/>
          </w:tcPr>
          <w:p w14:paraId="5B05319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16</w:t>
            </w:r>
          </w:p>
        </w:tc>
        <w:tc>
          <w:tcPr>
            <w:tcW w:w="644" w:type="pct"/>
            <w:shd w:val="clear" w:color="auto" w:fill="auto"/>
            <w:vAlign w:val="center"/>
          </w:tcPr>
          <w:p w14:paraId="714BB70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Улично-дорожная сеть</w:t>
            </w:r>
          </w:p>
          <w:p w14:paraId="00BA130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12.0.1)</w:t>
            </w:r>
          </w:p>
        </w:tc>
        <w:tc>
          <w:tcPr>
            <w:tcW w:w="856" w:type="pct"/>
            <w:shd w:val="clear" w:color="auto" w:fill="auto"/>
            <w:vAlign w:val="center"/>
          </w:tcPr>
          <w:p w14:paraId="7D792BA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C17DC">
              <w:rPr>
                <w:rFonts w:ascii="Times New Roman" w:hAnsi="Times New Roman"/>
              </w:rPr>
              <w:t>велотранспортной</w:t>
            </w:r>
            <w:proofErr w:type="spellEnd"/>
            <w:r w:rsidRPr="00EC17DC">
              <w:rPr>
                <w:rFonts w:ascii="Times New Roman" w:hAnsi="Times New Roman"/>
              </w:rPr>
              <w:t xml:space="preserve"> и инженерной инфраструктуры; размещение придорожных </w:t>
            </w:r>
            <w:r w:rsidRPr="00EC17DC">
              <w:rPr>
                <w:rFonts w:ascii="Times New Roman" w:hAnsi="Times New Roman"/>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72" w:type="pct"/>
            <w:shd w:val="clear" w:color="auto" w:fill="auto"/>
          </w:tcPr>
          <w:p w14:paraId="2C8C179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15718ED1" w14:textId="77777777" w:rsidR="00EC17DC" w:rsidRPr="00EC17DC" w:rsidRDefault="00EC17DC" w:rsidP="001E5DDC">
            <w:pPr>
              <w:widowControl w:val="0"/>
              <w:autoSpaceDE w:val="0"/>
              <w:autoSpaceDN w:val="0"/>
              <w:adjustRightInd w:val="0"/>
              <w:rPr>
                <w:rFonts w:ascii="Times New Roman" w:hAnsi="Times New Roman"/>
              </w:rPr>
            </w:pPr>
          </w:p>
          <w:p w14:paraId="408099A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445" w:type="pct"/>
            <w:shd w:val="clear" w:color="auto" w:fill="auto"/>
          </w:tcPr>
          <w:p w14:paraId="20947311" w14:textId="77777777" w:rsidR="00EC17DC" w:rsidRPr="00EC17DC" w:rsidRDefault="00EC17DC" w:rsidP="001E5DDC">
            <w:pPr>
              <w:widowControl w:val="0"/>
              <w:autoSpaceDE w:val="0"/>
              <w:autoSpaceDN w:val="0"/>
              <w:adjustRightInd w:val="0"/>
              <w:jc w:val="center"/>
              <w:rPr>
                <w:rFonts w:ascii="Times New Roman" w:hAnsi="Times New Roman"/>
              </w:rPr>
            </w:pPr>
          </w:p>
          <w:p w14:paraId="7A0F184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80" w:type="pct"/>
            <w:shd w:val="clear" w:color="auto" w:fill="auto"/>
          </w:tcPr>
          <w:p w14:paraId="302287F3" w14:textId="77777777" w:rsidR="00EC17DC" w:rsidRPr="00EC17DC" w:rsidRDefault="00EC17DC" w:rsidP="001E5DDC">
            <w:pPr>
              <w:widowControl w:val="0"/>
              <w:autoSpaceDE w:val="0"/>
              <w:autoSpaceDN w:val="0"/>
              <w:adjustRightInd w:val="0"/>
              <w:jc w:val="center"/>
              <w:rPr>
                <w:rFonts w:ascii="Times New Roman" w:hAnsi="Times New Roman"/>
              </w:rPr>
            </w:pPr>
          </w:p>
          <w:p w14:paraId="37C6456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85" w:type="pct"/>
            <w:shd w:val="clear" w:color="auto" w:fill="auto"/>
          </w:tcPr>
          <w:p w14:paraId="4C605462"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26920BA5"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EA40CEA" w14:textId="77777777" w:rsidTr="001E5DDC">
        <w:tc>
          <w:tcPr>
            <w:tcW w:w="211" w:type="pct"/>
            <w:shd w:val="clear" w:color="auto" w:fill="auto"/>
            <w:vAlign w:val="center"/>
          </w:tcPr>
          <w:p w14:paraId="58229A3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17</w:t>
            </w:r>
          </w:p>
        </w:tc>
        <w:tc>
          <w:tcPr>
            <w:tcW w:w="644" w:type="pct"/>
            <w:shd w:val="clear" w:color="auto" w:fill="auto"/>
            <w:vAlign w:val="center"/>
          </w:tcPr>
          <w:p w14:paraId="428341F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Благоустройство территории</w:t>
            </w:r>
          </w:p>
          <w:p w14:paraId="40858E1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12.0.2)</w:t>
            </w:r>
          </w:p>
        </w:tc>
        <w:tc>
          <w:tcPr>
            <w:tcW w:w="856" w:type="pct"/>
            <w:shd w:val="clear" w:color="auto" w:fill="auto"/>
            <w:vAlign w:val="center"/>
          </w:tcPr>
          <w:p w14:paraId="5EA91CD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72" w:type="pct"/>
            <w:shd w:val="clear" w:color="auto" w:fill="auto"/>
          </w:tcPr>
          <w:p w14:paraId="18C5249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642" w:type="pct"/>
            <w:shd w:val="clear" w:color="auto" w:fill="auto"/>
          </w:tcPr>
          <w:p w14:paraId="5E18F085" w14:textId="77777777" w:rsidR="00EC17DC" w:rsidRPr="00EC17DC" w:rsidRDefault="00EC17DC" w:rsidP="001E5DDC">
            <w:pPr>
              <w:widowControl w:val="0"/>
              <w:autoSpaceDE w:val="0"/>
              <w:autoSpaceDN w:val="0"/>
              <w:adjustRightInd w:val="0"/>
              <w:rPr>
                <w:rFonts w:ascii="Times New Roman" w:hAnsi="Times New Roman"/>
              </w:rPr>
            </w:pPr>
          </w:p>
          <w:p w14:paraId="7DD0055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445" w:type="pct"/>
            <w:shd w:val="clear" w:color="auto" w:fill="auto"/>
          </w:tcPr>
          <w:p w14:paraId="3069D171" w14:textId="77777777" w:rsidR="00EC17DC" w:rsidRPr="00EC17DC" w:rsidRDefault="00EC17DC" w:rsidP="001E5DDC">
            <w:pPr>
              <w:widowControl w:val="0"/>
              <w:autoSpaceDE w:val="0"/>
              <w:autoSpaceDN w:val="0"/>
              <w:adjustRightInd w:val="0"/>
              <w:jc w:val="center"/>
              <w:rPr>
                <w:rFonts w:ascii="Times New Roman" w:hAnsi="Times New Roman"/>
              </w:rPr>
            </w:pPr>
          </w:p>
          <w:p w14:paraId="6694B90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80" w:type="pct"/>
            <w:shd w:val="clear" w:color="auto" w:fill="auto"/>
          </w:tcPr>
          <w:p w14:paraId="728B7811" w14:textId="77777777" w:rsidR="00EC17DC" w:rsidRPr="00EC17DC" w:rsidRDefault="00EC17DC" w:rsidP="001E5DDC">
            <w:pPr>
              <w:widowControl w:val="0"/>
              <w:autoSpaceDE w:val="0"/>
              <w:autoSpaceDN w:val="0"/>
              <w:adjustRightInd w:val="0"/>
              <w:jc w:val="center"/>
              <w:rPr>
                <w:rFonts w:ascii="Times New Roman" w:hAnsi="Times New Roman"/>
              </w:rPr>
            </w:pPr>
          </w:p>
          <w:p w14:paraId="6B8A104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85" w:type="pct"/>
            <w:shd w:val="clear" w:color="auto" w:fill="auto"/>
          </w:tcPr>
          <w:p w14:paraId="2AA011A5" w14:textId="77777777" w:rsidR="00EC17DC" w:rsidRPr="00EC17DC" w:rsidRDefault="00EC17DC" w:rsidP="001E5DDC">
            <w:pPr>
              <w:widowControl w:val="0"/>
              <w:autoSpaceDE w:val="0"/>
              <w:autoSpaceDN w:val="0"/>
              <w:adjustRightInd w:val="0"/>
              <w:rPr>
                <w:rFonts w:ascii="Times New Roman" w:hAnsi="Times New Roman"/>
              </w:rPr>
            </w:pPr>
          </w:p>
        </w:tc>
        <w:tc>
          <w:tcPr>
            <w:tcW w:w="265" w:type="pct"/>
            <w:shd w:val="clear" w:color="auto" w:fill="auto"/>
          </w:tcPr>
          <w:p w14:paraId="59D1BF48" w14:textId="77777777" w:rsidR="00EC17DC" w:rsidRPr="00EC17DC" w:rsidRDefault="00EC17DC" w:rsidP="001E5DDC">
            <w:pPr>
              <w:widowControl w:val="0"/>
              <w:autoSpaceDE w:val="0"/>
              <w:autoSpaceDN w:val="0"/>
              <w:adjustRightInd w:val="0"/>
              <w:rPr>
                <w:rFonts w:ascii="Times New Roman" w:hAnsi="Times New Roman"/>
              </w:rPr>
            </w:pPr>
          </w:p>
        </w:tc>
      </w:tr>
    </w:tbl>
    <w:p w14:paraId="56904C17" w14:textId="77777777" w:rsidR="00EC17DC" w:rsidRPr="00EC17DC" w:rsidRDefault="00EC17DC" w:rsidP="001E5DDC">
      <w:pPr>
        <w:widowControl w:val="0"/>
        <w:autoSpaceDE w:val="0"/>
        <w:autoSpaceDN w:val="0"/>
        <w:adjustRightInd w:val="0"/>
        <w:ind w:left="927"/>
        <w:jc w:val="both"/>
      </w:pPr>
    </w:p>
    <w:p w14:paraId="78C3FB73" w14:textId="77777777" w:rsidR="00EC17DC" w:rsidRPr="00555CAA" w:rsidRDefault="00EC17DC" w:rsidP="00555CAA">
      <w:pPr>
        <w:pStyle w:val="31"/>
        <w:ind w:left="0" w:firstLine="0"/>
        <w:rPr>
          <w:b w:val="0"/>
          <w:i/>
          <w:sz w:val="20"/>
        </w:rPr>
      </w:pPr>
      <w:r w:rsidRPr="00555CAA">
        <w:rPr>
          <w:b w:val="0"/>
          <w:i/>
          <w:sz w:val="20"/>
        </w:rPr>
        <w:t>Условно разрешенные виды использования</w:t>
      </w:r>
    </w:p>
    <w:tbl>
      <w:tblPr>
        <w:tblStyle w:val="afffffc"/>
        <w:tblW w:w="15984" w:type="dxa"/>
        <w:tblLayout w:type="fixed"/>
        <w:tblLook w:val="04A0" w:firstRow="1" w:lastRow="0" w:firstColumn="1" w:lastColumn="0" w:noHBand="0" w:noVBand="1"/>
      </w:tblPr>
      <w:tblGrid>
        <w:gridCol w:w="669"/>
        <w:gridCol w:w="2083"/>
        <w:gridCol w:w="2601"/>
        <w:gridCol w:w="2126"/>
        <w:gridCol w:w="1843"/>
        <w:gridCol w:w="1559"/>
        <w:gridCol w:w="1843"/>
        <w:gridCol w:w="1843"/>
        <w:gridCol w:w="1417"/>
      </w:tblGrid>
      <w:tr w:rsidR="00EC17DC" w:rsidRPr="00EC17DC" w14:paraId="04025846" w14:textId="77777777" w:rsidTr="00560F0F">
        <w:tc>
          <w:tcPr>
            <w:tcW w:w="669" w:type="dxa"/>
            <w:vMerge w:val="restart"/>
            <w:shd w:val="clear" w:color="auto" w:fill="auto"/>
            <w:vAlign w:val="center"/>
          </w:tcPr>
          <w:p w14:paraId="1192569A" w14:textId="1CFFB0B8" w:rsidR="00EC17DC" w:rsidRPr="00EC17DC" w:rsidRDefault="00A02A37" w:rsidP="001E5DDC">
            <w:pPr>
              <w:widowControl w:val="0"/>
              <w:autoSpaceDE w:val="0"/>
              <w:autoSpaceDN w:val="0"/>
              <w:adjustRightInd w:val="0"/>
              <w:jc w:val="center"/>
              <w:rPr>
                <w:rFonts w:ascii="Times New Roman" w:hAnsi="Times New Roman"/>
                <w:b/>
              </w:rPr>
            </w:pPr>
            <w:r>
              <w:rPr>
                <w:rFonts w:ascii="Times New Roman" w:hAnsi="Times New Roman"/>
                <w:b/>
              </w:rPr>
              <w:t>№</w:t>
            </w:r>
          </w:p>
          <w:p w14:paraId="3611141C"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п/п</w:t>
            </w:r>
          </w:p>
        </w:tc>
        <w:tc>
          <w:tcPr>
            <w:tcW w:w="2083" w:type="dxa"/>
            <w:vMerge w:val="restart"/>
            <w:shd w:val="clear" w:color="auto" w:fill="auto"/>
            <w:vAlign w:val="center"/>
          </w:tcPr>
          <w:p w14:paraId="483D388F"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2601" w:type="dxa"/>
            <w:vMerge w:val="restart"/>
            <w:shd w:val="clear" w:color="auto" w:fill="auto"/>
            <w:vAlign w:val="center"/>
          </w:tcPr>
          <w:p w14:paraId="6FAF9D3D"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3F301E74"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7371" w:type="dxa"/>
            <w:gridSpan w:val="4"/>
            <w:shd w:val="clear" w:color="auto" w:fill="auto"/>
          </w:tcPr>
          <w:p w14:paraId="340D1432"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shd w:val="clear" w:color="auto" w:fill="auto"/>
            <w:vAlign w:val="center"/>
          </w:tcPr>
          <w:p w14:paraId="74CC83A6"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Ограничения использования земельных участков и объектов капитального строительства, устанавливаемые в соответствии с </w:t>
            </w:r>
            <w:r w:rsidRPr="00EC17DC">
              <w:rPr>
                <w:rFonts w:ascii="Times New Roman" w:hAnsi="Times New Roman"/>
                <w:b/>
              </w:rPr>
              <w:lastRenderedPageBreak/>
              <w:t>законодательством  Российской Федерации</w:t>
            </w:r>
          </w:p>
        </w:tc>
        <w:tc>
          <w:tcPr>
            <w:tcW w:w="1417" w:type="dxa"/>
            <w:vMerge w:val="restart"/>
            <w:shd w:val="clear" w:color="auto" w:fill="auto"/>
            <w:vAlign w:val="center"/>
          </w:tcPr>
          <w:p w14:paraId="64E36E10"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bCs/>
              </w:rPr>
              <w:lastRenderedPageBreak/>
              <w:t>Иное</w:t>
            </w:r>
          </w:p>
        </w:tc>
      </w:tr>
      <w:tr w:rsidR="00EC17DC" w:rsidRPr="00EC17DC" w14:paraId="154B722C" w14:textId="77777777" w:rsidTr="00560F0F">
        <w:trPr>
          <w:trHeight w:val="20"/>
        </w:trPr>
        <w:tc>
          <w:tcPr>
            <w:tcW w:w="669" w:type="dxa"/>
            <w:vMerge/>
            <w:shd w:val="clear" w:color="auto" w:fill="auto"/>
          </w:tcPr>
          <w:p w14:paraId="69011D97" w14:textId="77777777" w:rsidR="00EC17DC" w:rsidRPr="00EC17DC" w:rsidRDefault="00EC17DC" w:rsidP="001E5DDC">
            <w:pPr>
              <w:widowControl w:val="0"/>
              <w:autoSpaceDE w:val="0"/>
              <w:autoSpaceDN w:val="0"/>
              <w:adjustRightInd w:val="0"/>
              <w:jc w:val="center"/>
              <w:rPr>
                <w:rFonts w:ascii="Times New Roman" w:hAnsi="Times New Roman"/>
              </w:rPr>
            </w:pPr>
          </w:p>
        </w:tc>
        <w:tc>
          <w:tcPr>
            <w:tcW w:w="2083" w:type="dxa"/>
            <w:vMerge/>
            <w:shd w:val="clear" w:color="auto" w:fill="auto"/>
          </w:tcPr>
          <w:p w14:paraId="6AD9117B" w14:textId="77777777" w:rsidR="00EC17DC" w:rsidRPr="00EC17DC" w:rsidRDefault="00EC17DC" w:rsidP="001E5DDC">
            <w:pPr>
              <w:widowControl w:val="0"/>
              <w:autoSpaceDE w:val="0"/>
              <w:autoSpaceDN w:val="0"/>
              <w:adjustRightInd w:val="0"/>
              <w:jc w:val="center"/>
              <w:rPr>
                <w:rFonts w:ascii="Times New Roman" w:hAnsi="Times New Roman"/>
              </w:rPr>
            </w:pPr>
          </w:p>
        </w:tc>
        <w:tc>
          <w:tcPr>
            <w:tcW w:w="2601" w:type="dxa"/>
            <w:vMerge/>
            <w:shd w:val="clear" w:color="auto" w:fill="auto"/>
          </w:tcPr>
          <w:p w14:paraId="24807D8B" w14:textId="77777777" w:rsidR="00EC17DC" w:rsidRPr="00EC17DC" w:rsidRDefault="00EC17DC" w:rsidP="001E5DDC">
            <w:pPr>
              <w:widowControl w:val="0"/>
              <w:autoSpaceDE w:val="0"/>
              <w:autoSpaceDN w:val="0"/>
              <w:adjustRightInd w:val="0"/>
              <w:jc w:val="center"/>
              <w:rPr>
                <w:rFonts w:ascii="Times New Roman" w:hAnsi="Times New Roman"/>
              </w:rPr>
            </w:pPr>
          </w:p>
        </w:tc>
        <w:tc>
          <w:tcPr>
            <w:tcW w:w="2126" w:type="dxa"/>
            <w:shd w:val="clear" w:color="auto" w:fill="auto"/>
            <w:vAlign w:val="center"/>
          </w:tcPr>
          <w:p w14:paraId="705CF983" w14:textId="77777777" w:rsidR="00EC17DC" w:rsidRPr="00EC17DC" w:rsidRDefault="00EC17DC" w:rsidP="001E5DDC">
            <w:pPr>
              <w:widowControl w:val="0"/>
              <w:tabs>
                <w:tab w:val="left" w:pos="4007"/>
              </w:tabs>
              <w:autoSpaceDE w:val="0"/>
              <w:autoSpaceDN w:val="0"/>
              <w:adjustRightInd w:val="0"/>
              <w:jc w:val="center"/>
              <w:rPr>
                <w:rFonts w:ascii="Times New Roman" w:hAnsi="Times New Roman"/>
                <w:b/>
              </w:rPr>
            </w:pPr>
            <w:r w:rsidRPr="00EC17DC">
              <w:rPr>
                <w:rFonts w:ascii="Times New Roman" w:hAnsi="Times New Roman"/>
                <w:b/>
              </w:rPr>
              <w:t xml:space="preserve">Предельные (минимальные и (или) максимальные) размеры земельных участков, в том </w:t>
            </w:r>
            <w:r w:rsidRPr="00EC17DC">
              <w:rPr>
                <w:rFonts w:ascii="Times New Roman" w:hAnsi="Times New Roman"/>
                <w:b/>
              </w:rPr>
              <w:lastRenderedPageBreak/>
              <w:t>числе их площадь*</w:t>
            </w:r>
          </w:p>
        </w:tc>
        <w:tc>
          <w:tcPr>
            <w:tcW w:w="1843" w:type="dxa"/>
            <w:shd w:val="clear" w:color="auto" w:fill="auto"/>
            <w:vAlign w:val="center"/>
          </w:tcPr>
          <w:p w14:paraId="39DD0363"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lastRenderedPageBreak/>
              <w:t xml:space="preserve">Минимальные отступы от границ земельных участков в целях определения мест </w:t>
            </w:r>
            <w:r w:rsidRPr="00EC17DC">
              <w:rPr>
                <w:rFonts w:ascii="Times New Roman" w:hAnsi="Times New Roman"/>
                <w:b/>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1559" w:type="dxa"/>
            <w:shd w:val="clear" w:color="auto" w:fill="auto"/>
            <w:vAlign w:val="center"/>
          </w:tcPr>
          <w:p w14:paraId="6ED7BCE9"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lastRenderedPageBreak/>
              <w:t xml:space="preserve">Предельное количество этажей или предельной высоты зданий, </w:t>
            </w:r>
            <w:r w:rsidRPr="00EC17DC">
              <w:rPr>
                <w:rFonts w:ascii="Times New Roman" w:hAnsi="Times New Roman"/>
                <w:b/>
              </w:rPr>
              <w:lastRenderedPageBreak/>
              <w:t>строений</w:t>
            </w:r>
          </w:p>
        </w:tc>
        <w:tc>
          <w:tcPr>
            <w:tcW w:w="1843" w:type="dxa"/>
            <w:shd w:val="clear" w:color="auto" w:fill="auto"/>
            <w:vAlign w:val="center"/>
          </w:tcPr>
          <w:p w14:paraId="65772F94"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lastRenderedPageBreak/>
              <w:t xml:space="preserve">Максимальный процент застройки в границах земельного участка, </w:t>
            </w:r>
            <w:r w:rsidRPr="00EC17DC">
              <w:rPr>
                <w:rFonts w:ascii="Times New Roman" w:hAnsi="Times New Roman"/>
                <w:b/>
              </w:rPr>
              <w:lastRenderedPageBreak/>
              <w:t>определяемый как отношение суммарной площади земельного участка, которая может быть застроена, ко всей площади земельного</w:t>
            </w:r>
          </w:p>
        </w:tc>
        <w:tc>
          <w:tcPr>
            <w:tcW w:w="1843" w:type="dxa"/>
            <w:vMerge/>
            <w:shd w:val="clear" w:color="auto" w:fill="auto"/>
          </w:tcPr>
          <w:p w14:paraId="2869210D" w14:textId="77777777" w:rsidR="00EC17DC" w:rsidRPr="00EC17DC" w:rsidRDefault="00EC17DC" w:rsidP="001E5DDC">
            <w:pPr>
              <w:widowControl w:val="0"/>
              <w:autoSpaceDE w:val="0"/>
              <w:autoSpaceDN w:val="0"/>
              <w:adjustRightInd w:val="0"/>
              <w:jc w:val="center"/>
              <w:rPr>
                <w:rFonts w:ascii="Times New Roman" w:hAnsi="Times New Roman"/>
              </w:rPr>
            </w:pPr>
          </w:p>
        </w:tc>
        <w:tc>
          <w:tcPr>
            <w:tcW w:w="1417" w:type="dxa"/>
            <w:vMerge/>
            <w:shd w:val="clear" w:color="auto" w:fill="auto"/>
          </w:tcPr>
          <w:p w14:paraId="6425B2DB"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0A7E137D" w14:textId="77777777" w:rsidTr="00560F0F">
        <w:trPr>
          <w:trHeight w:val="1134"/>
        </w:trPr>
        <w:tc>
          <w:tcPr>
            <w:tcW w:w="669" w:type="dxa"/>
            <w:shd w:val="clear" w:color="auto" w:fill="auto"/>
            <w:vAlign w:val="center"/>
          </w:tcPr>
          <w:p w14:paraId="0A67CA1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w:t>
            </w:r>
          </w:p>
        </w:tc>
        <w:tc>
          <w:tcPr>
            <w:tcW w:w="2083" w:type="dxa"/>
            <w:shd w:val="clear" w:color="auto" w:fill="auto"/>
            <w:vAlign w:val="center"/>
          </w:tcPr>
          <w:p w14:paraId="4ABFBDF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Передвижное жилье </w:t>
            </w:r>
          </w:p>
          <w:p w14:paraId="38E7E475"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(2.4)</w:t>
            </w:r>
          </w:p>
        </w:tc>
        <w:tc>
          <w:tcPr>
            <w:tcW w:w="2601" w:type="dxa"/>
            <w:shd w:val="clear" w:color="auto" w:fill="auto"/>
            <w:vAlign w:val="center"/>
          </w:tcPr>
          <w:p w14:paraId="33341EA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
        </w:tc>
        <w:tc>
          <w:tcPr>
            <w:tcW w:w="2126" w:type="dxa"/>
            <w:shd w:val="clear" w:color="auto" w:fill="auto"/>
          </w:tcPr>
          <w:p w14:paraId="7189488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1843" w:type="dxa"/>
            <w:shd w:val="clear" w:color="auto" w:fill="auto"/>
          </w:tcPr>
          <w:p w14:paraId="3AAF7A85" w14:textId="77777777" w:rsidR="00EC17DC" w:rsidRPr="00EC17DC" w:rsidRDefault="00EC17DC" w:rsidP="001E5DDC">
            <w:pPr>
              <w:widowControl w:val="0"/>
              <w:autoSpaceDE w:val="0"/>
              <w:autoSpaceDN w:val="0"/>
              <w:adjustRightInd w:val="0"/>
              <w:rPr>
                <w:rFonts w:ascii="Times New Roman" w:hAnsi="Times New Roman"/>
                <w:b/>
              </w:rPr>
            </w:pPr>
          </w:p>
          <w:p w14:paraId="78FC0B5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b/>
              </w:rPr>
              <w:t>-</w:t>
            </w:r>
          </w:p>
        </w:tc>
        <w:tc>
          <w:tcPr>
            <w:tcW w:w="1559" w:type="dxa"/>
            <w:shd w:val="clear" w:color="auto" w:fill="auto"/>
          </w:tcPr>
          <w:p w14:paraId="784B1BCE" w14:textId="77777777" w:rsidR="00EC17DC" w:rsidRPr="00EC17DC" w:rsidRDefault="00EC17DC" w:rsidP="001E5DDC">
            <w:pPr>
              <w:widowControl w:val="0"/>
              <w:autoSpaceDE w:val="0"/>
              <w:autoSpaceDN w:val="0"/>
              <w:adjustRightInd w:val="0"/>
              <w:jc w:val="center"/>
              <w:rPr>
                <w:rFonts w:ascii="Times New Roman" w:hAnsi="Times New Roman"/>
              </w:rPr>
            </w:pPr>
          </w:p>
          <w:p w14:paraId="7476B7ED"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1</w:t>
            </w:r>
          </w:p>
        </w:tc>
        <w:tc>
          <w:tcPr>
            <w:tcW w:w="1843" w:type="dxa"/>
            <w:shd w:val="clear" w:color="auto" w:fill="auto"/>
          </w:tcPr>
          <w:p w14:paraId="097AF650"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4D480E3D"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5</w:t>
            </w:r>
            <w:r w:rsidRPr="00EC17DC">
              <w:rPr>
                <w:rFonts w:ascii="Times New Roman" w:hAnsi="Times New Roman"/>
                <w:lang w:val="en-US"/>
              </w:rPr>
              <w:t>0%</w:t>
            </w:r>
          </w:p>
        </w:tc>
        <w:tc>
          <w:tcPr>
            <w:tcW w:w="1843" w:type="dxa"/>
            <w:shd w:val="clear" w:color="auto" w:fill="auto"/>
          </w:tcPr>
          <w:p w14:paraId="60571652" w14:textId="31AC5F56" w:rsidR="00EC17DC" w:rsidRPr="00FC741E" w:rsidRDefault="00EC17DC" w:rsidP="00FC741E">
            <w:pPr>
              <w:widowControl w:val="0"/>
              <w:autoSpaceDE w:val="0"/>
              <w:autoSpaceDN w:val="0"/>
              <w:adjustRightInd w:val="0"/>
              <w:rPr>
                <w:rFonts w:ascii="Times New Roman" w:hAnsi="Times New Roman"/>
                <w:sz w:val="16"/>
              </w:rPr>
            </w:pPr>
            <w:r w:rsidRPr="00FC741E">
              <w:rPr>
                <w:rFonts w:ascii="Times New Roman" w:hAnsi="Times New Roman"/>
                <w:sz w:val="16"/>
              </w:rPr>
              <w:t>Не допускается размещение объектов, для которых  требуется установление санитарно-защитных зон и деятельность которых оказыв</w:t>
            </w:r>
            <w:r w:rsidR="00FC741E">
              <w:rPr>
                <w:rFonts w:ascii="Times New Roman" w:hAnsi="Times New Roman"/>
                <w:sz w:val="16"/>
              </w:rPr>
              <w:t>а</w:t>
            </w:r>
            <w:r w:rsidRPr="00FC741E">
              <w:rPr>
                <w:rFonts w:ascii="Times New Roman" w:hAnsi="Times New Roman"/>
                <w:sz w:val="16"/>
              </w:rPr>
              <w:t>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417" w:type="dxa"/>
            <w:shd w:val="clear" w:color="auto" w:fill="auto"/>
          </w:tcPr>
          <w:p w14:paraId="080031AB"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E03DD2B" w14:textId="77777777" w:rsidTr="00560F0F">
        <w:trPr>
          <w:trHeight w:val="1134"/>
        </w:trPr>
        <w:tc>
          <w:tcPr>
            <w:tcW w:w="669" w:type="dxa"/>
            <w:shd w:val="clear" w:color="auto" w:fill="auto"/>
            <w:vAlign w:val="center"/>
          </w:tcPr>
          <w:p w14:paraId="21BE55E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2083" w:type="dxa"/>
            <w:shd w:val="clear" w:color="auto" w:fill="auto"/>
            <w:vAlign w:val="center"/>
          </w:tcPr>
          <w:p w14:paraId="1DF1B72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Магазины</w:t>
            </w:r>
          </w:p>
          <w:p w14:paraId="5D0B931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4.4)</w:t>
            </w:r>
          </w:p>
        </w:tc>
        <w:tc>
          <w:tcPr>
            <w:tcW w:w="2601" w:type="dxa"/>
            <w:shd w:val="clear" w:color="auto" w:fill="auto"/>
          </w:tcPr>
          <w:p w14:paraId="20174109"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EC17DC">
              <w:rPr>
                <w:rFonts w:ascii="Times New Roman" w:hAnsi="Times New Roman"/>
              </w:rPr>
              <w:t>кв.м</w:t>
            </w:r>
            <w:proofErr w:type="spellEnd"/>
          </w:p>
        </w:tc>
        <w:tc>
          <w:tcPr>
            <w:tcW w:w="2126" w:type="dxa"/>
            <w:shd w:val="clear" w:color="auto" w:fill="auto"/>
          </w:tcPr>
          <w:p w14:paraId="3726C20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1843" w:type="dxa"/>
            <w:shd w:val="clear" w:color="auto" w:fill="auto"/>
          </w:tcPr>
          <w:p w14:paraId="64EE2C2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2020DB6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278E4607"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1559" w:type="dxa"/>
            <w:shd w:val="clear" w:color="auto" w:fill="auto"/>
          </w:tcPr>
          <w:p w14:paraId="18215030" w14:textId="77777777" w:rsidR="00EC17DC" w:rsidRPr="00EC17DC" w:rsidRDefault="00EC17DC" w:rsidP="001E5DDC">
            <w:pPr>
              <w:widowControl w:val="0"/>
              <w:autoSpaceDE w:val="0"/>
              <w:autoSpaceDN w:val="0"/>
              <w:adjustRightInd w:val="0"/>
              <w:jc w:val="center"/>
              <w:rPr>
                <w:rFonts w:ascii="Times New Roman" w:hAnsi="Times New Roman"/>
              </w:rPr>
            </w:pPr>
          </w:p>
          <w:p w14:paraId="510E0C8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1843" w:type="dxa"/>
            <w:shd w:val="clear" w:color="auto" w:fill="auto"/>
          </w:tcPr>
          <w:p w14:paraId="2302FDF2" w14:textId="77777777" w:rsidR="00EC17DC" w:rsidRPr="00EC17DC" w:rsidRDefault="00EC17DC" w:rsidP="001E5DDC">
            <w:pPr>
              <w:widowControl w:val="0"/>
              <w:autoSpaceDE w:val="0"/>
              <w:autoSpaceDN w:val="0"/>
              <w:adjustRightInd w:val="0"/>
              <w:jc w:val="center"/>
              <w:rPr>
                <w:rFonts w:ascii="Times New Roman" w:hAnsi="Times New Roman"/>
              </w:rPr>
            </w:pPr>
          </w:p>
          <w:p w14:paraId="44D4E629" w14:textId="77777777" w:rsidR="00EC17DC" w:rsidRPr="00EC17DC" w:rsidRDefault="00EC17DC" w:rsidP="001E5DDC">
            <w:pPr>
              <w:widowControl w:val="0"/>
              <w:tabs>
                <w:tab w:val="left" w:pos="932"/>
                <w:tab w:val="center" w:pos="1168"/>
              </w:tabs>
              <w:autoSpaceDE w:val="0"/>
              <w:autoSpaceDN w:val="0"/>
              <w:adjustRightInd w:val="0"/>
              <w:rPr>
                <w:rFonts w:ascii="Times New Roman" w:hAnsi="Times New Roman"/>
                <w:lang w:val="en-US"/>
              </w:rPr>
            </w:pPr>
            <w:r w:rsidRPr="00EC17DC">
              <w:rPr>
                <w:rFonts w:ascii="Times New Roman" w:hAnsi="Times New Roman"/>
              </w:rPr>
              <w:tab/>
            </w:r>
            <w:r w:rsidRPr="00EC17DC">
              <w:rPr>
                <w:rFonts w:ascii="Times New Roman" w:hAnsi="Times New Roman"/>
              </w:rPr>
              <w:tab/>
              <w:t>5</w:t>
            </w:r>
            <w:r w:rsidRPr="00EC17DC">
              <w:rPr>
                <w:rFonts w:ascii="Times New Roman" w:hAnsi="Times New Roman"/>
                <w:lang w:val="en-US"/>
              </w:rPr>
              <w:t>0%</w:t>
            </w:r>
          </w:p>
        </w:tc>
        <w:tc>
          <w:tcPr>
            <w:tcW w:w="1843" w:type="dxa"/>
            <w:shd w:val="clear" w:color="auto" w:fill="auto"/>
          </w:tcPr>
          <w:p w14:paraId="368E840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1417" w:type="dxa"/>
            <w:shd w:val="clear" w:color="auto" w:fill="auto"/>
          </w:tcPr>
          <w:p w14:paraId="146C68F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tc>
      </w:tr>
    </w:tbl>
    <w:p w14:paraId="009D4F58" w14:textId="77777777" w:rsidR="00733570" w:rsidRDefault="00733570" w:rsidP="00733570">
      <w:pPr>
        <w:rPr>
          <w:b/>
          <w:i/>
        </w:rPr>
      </w:pPr>
    </w:p>
    <w:p w14:paraId="7E324402" w14:textId="77777777" w:rsidR="00DB4DA0" w:rsidRDefault="00DB4DA0" w:rsidP="00733570">
      <w:pPr>
        <w:rPr>
          <w:b/>
          <w:i/>
        </w:rPr>
      </w:pPr>
    </w:p>
    <w:p w14:paraId="133F5B46" w14:textId="77777777" w:rsidR="00733570" w:rsidRPr="009A658B" w:rsidRDefault="00733570" w:rsidP="00733570">
      <w:pPr>
        <w:pStyle w:val="31"/>
        <w:ind w:left="0" w:firstLine="0"/>
        <w:rPr>
          <w:b w:val="0"/>
          <w:i/>
          <w:sz w:val="20"/>
        </w:rPr>
      </w:pPr>
      <w:r w:rsidRPr="009A658B">
        <w:rPr>
          <w:b w:val="0"/>
          <w:i/>
          <w:sz w:val="20"/>
        </w:rPr>
        <w:lastRenderedPageBreak/>
        <w:t>Вспомогательные виды разрешенного использования</w:t>
      </w:r>
    </w:p>
    <w:tbl>
      <w:tblPr>
        <w:tblStyle w:val="afffffc"/>
        <w:tblW w:w="5000" w:type="pct"/>
        <w:tblLook w:val="04A0" w:firstRow="1" w:lastRow="0" w:firstColumn="1" w:lastColumn="0" w:noHBand="0" w:noVBand="1"/>
      </w:tblPr>
      <w:tblGrid>
        <w:gridCol w:w="671"/>
        <w:gridCol w:w="2050"/>
        <w:gridCol w:w="2726"/>
        <w:gridCol w:w="2140"/>
        <w:gridCol w:w="2044"/>
        <w:gridCol w:w="1417"/>
        <w:gridCol w:w="1847"/>
        <w:gridCol w:w="2181"/>
        <w:gridCol w:w="844"/>
      </w:tblGrid>
      <w:tr w:rsidR="00733570" w:rsidRPr="00EC17DC" w14:paraId="14F925F1" w14:textId="77777777" w:rsidTr="001E5DDC">
        <w:tc>
          <w:tcPr>
            <w:tcW w:w="211" w:type="pct"/>
            <w:vMerge w:val="restart"/>
            <w:shd w:val="clear" w:color="auto" w:fill="auto"/>
            <w:vAlign w:val="center"/>
          </w:tcPr>
          <w:p w14:paraId="7923F381" w14:textId="77777777" w:rsidR="00733570" w:rsidRPr="00EC17DC" w:rsidRDefault="00733570"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p w14:paraId="7341A1AF" w14:textId="77777777" w:rsidR="00733570" w:rsidRPr="00EC17DC" w:rsidRDefault="00733570" w:rsidP="001E5DDC">
            <w:pPr>
              <w:widowControl w:val="0"/>
              <w:autoSpaceDE w:val="0"/>
              <w:autoSpaceDN w:val="0"/>
              <w:adjustRightInd w:val="0"/>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644" w:type="pct"/>
            <w:vMerge w:val="restart"/>
            <w:shd w:val="clear" w:color="auto" w:fill="auto"/>
            <w:vAlign w:val="center"/>
          </w:tcPr>
          <w:p w14:paraId="37E4A026" w14:textId="77777777" w:rsidR="00733570" w:rsidRPr="00EC17DC" w:rsidRDefault="00733570" w:rsidP="001E5DDC">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856" w:type="pct"/>
            <w:vMerge w:val="restart"/>
            <w:shd w:val="clear" w:color="auto" w:fill="auto"/>
            <w:vAlign w:val="center"/>
          </w:tcPr>
          <w:p w14:paraId="58E0A918" w14:textId="77777777" w:rsidR="00733570" w:rsidRPr="00EC17DC" w:rsidRDefault="00733570"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3DC3EF03" w14:textId="77777777" w:rsidR="00733570" w:rsidRPr="00EC17DC" w:rsidRDefault="00733570" w:rsidP="001E5DDC">
            <w:pPr>
              <w:widowControl w:val="0"/>
              <w:autoSpaceDE w:val="0"/>
              <w:autoSpaceDN w:val="0"/>
              <w:adjustRightInd w:val="0"/>
              <w:jc w:val="center"/>
              <w:rPr>
                <w:rFonts w:ascii="Times New Roman" w:hAnsi="Times New Roman"/>
                <w:b/>
              </w:rPr>
            </w:pPr>
          </w:p>
        </w:tc>
        <w:tc>
          <w:tcPr>
            <w:tcW w:w="2339" w:type="pct"/>
            <w:gridSpan w:val="4"/>
            <w:shd w:val="clear" w:color="auto" w:fill="auto"/>
          </w:tcPr>
          <w:p w14:paraId="20B51225" w14:textId="77777777" w:rsidR="00733570" w:rsidRPr="00EC17DC" w:rsidRDefault="00733570"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14:paraId="5D85D6ED" w14:textId="77777777" w:rsidR="00733570" w:rsidRPr="00EC17DC" w:rsidRDefault="00733570" w:rsidP="001E5DDC">
            <w:pPr>
              <w:widowControl w:val="0"/>
              <w:autoSpaceDE w:val="0"/>
              <w:autoSpaceDN w:val="0"/>
              <w:adjustRightInd w:val="0"/>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65" w:type="pct"/>
            <w:vMerge w:val="restart"/>
            <w:shd w:val="clear" w:color="auto" w:fill="auto"/>
            <w:vAlign w:val="center"/>
          </w:tcPr>
          <w:p w14:paraId="729338DB" w14:textId="77777777" w:rsidR="00733570" w:rsidRPr="00EC17DC" w:rsidRDefault="00733570" w:rsidP="001E5DDC">
            <w:pPr>
              <w:widowControl w:val="0"/>
              <w:autoSpaceDE w:val="0"/>
              <w:autoSpaceDN w:val="0"/>
              <w:adjustRightInd w:val="0"/>
              <w:jc w:val="center"/>
              <w:rPr>
                <w:rFonts w:ascii="Times New Roman" w:hAnsi="Times New Roman"/>
                <w:b/>
              </w:rPr>
            </w:pPr>
            <w:r w:rsidRPr="00EC17DC">
              <w:rPr>
                <w:rFonts w:ascii="Times New Roman" w:hAnsi="Times New Roman"/>
                <w:b/>
                <w:bCs/>
              </w:rPr>
              <w:t>Иное</w:t>
            </w:r>
          </w:p>
        </w:tc>
      </w:tr>
      <w:tr w:rsidR="00733570" w:rsidRPr="00EC17DC" w14:paraId="5B06C981" w14:textId="77777777" w:rsidTr="001E5DDC">
        <w:trPr>
          <w:trHeight w:val="20"/>
        </w:trPr>
        <w:tc>
          <w:tcPr>
            <w:tcW w:w="211" w:type="pct"/>
            <w:vMerge/>
            <w:shd w:val="clear" w:color="auto" w:fill="auto"/>
          </w:tcPr>
          <w:p w14:paraId="3531561C" w14:textId="77777777" w:rsidR="00733570" w:rsidRPr="00EC17DC" w:rsidRDefault="00733570" w:rsidP="001E5DDC">
            <w:pPr>
              <w:widowControl w:val="0"/>
              <w:autoSpaceDE w:val="0"/>
              <w:autoSpaceDN w:val="0"/>
              <w:adjustRightInd w:val="0"/>
              <w:jc w:val="center"/>
              <w:rPr>
                <w:rFonts w:ascii="Times New Roman" w:hAnsi="Times New Roman"/>
              </w:rPr>
            </w:pPr>
          </w:p>
        </w:tc>
        <w:tc>
          <w:tcPr>
            <w:tcW w:w="644" w:type="pct"/>
            <w:vMerge/>
            <w:shd w:val="clear" w:color="auto" w:fill="auto"/>
          </w:tcPr>
          <w:p w14:paraId="40C1358E" w14:textId="77777777" w:rsidR="00733570" w:rsidRPr="00EC17DC" w:rsidRDefault="00733570" w:rsidP="001E5DDC">
            <w:pPr>
              <w:widowControl w:val="0"/>
              <w:autoSpaceDE w:val="0"/>
              <w:autoSpaceDN w:val="0"/>
              <w:adjustRightInd w:val="0"/>
              <w:jc w:val="center"/>
              <w:rPr>
                <w:rFonts w:ascii="Times New Roman" w:hAnsi="Times New Roman"/>
              </w:rPr>
            </w:pPr>
          </w:p>
        </w:tc>
        <w:tc>
          <w:tcPr>
            <w:tcW w:w="856" w:type="pct"/>
            <w:vMerge/>
            <w:shd w:val="clear" w:color="auto" w:fill="auto"/>
          </w:tcPr>
          <w:p w14:paraId="4F306A11" w14:textId="77777777" w:rsidR="00733570" w:rsidRPr="00EC17DC" w:rsidRDefault="00733570" w:rsidP="001E5DDC">
            <w:pPr>
              <w:widowControl w:val="0"/>
              <w:autoSpaceDE w:val="0"/>
              <w:autoSpaceDN w:val="0"/>
              <w:adjustRightInd w:val="0"/>
              <w:jc w:val="center"/>
              <w:rPr>
                <w:rFonts w:ascii="Times New Roman" w:hAnsi="Times New Roman"/>
              </w:rPr>
            </w:pPr>
          </w:p>
        </w:tc>
        <w:tc>
          <w:tcPr>
            <w:tcW w:w="672" w:type="pct"/>
            <w:shd w:val="clear" w:color="auto" w:fill="auto"/>
            <w:vAlign w:val="center"/>
          </w:tcPr>
          <w:p w14:paraId="0F61F415" w14:textId="77777777" w:rsidR="00733570" w:rsidRPr="00EC17DC" w:rsidRDefault="00733570"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642" w:type="pct"/>
            <w:shd w:val="clear" w:color="auto" w:fill="auto"/>
            <w:vAlign w:val="center"/>
          </w:tcPr>
          <w:p w14:paraId="3BDD7E4E" w14:textId="77777777" w:rsidR="00733570" w:rsidRPr="00555CAA" w:rsidRDefault="00733570" w:rsidP="001E5DDC">
            <w:pPr>
              <w:widowControl w:val="0"/>
              <w:autoSpaceDE w:val="0"/>
              <w:autoSpaceDN w:val="0"/>
              <w:adjustRightInd w:val="0"/>
              <w:jc w:val="center"/>
              <w:rPr>
                <w:rFonts w:ascii="Times New Roman" w:hAnsi="Times New Roman"/>
                <w:b/>
                <w:sz w:val="16"/>
              </w:rPr>
            </w:pPr>
            <w:r w:rsidRPr="00555CAA">
              <w:rPr>
                <w:rFonts w:ascii="Times New Roman" w:hAnsi="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14:paraId="3B434469" w14:textId="77777777" w:rsidR="00733570" w:rsidRPr="00EC17DC" w:rsidRDefault="00733570"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Предельное количество этажей или предельной высоты зданий, строений</w:t>
            </w:r>
          </w:p>
        </w:tc>
        <w:tc>
          <w:tcPr>
            <w:tcW w:w="580" w:type="pct"/>
            <w:shd w:val="clear" w:color="auto" w:fill="auto"/>
            <w:vAlign w:val="center"/>
          </w:tcPr>
          <w:p w14:paraId="1EA45453" w14:textId="77777777" w:rsidR="00733570" w:rsidRPr="00555CAA" w:rsidRDefault="00733570" w:rsidP="001E5DDC">
            <w:pPr>
              <w:widowControl w:val="0"/>
              <w:autoSpaceDE w:val="0"/>
              <w:autoSpaceDN w:val="0"/>
              <w:adjustRightInd w:val="0"/>
              <w:jc w:val="center"/>
              <w:rPr>
                <w:rFonts w:ascii="Times New Roman" w:hAnsi="Times New Roman"/>
                <w:b/>
                <w:sz w:val="16"/>
              </w:rPr>
            </w:pPr>
            <w:r w:rsidRPr="00555CAA">
              <w:rPr>
                <w:rFonts w:ascii="Times New Roman" w:hAnsi="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14:paraId="2143C860" w14:textId="77777777" w:rsidR="00733570" w:rsidRPr="00EC17DC" w:rsidRDefault="00733570" w:rsidP="001E5DDC">
            <w:pPr>
              <w:widowControl w:val="0"/>
              <w:autoSpaceDE w:val="0"/>
              <w:autoSpaceDN w:val="0"/>
              <w:adjustRightInd w:val="0"/>
              <w:jc w:val="center"/>
              <w:rPr>
                <w:rFonts w:ascii="Times New Roman" w:hAnsi="Times New Roman"/>
              </w:rPr>
            </w:pPr>
          </w:p>
        </w:tc>
        <w:tc>
          <w:tcPr>
            <w:tcW w:w="265" w:type="pct"/>
            <w:vMerge/>
            <w:shd w:val="clear" w:color="auto" w:fill="auto"/>
          </w:tcPr>
          <w:p w14:paraId="406AC4A5" w14:textId="77777777" w:rsidR="00733570" w:rsidRPr="00EC17DC" w:rsidRDefault="00733570" w:rsidP="001E5DDC">
            <w:pPr>
              <w:widowControl w:val="0"/>
              <w:autoSpaceDE w:val="0"/>
              <w:autoSpaceDN w:val="0"/>
              <w:adjustRightInd w:val="0"/>
              <w:jc w:val="center"/>
              <w:rPr>
                <w:rFonts w:ascii="Times New Roman" w:hAnsi="Times New Roman"/>
              </w:rPr>
            </w:pPr>
          </w:p>
        </w:tc>
      </w:tr>
      <w:tr w:rsidR="009C125D" w:rsidRPr="00EC17DC" w14:paraId="2CD0541E" w14:textId="77777777" w:rsidTr="001E5DDC">
        <w:tc>
          <w:tcPr>
            <w:tcW w:w="211" w:type="pct"/>
            <w:shd w:val="clear" w:color="auto" w:fill="auto"/>
            <w:vAlign w:val="center"/>
          </w:tcPr>
          <w:p w14:paraId="2E6D325B"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644" w:type="pct"/>
            <w:shd w:val="clear" w:color="auto" w:fill="auto"/>
            <w:vAlign w:val="center"/>
          </w:tcPr>
          <w:p w14:paraId="3F16972C" w14:textId="1BF0BD1A"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3.1)</w:t>
            </w:r>
          </w:p>
        </w:tc>
        <w:tc>
          <w:tcPr>
            <w:tcW w:w="856" w:type="pct"/>
            <w:shd w:val="clear" w:color="auto" w:fill="auto"/>
          </w:tcPr>
          <w:p w14:paraId="60B23A77" w14:textId="4E1BFE2B"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3079CC03" w14:textId="3E26F962"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42BFCE8E" w14:textId="1542E1CB"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445" w:type="pct"/>
            <w:shd w:val="clear" w:color="auto" w:fill="auto"/>
          </w:tcPr>
          <w:p w14:paraId="3E6B1302" w14:textId="02E1E674"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207230A8" w14:textId="55CD5665"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57C16F3A" w14:textId="7F3AAD4B"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32D4E7E0" w14:textId="68492F1F"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53179354" w14:textId="77777777" w:rsidTr="001E5DDC">
        <w:tc>
          <w:tcPr>
            <w:tcW w:w="211" w:type="pct"/>
            <w:shd w:val="clear" w:color="auto" w:fill="auto"/>
            <w:vAlign w:val="center"/>
          </w:tcPr>
          <w:p w14:paraId="4F37D146"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644" w:type="pct"/>
            <w:shd w:val="clear" w:color="auto" w:fill="auto"/>
            <w:vAlign w:val="center"/>
          </w:tcPr>
          <w:p w14:paraId="40961CFF" w14:textId="1768947C"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3.10.2)</w:t>
            </w:r>
          </w:p>
        </w:tc>
        <w:tc>
          <w:tcPr>
            <w:tcW w:w="856" w:type="pct"/>
            <w:shd w:val="clear" w:color="auto" w:fill="auto"/>
          </w:tcPr>
          <w:p w14:paraId="7EBED88A" w14:textId="22F28FBD"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7A861F4A" w14:textId="7839F958"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2989DA51" w14:textId="41DCEBCF"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32293267" w14:textId="2F529B4D"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3EAF7C98" w14:textId="417850B6"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6D4B9AC6" w14:textId="09170358"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087D89AE" w14:textId="5AA19A31"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783D98A9" w14:textId="77777777" w:rsidTr="001E5DDC">
        <w:tc>
          <w:tcPr>
            <w:tcW w:w="211" w:type="pct"/>
            <w:shd w:val="clear" w:color="auto" w:fill="auto"/>
            <w:vAlign w:val="center"/>
          </w:tcPr>
          <w:p w14:paraId="4A7BE36B"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644" w:type="pct"/>
            <w:shd w:val="clear" w:color="auto" w:fill="auto"/>
            <w:vAlign w:val="center"/>
          </w:tcPr>
          <w:p w14:paraId="0D3C6AB9" w14:textId="1D3ABA98"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4.9)</w:t>
            </w:r>
          </w:p>
        </w:tc>
        <w:tc>
          <w:tcPr>
            <w:tcW w:w="856" w:type="pct"/>
            <w:shd w:val="clear" w:color="auto" w:fill="auto"/>
          </w:tcPr>
          <w:p w14:paraId="61D6F905" w14:textId="4E811083"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0F1C2F67" w14:textId="631F8F84"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79B1821A" w14:textId="534F2D7A"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445" w:type="pct"/>
            <w:shd w:val="clear" w:color="auto" w:fill="auto"/>
          </w:tcPr>
          <w:p w14:paraId="29D91CA7" w14:textId="0F1CA46E"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092CFA3A" w14:textId="3FBD1ECC"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1D884875" w14:textId="52E80C6D"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10506BA0" w14:textId="04A53327"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79537671" w14:textId="77777777" w:rsidTr="001E5DDC">
        <w:tc>
          <w:tcPr>
            <w:tcW w:w="211" w:type="pct"/>
            <w:shd w:val="clear" w:color="auto" w:fill="auto"/>
            <w:vAlign w:val="center"/>
          </w:tcPr>
          <w:p w14:paraId="6E168CCB"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644" w:type="pct"/>
            <w:shd w:val="clear" w:color="auto" w:fill="auto"/>
            <w:vAlign w:val="center"/>
          </w:tcPr>
          <w:p w14:paraId="73289B32" w14:textId="52B3F662" w:rsidR="009C125D" w:rsidRPr="00EC17DC" w:rsidRDefault="009C125D" w:rsidP="001E5DDC">
            <w:pPr>
              <w:widowControl w:val="0"/>
              <w:autoSpaceDE w:val="0"/>
              <w:autoSpaceDN w:val="0"/>
              <w:adjustRightInd w:val="0"/>
              <w:ind w:left="-108"/>
              <w:jc w:val="center"/>
              <w:rPr>
                <w:rFonts w:ascii="Times New Roman" w:hAnsi="Times New Roman"/>
              </w:rPr>
            </w:pPr>
            <w:r w:rsidRPr="00EC17DC">
              <w:rPr>
                <w:rFonts w:ascii="Times New Roman" w:hAnsi="Times New Roman"/>
              </w:rPr>
              <w:t>(код 6.1)</w:t>
            </w:r>
          </w:p>
        </w:tc>
        <w:tc>
          <w:tcPr>
            <w:tcW w:w="856" w:type="pct"/>
            <w:shd w:val="clear" w:color="auto" w:fill="auto"/>
          </w:tcPr>
          <w:p w14:paraId="11073B41" w14:textId="48635D09"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5D78DBF7" w14:textId="4CD1A008"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642" w:type="pct"/>
            <w:shd w:val="clear" w:color="auto" w:fill="auto"/>
          </w:tcPr>
          <w:p w14:paraId="6A35B9F2" w14:textId="1F9093E3"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5BFE48A5" w14:textId="58DCD711"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39469B45" w14:textId="5553594A"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5" w:type="pct"/>
            <w:shd w:val="clear" w:color="auto" w:fill="auto"/>
          </w:tcPr>
          <w:p w14:paraId="64BF708B" w14:textId="2B319A0D"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1F4D7378" w14:textId="50A8217B"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53669E28" w14:textId="77777777" w:rsidTr="001E5DDC">
        <w:tc>
          <w:tcPr>
            <w:tcW w:w="211" w:type="pct"/>
            <w:shd w:val="clear" w:color="auto" w:fill="auto"/>
            <w:vAlign w:val="center"/>
          </w:tcPr>
          <w:p w14:paraId="11F3C191"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5</w:t>
            </w:r>
          </w:p>
        </w:tc>
        <w:tc>
          <w:tcPr>
            <w:tcW w:w="644" w:type="pct"/>
            <w:shd w:val="clear" w:color="auto" w:fill="auto"/>
            <w:vAlign w:val="center"/>
          </w:tcPr>
          <w:p w14:paraId="22630AD7" w14:textId="6116A372"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6.4)</w:t>
            </w:r>
          </w:p>
        </w:tc>
        <w:tc>
          <w:tcPr>
            <w:tcW w:w="856" w:type="pct"/>
            <w:shd w:val="clear" w:color="auto" w:fill="auto"/>
          </w:tcPr>
          <w:p w14:paraId="4CA39021" w14:textId="26F50E3E"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39DD1A68" w14:textId="20F52E05"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642" w:type="pct"/>
            <w:shd w:val="clear" w:color="auto" w:fill="auto"/>
          </w:tcPr>
          <w:p w14:paraId="39ED0E68" w14:textId="08863AE4"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1A9A56C5" w14:textId="2B338F7A"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3BA0BD04" w14:textId="79955C46"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5" w:type="pct"/>
            <w:shd w:val="clear" w:color="auto" w:fill="auto"/>
          </w:tcPr>
          <w:p w14:paraId="20800C42" w14:textId="28EFA024"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6B631697" w14:textId="5D193C01"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40CE001D" w14:textId="77777777" w:rsidTr="001E5DDC">
        <w:tc>
          <w:tcPr>
            <w:tcW w:w="211" w:type="pct"/>
            <w:shd w:val="clear" w:color="auto" w:fill="auto"/>
            <w:vAlign w:val="center"/>
          </w:tcPr>
          <w:p w14:paraId="22CE55C0"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644" w:type="pct"/>
            <w:shd w:val="clear" w:color="auto" w:fill="auto"/>
            <w:vAlign w:val="center"/>
          </w:tcPr>
          <w:p w14:paraId="3781B65A" w14:textId="753415C8"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6.6)</w:t>
            </w:r>
          </w:p>
        </w:tc>
        <w:tc>
          <w:tcPr>
            <w:tcW w:w="856" w:type="pct"/>
            <w:shd w:val="clear" w:color="auto" w:fill="auto"/>
          </w:tcPr>
          <w:p w14:paraId="063D6AB9" w14:textId="2230308D"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7D33EE61" w14:textId="78F34ADB"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642" w:type="pct"/>
            <w:shd w:val="clear" w:color="auto" w:fill="auto"/>
          </w:tcPr>
          <w:p w14:paraId="41497FB7" w14:textId="208E04FC"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379F3718" w14:textId="74140F2A"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580" w:type="pct"/>
            <w:shd w:val="clear" w:color="auto" w:fill="auto"/>
          </w:tcPr>
          <w:p w14:paraId="206B86B8" w14:textId="7201D4F3"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5" w:type="pct"/>
            <w:shd w:val="clear" w:color="auto" w:fill="auto"/>
          </w:tcPr>
          <w:p w14:paraId="581C0F25" w14:textId="0BDF607F"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477DD12A" w14:textId="2C1FE7C7"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2DA09A88" w14:textId="77777777" w:rsidTr="001E5DDC">
        <w:tc>
          <w:tcPr>
            <w:tcW w:w="211" w:type="pct"/>
            <w:shd w:val="clear" w:color="auto" w:fill="auto"/>
            <w:vAlign w:val="center"/>
          </w:tcPr>
          <w:p w14:paraId="39E739CB"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7</w:t>
            </w:r>
          </w:p>
        </w:tc>
        <w:tc>
          <w:tcPr>
            <w:tcW w:w="644" w:type="pct"/>
            <w:shd w:val="clear" w:color="auto" w:fill="auto"/>
            <w:vAlign w:val="center"/>
          </w:tcPr>
          <w:p w14:paraId="1766ED6D" w14:textId="7D9AEEB4"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6.8)</w:t>
            </w:r>
          </w:p>
        </w:tc>
        <w:tc>
          <w:tcPr>
            <w:tcW w:w="856" w:type="pct"/>
            <w:shd w:val="clear" w:color="auto" w:fill="auto"/>
          </w:tcPr>
          <w:p w14:paraId="62AF3B8C" w14:textId="2DC34466"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778C589A" w14:textId="288BB9FB"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642" w:type="pct"/>
            <w:shd w:val="clear" w:color="auto" w:fill="auto"/>
          </w:tcPr>
          <w:p w14:paraId="713B42FC" w14:textId="03620E51"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6885BAAC" w14:textId="4096A1EA"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580" w:type="pct"/>
            <w:shd w:val="clear" w:color="auto" w:fill="auto"/>
          </w:tcPr>
          <w:p w14:paraId="49C45730" w14:textId="4B53614B"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5" w:type="pct"/>
            <w:shd w:val="clear" w:color="auto" w:fill="auto"/>
          </w:tcPr>
          <w:p w14:paraId="0C51B09F" w14:textId="13858C55"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34F1719E" w14:textId="5F0B88F8"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558D41C0" w14:textId="77777777" w:rsidTr="001E5DDC">
        <w:tc>
          <w:tcPr>
            <w:tcW w:w="211" w:type="pct"/>
            <w:shd w:val="clear" w:color="auto" w:fill="auto"/>
            <w:vAlign w:val="center"/>
          </w:tcPr>
          <w:p w14:paraId="05552EF9"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8</w:t>
            </w:r>
          </w:p>
        </w:tc>
        <w:tc>
          <w:tcPr>
            <w:tcW w:w="644" w:type="pct"/>
            <w:shd w:val="clear" w:color="auto" w:fill="auto"/>
            <w:vAlign w:val="center"/>
          </w:tcPr>
          <w:p w14:paraId="4D7119D3" w14:textId="770BADA4"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6.9)</w:t>
            </w:r>
          </w:p>
        </w:tc>
        <w:tc>
          <w:tcPr>
            <w:tcW w:w="856" w:type="pct"/>
            <w:shd w:val="clear" w:color="auto" w:fill="auto"/>
          </w:tcPr>
          <w:p w14:paraId="06F88A7F" w14:textId="3723D938"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07E5F19F" w14:textId="136AA6C8"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33090666" w14:textId="63CBF9F0"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528AA5D1" w14:textId="6DCE57CF"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5010482F" w14:textId="58C84D31"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5" w:type="pct"/>
            <w:shd w:val="clear" w:color="auto" w:fill="auto"/>
          </w:tcPr>
          <w:p w14:paraId="1BAE0546" w14:textId="05654218"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7E0D0BDE" w14:textId="58927D77"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7D60BF6D" w14:textId="77777777" w:rsidTr="001E5DDC">
        <w:tc>
          <w:tcPr>
            <w:tcW w:w="211" w:type="pct"/>
            <w:shd w:val="clear" w:color="auto" w:fill="auto"/>
            <w:vAlign w:val="center"/>
          </w:tcPr>
          <w:p w14:paraId="27205791"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9</w:t>
            </w:r>
          </w:p>
        </w:tc>
        <w:tc>
          <w:tcPr>
            <w:tcW w:w="644" w:type="pct"/>
            <w:shd w:val="clear" w:color="auto" w:fill="auto"/>
            <w:vAlign w:val="center"/>
          </w:tcPr>
          <w:p w14:paraId="158D8313" w14:textId="16116DC2"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7.1)</w:t>
            </w:r>
          </w:p>
        </w:tc>
        <w:tc>
          <w:tcPr>
            <w:tcW w:w="856" w:type="pct"/>
            <w:shd w:val="clear" w:color="auto" w:fill="auto"/>
          </w:tcPr>
          <w:p w14:paraId="70EA2B8B" w14:textId="7550FCDA"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629563D0" w14:textId="7D8CFCE7"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791954FF" w14:textId="23405517"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0B4AF4ED" w14:textId="200B9D2F"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6580748B" w14:textId="17462D91"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0C03EFC9" w14:textId="18A54273"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0E12AC18" w14:textId="06E4233D"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5676173C" w14:textId="77777777" w:rsidTr="001E5DDC">
        <w:tc>
          <w:tcPr>
            <w:tcW w:w="211" w:type="pct"/>
            <w:shd w:val="clear" w:color="auto" w:fill="auto"/>
            <w:vAlign w:val="center"/>
          </w:tcPr>
          <w:p w14:paraId="039CA6F9"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10</w:t>
            </w:r>
          </w:p>
        </w:tc>
        <w:tc>
          <w:tcPr>
            <w:tcW w:w="644" w:type="pct"/>
            <w:shd w:val="clear" w:color="auto" w:fill="auto"/>
            <w:vAlign w:val="center"/>
          </w:tcPr>
          <w:p w14:paraId="3CD06CB9" w14:textId="319DFE7C"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7.2)</w:t>
            </w:r>
          </w:p>
        </w:tc>
        <w:tc>
          <w:tcPr>
            <w:tcW w:w="856" w:type="pct"/>
            <w:shd w:val="clear" w:color="auto" w:fill="auto"/>
          </w:tcPr>
          <w:p w14:paraId="22E7D93D" w14:textId="3F012A49"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3385BF72" w14:textId="24CF173E"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70D495AD" w14:textId="760D1238"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70F2156C" w14:textId="7899C6A6"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590C2F7A" w14:textId="7A4EC234"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43862E31" w14:textId="16F3044E"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0DA6E399" w14:textId="792888F0"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009ABB68" w14:textId="77777777" w:rsidTr="001E5DDC">
        <w:tc>
          <w:tcPr>
            <w:tcW w:w="211" w:type="pct"/>
            <w:shd w:val="clear" w:color="auto" w:fill="auto"/>
            <w:vAlign w:val="center"/>
          </w:tcPr>
          <w:p w14:paraId="0B662A8C"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11</w:t>
            </w:r>
          </w:p>
        </w:tc>
        <w:tc>
          <w:tcPr>
            <w:tcW w:w="644" w:type="pct"/>
            <w:shd w:val="clear" w:color="auto" w:fill="auto"/>
          </w:tcPr>
          <w:p w14:paraId="2D5CF9AA" w14:textId="3A7D85C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shd w:val="clear" w:color="auto" w:fill="FFFFFF"/>
              </w:rPr>
              <w:t>(код 2.7.2)</w:t>
            </w:r>
          </w:p>
        </w:tc>
        <w:tc>
          <w:tcPr>
            <w:tcW w:w="856" w:type="pct"/>
            <w:shd w:val="clear" w:color="auto" w:fill="auto"/>
          </w:tcPr>
          <w:p w14:paraId="62E2BAE2" w14:textId="2AC00C5C"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2F285EEC" w14:textId="37BB5999"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648432C5" w14:textId="6E80D764"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445" w:type="pct"/>
            <w:shd w:val="clear" w:color="auto" w:fill="auto"/>
          </w:tcPr>
          <w:p w14:paraId="3E9C92EC" w14:textId="3E66BF72"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17BD3C08" w14:textId="3A7D3D60"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51B4BFA5" w14:textId="03F8E59A"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24342C78" w14:textId="231A5EB8"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1ECCFF86" w14:textId="77777777" w:rsidTr="001E5DDC">
        <w:tc>
          <w:tcPr>
            <w:tcW w:w="211" w:type="pct"/>
            <w:shd w:val="clear" w:color="auto" w:fill="auto"/>
            <w:vAlign w:val="center"/>
          </w:tcPr>
          <w:p w14:paraId="4B144704"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12</w:t>
            </w:r>
          </w:p>
        </w:tc>
        <w:tc>
          <w:tcPr>
            <w:tcW w:w="644" w:type="pct"/>
            <w:shd w:val="clear" w:color="auto" w:fill="auto"/>
            <w:vAlign w:val="center"/>
          </w:tcPr>
          <w:p w14:paraId="55AAFA9E" w14:textId="1FDEE9C9"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7.5)</w:t>
            </w:r>
          </w:p>
        </w:tc>
        <w:tc>
          <w:tcPr>
            <w:tcW w:w="856" w:type="pct"/>
            <w:shd w:val="clear" w:color="auto" w:fill="auto"/>
          </w:tcPr>
          <w:p w14:paraId="1B5D690D" w14:textId="24A6F719"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6993CF8B" w14:textId="296925A4"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642" w:type="pct"/>
            <w:shd w:val="clear" w:color="auto" w:fill="auto"/>
          </w:tcPr>
          <w:p w14:paraId="6DE4BC93" w14:textId="5FD40A7E"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110F83BD" w14:textId="06CB5CE6"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580" w:type="pct"/>
            <w:shd w:val="clear" w:color="auto" w:fill="auto"/>
          </w:tcPr>
          <w:p w14:paraId="2890B90F" w14:textId="71A868B5"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5" w:type="pct"/>
            <w:shd w:val="clear" w:color="auto" w:fill="auto"/>
          </w:tcPr>
          <w:p w14:paraId="53182D05" w14:textId="7E8D006F"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6183F7F9" w14:textId="45B0722A"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4835937B" w14:textId="77777777" w:rsidTr="001E5DDC">
        <w:tc>
          <w:tcPr>
            <w:tcW w:w="211" w:type="pct"/>
            <w:shd w:val="clear" w:color="auto" w:fill="auto"/>
            <w:vAlign w:val="center"/>
          </w:tcPr>
          <w:p w14:paraId="39737905"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13</w:t>
            </w:r>
          </w:p>
        </w:tc>
        <w:tc>
          <w:tcPr>
            <w:tcW w:w="644" w:type="pct"/>
            <w:shd w:val="clear" w:color="auto" w:fill="auto"/>
            <w:vAlign w:val="center"/>
          </w:tcPr>
          <w:p w14:paraId="134ABD0E" w14:textId="49089994"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8.3)</w:t>
            </w:r>
          </w:p>
        </w:tc>
        <w:tc>
          <w:tcPr>
            <w:tcW w:w="856" w:type="pct"/>
            <w:shd w:val="clear" w:color="auto" w:fill="auto"/>
          </w:tcPr>
          <w:p w14:paraId="354388E5" w14:textId="34622D1C"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7AE7859D" w14:textId="41D5BD00"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0CEFDBCE" w14:textId="64A364A7"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145B6313" w14:textId="42B786EC"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0E2D5FC0" w14:textId="64C5E9FA"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7DBF0EBB" w14:textId="0256AB13"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25A50ECD" w14:textId="1D188D60"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4BF371D7" w14:textId="77777777" w:rsidTr="001E5DDC">
        <w:tc>
          <w:tcPr>
            <w:tcW w:w="211" w:type="pct"/>
            <w:shd w:val="clear" w:color="auto" w:fill="auto"/>
            <w:vAlign w:val="center"/>
          </w:tcPr>
          <w:p w14:paraId="4A67BAB0"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14</w:t>
            </w:r>
          </w:p>
        </w:tc>
        <w:tc>
          <w:tcPr>
            <w:tcW w:w="644" w:type="pct"/>
            <w:shd w:val="clear" w:color="auto" w:fill="auto"/>
            <w:vAlign w:val="center"/>
          </w:tcPr>
          <w:p w14:paraId="0FC8ECCC" w14:textId="006645F4"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10.1)</w:t>
            </w:r>
          </w:p>
        </w:tc>
        <w:tc>
          <w:tcPr>
            <w:tcW w:w="856" w:type="pct"/>
            <w:shd w:val="clear" w:color="auto" w:fill="auto"/>
          </w:tcPr>
          <w:p w14:paraId="2A31076E" w14:textId="35695966"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35F6DF14" w14:textId="3FC07A39"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642" w:type="pct"/>
            <w:shd w:val="clear" w:color="auto" w:fill="auto"/>
          </w:tcPr>
          <w:p w14:paraId="4A41E358" w14:textId="6B59558C" w:rsidR="009C125D" w:rsidRPr="00EC17DC" w:rsidRDefault="009C125D" w:rsidP="009C125D">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5" w:type="pct"/>
            <w:shd w:val="clear" w:color="auto" w:fill="auto"/>
          </w:tcPr>
          <w:p w14:paraId="2300F794" w14:textId="15BFDB63"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580" w:type="pct"/>
            <w:shd w:val="clear" w:color="auto" w:fill="auto"/>
          </w:tcPr>
          <w:p w14:paraId="1F3948B7" w14:textId="17AE1030" w:rsidR="009C125D" w:rsidRPr="00EC17DC" w:rsidRDefault="009C125D" w:rsidP="009C125D">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5" w:type="pct"/>
            <w:shd w:val="clear" w:color="auto" w:fill="auto"/>
          </w:tcPr>
          <w:p w14:paraId="73A757FD" w14:textId="51ED980C"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75E777FF" w14:textId="51F466BA"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135033B0" w14:textId="77777777" w:rsidTr="001E5DDC">
        <w:tc>
          <w:tcPr>
            <w:tcW w:w="211" w:type="pct"/>
            <w:shd w:val="clear" w:color="auto" w:fill="auto"/>
            <w:vAlign w:val="center"/>
          </w:tcPr>
          <w:p w14:paraId="556316DA"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15</w:t>
            </w:r>
          </w:p>
        </w:tc>
        <w:tc>
          <w:tcPr>
            <w:tcW w:w="644" w:type="pct"/>
            <w:shd w:val="clear" w:color="auto" w:fill="auto"/>
            <w:vAlign w:val="center"/>
          </w:tcPr>
          <w:p w14:paraId="5959D6B0" w14:textId="15F08CBC"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4.9.1)</w:t>
            </w:r>
          </w:p>
        </w:tc>
        <w:tc>
          <w:tcPr>
            <w:tcW w:w="856" w:type="pct"/>
            <w:shd w:val="clear" w:color="auto" w:fill="auto"/>
          </w:tcPr>
          <w:p w14:paraId="668E106D" w14:textId="259769CF"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7319146A" w14:textId="561DB2A6"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0A9E9D33" w14:textId="5D33D7DD"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445" w:type="pct"/>
            <w:shd w:val="clear" w:color="auto" w:fill="auto"/>
          </w:tcPr>
          <w:p w14:paraId="0C6E7875" w14:textId="7C501BA9"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4CB13C6D" w14:textId="0BAFB84A"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4667F060" w14:textId="22EEDB48"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1C7D7077" w14:textId="2815D905"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5CE3C1B7" w14:textId="77777777" w:rsidTr="001E5DDC">
        <w:tc>
          <w:tcPr>
            <w:tcW w:w="211" w:type="pct"/>
            <w:shd w:val="clear" w:color="auto" w:fill="auto"/>
            <w:vAlign w:val="center"/>
          </w:tcPr>
          <w:p w14:paraId="06DBB218"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16</w:t>
            </w:r>
          </w:p>
        </w:tc>
        <w:tc>
          <w:tcPr>
            <w:tcW w:w="644" w:type="pct"/>
            <w:shd w:val="clear" w:color="auto" w:fill="auto"/>
            <w:vAlign w:val="center"/>
          </w:tcPr>
          <w:p w14:paraId="3F41C18D" w14:textId="4EE471C6"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12.0.1)</w:t>
            </w:r>
          </w:p>
        </w:tc>
        <w:tc>
          <w:tcPr>
            <w:tcW w:w="856" w:type="pct"/>
            <w:shd w:val="clear" w:color="auto" w:fill="auto"/>
          </w:tcPr>
          <w:p w14:paraId="58AB0FBE" w14:textId="3CC2F62D"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3587DDD7" w14:textId="4C5B7141"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636A6D67" w14:textId="28ED2ACE"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445" w:type="pct"/>
            <w:shd w:val="clear" w:color="auto" w:fill="auto"/>
          </w:tcPr>
          <w:p w14:paraId="1FF5F934" w14:textId="2842132A"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789A1C40" w14:textId="6F3DA0DC"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4B3AC2ED" w14:textId="405F183F"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2854EBB8" w14:textId="69335A6C"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9C125D" w:rsidRPr="00EC17DC" w14:paraId="17AD6768" w14:textId="77777777" w:rsidTr="001E5DDC">
        <w:tc>
          <w:tcPr>
            <w:tcW w:w="211" w:type="pct"/>
            <w:shd w:val="clear" w:color="auto" w:fill="auto"/>
            <w:vAlign w:val="center"/>
          </w:tcPr>
          <w:p w14:paraId="288B7B73" w14:textId="77777777"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17</w:t>
            </w:r>
          </w:p>
        </w:tc>
        <w:tc>
          <w:tcPr>
            <w:tcW w:w="644" w:type="pct"/>
            <w:shd w:val="clear" w:color="auto" w:fill="auto"/>
            <w:vAlign w:val="center"/>
          </w:tcPr>
          <w:p w14:paraId="7C58430C" w14:textId="32C80E5C" w:rsidR="009C125D" w:rsidRPr="00EC17DC" w:rsidRDefault="009C125D" w:rsidP="001E5DDC">
            <w:pPr>
              <w:widowControl w:val="0"/>
              <w:autoSpaceDE w:val="0"/>
              <w:autoSpaceDN w:val="0"/>
              <w:adjustRightInd w:val="0"/>
              <w:jc w:val="center"/>
              <w:rPr>
                <w:rFonts w:ascii="Times New Roman" w:hAnsi="Times New Roman"/>
              </w:rPr>
            </w:pPr>
            <w:r w:rsidRPr="00EC17DC">
              <w:rPr>
                <w:rFonts w:ascii="Times New Roman" w:hAnsi="Times New Roman"/>
              </w:rPr>
              <w:t>(код 12.0.2)</w:t>
            </w:r>
          </w:p>
        </w:tc>
        <w:tc>
          <w:tcPr>
            <w:tcW w:w="856" w:type="pct"/>
            <w:shd w:val="clear" w:color="auto" w:fill="auto"/>
          </w:tcPr>
          <w:p w14:paraId="61111D7E" w14:textId="1E6AFD3B" w:rsidR="009C125D" w:rsidRPr="00EC17DC" w:rsidRDefault="009C125D"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72" w:type="pct"/>
            <w:shd w:val="clear" w:color="auto" w:fill="auto"/>
          </w:tcPr>
          <w:p w14:paraId="68A54775" w14:textId="6B14BA7B"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42" w:type="pct"/>
            <w:shd w:val="clear" w:color="auto" w:fill="auto"/>
          </w:tcPr>
          <w:p w14:paraId="23D60CFE" w14:textId="2D8FDB6E"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445" w:type="pct"/>
            <w:shd w:val="clear" w:color="auto" w:fill="auto"/>
          </w:tcPr>
          <w:p w14:paraId="23DC75E6" w14:textId="09E5F3F9"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0" w:type="pct"/>
            <w:shd w:val="clear" w:color="auto" w:fill="auto"/>
          </w:tcPr>
          <w:p w14:paraId="325BD173" w14:textId="2A50F7AF"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5" w:type="pct"/>
            <w:shd w:val="clear" w:color="auto" w:fill="auto"/>
          </w:tcPr>
          <w:p w14:paraId="077EEC5E" w14:textId="1B32007B"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265" w:type="pct"/>
            <w:shd w:val="clear" w:color="auto" w:fill="auto"/>
          </w:tcPr>
          <w:p w14:paraId="2B3E7F7B" w14:textId="7220D79E" w:rsidR="009C125D" w:rsidRPr="00EC17DC" w:rsidRDefault="009C125D" w:rsidP="009C125D">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bl>
    <w:p w14:paraId="154883C1"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19F34162"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Минимальная допустимая площадь озеленения - 15% территории земельного участка.</w:t>
      </w:r>
    </w:p>
    <w:p w14:paraId="241FFDE8"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 xml:space="preserve">Минимальное количество </w:t>
      </w:r>
      <w:proofErr w:type="spellStart"/>
      <w:r w:rsidRPr="00EC17DC">
        <w:rPr>
          <w:bCs/>
          <w:sz w:val="24"/>
          <w:szCs w:val="24"/>
        </w:rPr>
        <w:t>машино</w:t>
      </w:r>
      <w:proofErr w:type="spellEnd"/>
      <w:r w:rsidRPr="00EC17DC">
        <w:rPr>
          <w:bCs/>
          <w:sz w:val="24"/>
          <w:szCs w:val="24"/>
        </w:rPr>
        <w:t xml:space="preserve">-мест для хранения индивидуального автотранспорта  на территории земельных участков 1 </w:t>
      </w:r>
      <w:proofErr w:type="spellStart"/>
      <w:r w:rsidRPr="00EC17DC">
        <w:rPr>
          <w:bCs/>
          <w:sz w:val="24"/>
          <w:szCs w:val="24"/>
        </w:rPr>
        <w:t>машино</w:t>
      </w:r>
      <w:proofErr w:type="spellEnd"/>
      <w:r w:rsidRPr="00EC17DC">
        <w:rPr>
          <w:bCs/>
          <w:sz w:val="24"/>
          <w:szCs w:val="24"/>
        </w:rPr>
        <w:t xml:space="preserve">-место на 5 работников в максимальную смену, 1 </w:t>
      </w:r>
      <w:proofErr w:type="spellStart"/>
      <w:r w:rsidRPr="00EC17DC">
        <w:rPr>
          <w:bCs/>
          <w:sz w:val="24"/>
          <w:szCs w:val="24"/>
        </w:rPr>
        <w:t>машино</w:t>
      </w:r>
      <w:proofErr w:type="spellEnd"/>
      <w:r w:rsidRPr="00EC17DC">
        <w:rPr>
          <w:bCs/>
          <w:sz w:val="24"/>
          <w:szCs w:val="24"/>
        </w:rPr>
        <w:t>-место на 10 единовременных посетителей при их максимальном количестве.</w:t>
      </w:r>
    </w:p>
    <w:p w14:paraId="7A5C74AF"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lastRenderedPageBreak/>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14:paraId="47F561BF" w14:textId="77777777" w:rsidR="00EC17DC" w:rsidRPr="00EC17DC" w:rsidRDefault="00EC17DC" w:rsidP="002B0A56">
      <w:pPr>
        <w:autoSpaceDE w:val="0"/>
        <w:autoSpaceDN w:val="0"/>
        <w:adjustRightInd w:val="0"/>
        <w:ind w:firstLine="709"/>
        <w:jc w:val="both"/>
        <w:rPr>
          <w:bCs/>
          <w:sz w:val="24"/>
          <w:szCs w:val="24"/>
        </w:rPr>
      </w:pPr>
      <w:r w:rsidRPr="00EC17DC">
        <w:rPr>
          <w:bCs/>
          <w:sz w:val="24"/>
          <w:szCs w:val="24"/>
        </w:rPr>
        <w:t xml:space="preserve">Минимальное количество </w:t>
      </w:r>
      <w:proofErr w:type="spellStart"/>
      <w:r w:rsidRPr="00EC17DC">
        <w:rPr>
          <w:bCs/>
          <w:sz w:val="24"/>
          <w:szCs w:val="24"/>
        </w:rPr>
        <w:t>машино</w:t>
      </w:r>
      <w:proofErr w:type="spellEnd"/>
      <w:r w:rsidRPr="00EC17DC">
        <w:rPr>
          <w:bCs/>
          <w:sz w:val="24"/>
          <w:szCs w:val="24"/>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14:paraId="2BB3C61D" w14:textId="77777777" w:rsidR="00EC17DC" w:rsidRDefault="00EC17DC" w:rsidP="002B0A56">
      <w:pPr>
        <w:autoSpaceDE w:val="0"/>
        <w:autoSpaceDN w:val="0"/>
        <w:adjustRightInd w:val="0"/>
        <w:ind w:firstLine="709"/>
        <w:jc w:val="both"/>
        <w:rPr>
          <w:bCs/>
          <w:sz w:val="24"/>
          <w:szCs w:val="24"/>
        </w:rPr>
      </w:pPr>
      <w:r w:rsidRPr="00EC17DC">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5313E48" w14:textId="77777777" w:rsidR="00060879" w:rsidRPr="00EC17DC" w:rsidRDefault="00060879" w:rsidP="002B0A56">
      <w:pPr>
        <w:autoSpaceDE w:val="0"/>
        <w:autoSpaceDN w:val="0"/>
        <w:adjustRightInd w:val="0"/>
        <w:ind w:firstLine="709"/>
        <w:jc w:val="both"/>
        <w:rPr>
          <w:bCs/>
          <w:sz w:val="24"/>
          <w:szCs w:val="24"/>
        </w:rPr>
      </w:pPr>
    </w:p>
    <w:p w14:paraId="56A9A8DD" w14:textId="3A77B3B5" w:rsidR="00EC17DC" w:rsidRPr="00EC17DC" w:rsidRDefault="00EC17DC" w:rsidP="00096CB1">
      <w:pPr>
        <w:pStyle w:val="22"/>
        <w:ind w:left="0" w:firstLine="0"/>
        <w:rPr>
          <w:kern w:val="1"/>
          <w:sz w:val="24"/>
          <w:szCs w:val="24"/>
        </w:rPr>
      </w:pPr>
      <w:bookmarkStart w:id="15" w:name="_Toc18337151"/>
      <w:bookmarkStart w:id="16" w:name="_Toc26878596"/>
      <w:bookmarkStart w:id="17" w:name="_Toc26964995"/>
      <w:bookmarkStart w:id="18" w:name="_Toc100565559"/>
      <w:r w:rsidRPr="00EC17DC">
        <w:rPr>
          <w:kern w:val="1"/>
          <w:sz w:val="24"/>
          <w:szCs w:val="24"/>
        </w:rPr>
        <w:t>Статья 34</w:t>
      </w:r>
      <w:r w:rsidR="00106B73">
        <w:rPr>
          <w:kern w:val="1"/>
          <w:szCs w:val="24"/>
        </w:rPr>
        <w:t xml:space="preserve">. </w:t>
      </w:r>
      <w:r w:rsidRPr="00EC17DC">
        <w:rPr>
          <w:kern w:val="1"/>
          <w:sz w:val="24"/>
          <w:szCs w:val="24"/>
        </w:rPr>
        <w:t>Зона инженерной и транспортной инфраструктуры (</w:t>
      </w:r>
      <w:proofErr w:type="gramStart"/>
      <w:r w:rsidRPr="00EC17DC">
        <w:rPr>
          <w:kern w:val="1"/>
          <w:sz w:val="24"/>
          <w:szCs w:val="24"/>
        </w:rPr>
        <w:t>ИТ</w:t>
      </w:r>
      <w:proofErr w:type="gramEnd"/>
      <w:r w:rsidRPr="00EC17DC">
        <w:rPr>
          <w:kern w:val="1"/>
          <w:sz w:val="24"/>
          <w:szCs w:val="24"/>
        </w:rPr>
        <w:t>)</w:t>
      </w:r>
      <w:bookmarkEnd w:id="15"/>
      <w:bookmarkEnd w:id="16"/>
      <w:bookmarkEnd w:id="17"/>
      <w:bookmarkEnd w:id="18"/>
    </w:p>
    <w:p w14:paraId="45C014A8" w14:textId="77777777" w:rsidR="00EC17DC" w:rsidRPr="006E5544" w:rsidRDefault="00EC17DC" w:rsidP="00096CB1">
      <w:pPr>
        <w:pStyle w:val="31"/>
        <w:ind w:left="0" w:firstLine="0"/>
        <w:rPr>
          <w:b w:val="0"/>
          <w:i/>
          <w:sz w:val="20"/>
        </w:rPr>
      </w:pPr>
      <w:r w:rsidRPr="006E5544">
        <w:rPr>
          <w:b w:val="0"/>
          <w:i/>
          <w:sz w:val="20"/>
        </w:rPr>
        <w:t>Основные виды разрешенного использования</w:t>
      </w:r>
    </w:p>
    <w:tbl>
      <w:tblPr>
        <w:tblStyle w:val="afffffc"/>
        <w:tblW w:w="5000" w:type="pct"/>
        <w:tblLook w:val="04A0" w:firstRow="1" w:lastRow="0" w:firstColumn="1" w:lastColumn="0" w:noHBand="0" w:noVBand="1"/>
      </w:tblPr>
      <w:tblGrid>
        <w:gridCol w:w="672"/>
        <w:gridCol w:w="1875"/>
        <w:gridCol w:w="2480"/>
        <w:gridCol w:w="2423"/>
        <w:gridCol w:w="1799"/>
        <w:gridCol w:w="1417"/>
        <w:gridCol w:w="1847"/>
        <w:gridCol w:w="2181"/>
        <w:gridCol w:w="1226"/>
      </w:tblGrid>
      <w:tr w:rsidR="00EC17DC" w:rsidRPr="00EC17DC" w14:paraId="72277FEF" w14:textId="77777777" w:rsidTr="001E5DDC">
        <w:tc>
          <w:tcPr>
            <w:tcW w:w="211" w:type="pct"/>
            <w:vMerge w:val="restart"/>
            <w:shd w:val="clear" w:color="auto" w:fill="auto"/>
            <w:vAlign w:val="center"/>
          </w:tcPr>
          <w:p w14:paraId="74E539DC" w14:textId="4C1201FF" w:rsidR="00EC17DC" w:rsidRPr="00EC17DC" w:rsidRDefault="00A02A37" w:rsidP="001E5DDC">
            <w:pPr>
              <w:widowControl w:val="0"/>
              <w:autoSpaceDE w:val="0"/>
              <w:autoSpaceDN w:val="0"/>
              <w:adjustRightInd w:val="0"/>
              <w:jc w:val="center"/>
              <w:rPr>
                <w:rFonts w:ascii="Times New Roman" w:hAnsi="Times New Roman"/>
                <w:b/>
              </w:rPr>
            </w:pPr>
            <w:r>
              <w:rPr>
                <w:rFonts w:ascii="Times New Roman" w:hAnsi="Times New Roman"/>
                <w:b/>
              </w:rPr>
              <w:t>№</w:t>
            </w:r>
          </w:p>
          <w:p w14:paraId="18E99C0B"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п/п</w:t>
            </w:r>
          </w:p>
        </w:tc>
        <w:tc>
          <w:tcPr>
            <w:tcW w:w="589" w:type="pct"/>
            <w:vMerge w:val="restart"/>
            <w:shd w:val="clear" w:color="auto" w:fill="auto"/>
            <w:vAlign w:val="center"/>
          </w:tcPr>
          <w:p w14:paraId="551413DB"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779" w:type="pct"/>
            <w:vMerge w:val="restart"/>
            <w:shd w:val="clear" w:color="auto" w:fill="auto"/>
            <w:vAlign w:val="center"/>
          </w:tcPr>
          <w:p w14:paraId="7E4AABCB" w14:textId="77777777" w:rsidR="00EC17DC" w:rsidRPr="00EC17DC" w:rsidRDefault="00EC17DC" w:rsidP="001E5DDC">
            <w:pPr>
              <w:widowControl w:val="0"/>
              <w:autoSpaceDE w:val="0"/>
              <w:autoSpaceDN w:val="0"/>
              <w:adjustRightInd w:val="0"/>
              <w:jc w:val="center"/>
              <w:rPr>
                <w:rFonts w:ascii="Times New Roman" w:hAnsi="Times New Roman"/>
                <w:b/>
              </w:rPr>
            </w:pPr>
          </w:p>
          <w:p w14:paraId="11AD98E3"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4BCF05F8"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2351" w:type="pct"/>
            <w:gridSpan w:val="4"/>
            <w:shd w:val="clear" w:color="auto" w:fill="auto"/>
          </w:tcPr>
          <w:p w14:paraId="6024DC33"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14:paraId="012079F5"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14:paraId="55F34EEB"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bCs/>
              </w:rPr>
              <w:t>Иное</w:t>
            </w:r>
          </w:p>
        </w:tc>
      </w:tr>
      <w:tr w:rsidR="00EC17DC" w:rsidRPr="00EC17DC" w14:paraId="4015CF5D" w14:textId="77777777" w:rsidTr="001E5DDC">
        <w:trPr>
          <w:trHeight w:val="20"/>
        </w:trPr>
        <w:tc>
          <w:tcPr>
            <w:tcW w:w="211" w:type="pct"/>
            <w:vMerge/>
            <w:shd w:val="clear" w:color="auto" w:fill="auto"/>
          </w:tcPr>
          <w:p w14:paraId="7063F513"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89" w:type="pct"/>
            <w:vMerge/>
            <w:shd w:val="clear" w:color="auto" w:fill="auto"/>
          </w:tcPr>
          <w:p w14:paraId="45BDC07B" w14:textId="77777777" w:rsidR="00EC17DC" w:rsidRPr="00EC17DC" w:rsidRDefault="00EC17DC" w:rsidP="001E5DDC">
            <w:pPr>
              <w:widowControl w:val="0"/>
              <w:autoSpaceDE w:val="0"/>
              <w:autoSpaceDN w:val="0"/>
              <w:adjustRightInd w:val="0"/>
              <w:jc w:val="center"/>
              <w:rPr>
                <w:rFonts w:ascii="Times New Roman" w:hAnsi="Times New Roman"/>
              </w:rPr>
            </w:pPr>
          </w:p>
        </w:tc>
        <w:tc>
          <w:tcPr>
            <w:tcW w:w="779" w:type="pct"/>
            <w:vMerge/>
            <w:shd w:val="clear" w:color="auto" w:fill="auto"/>
          </w:tcPr>
          <w:p w14:paraId="1B8DFBC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761" w:type="pct"/>
            <w:shd w:val="clear" w:color="auto" w:fill="auto"/>
            <w:vAlign w:val="center"/>
          </w:tcPr>
          <w:p w14:paraId="31012457"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565" w:type="pct"/>
            <w:shd w:val="clear" w:color="auto" w:fill="auto"/>
            <w:vAlign w:val="center"/>
          </w:tcPr>
          <w:p w14:paraId="13DBDAAD" w14:textId="77777777" w:rsidR="00EC17DC" w:rsidRPr="00106B73" w:rsidRDefault="00EC17DC" w:rsidP="001E5DDC">
            <w:pPr>
              <w:widowControl w:val="0"/>
              <w:autoSpaceDE w:val="0"/>
              <w:autoSpaceDN w:val="0"/>
              <w:adjustRightInd w:val="0"/>
              <w:jc w:val="center"/>
              <w:rPr>
                <w:rFonts w:ascii="Times New Roman" w:hAnsi="Times New Roman"/>
                <w:b/>
                <w:sz w:val="16"/>
              </w:rPr>
            </w:pPr>
            <w:r w:rsidRPr="00106B73">
              <w:rPr>
                <w:rFonts w:ascii="Times New Roman" w:hAnsi="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14:paraId="7460D3BF"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Предельное количество этажей или предельной высоты зданий, строений</w:t>
            </w:r>
          </w:p>
        </w:tc>
        <w:tc>
          <w:tcPr>
            <w:tcW w:w="580" w:type="pct"/>
            <w:shd w:val="clear" w:color="auto" w:fill="auto"/>
            <w:vAlign w:val="center"/>
          </w:tcPr>
          <w:p w14:paraId="41A8295E" w14:textId="7DE5B011" w:rsidR="00EC17DC" w:rsidRPr="00106B73" w:rsidRDefault="00EC17DC" w:rsidP="001E5DDC">
            <w:pPr>
              <w:widowControl w:val="0"/>
              <w:autoSpaceDE w:val="0"/>
              <w:autoSpaceDN w:val="0"/>
              <w:adjustRightInd w:val="0"/>
              <w:jc w:val="center"/>
              <w:rPr>
                <w:rFonts w:ascii="Times New Roman" w:hAnsi="Times New Roman"/>
                <w:b/>
                <w:sz w:val="16"/>
              </w:rPr>
            </w:pPr>
            <w:r w:rsidRPr="00106B73">
              <w:rPr>
                <w:rFonts w:ascii="Times New Roman" w:hAnsi="Times New Roman"/>
                <w:b/>
                <w:sz w:val="16"/>
              </w:rPr>
              <w:t>Максимальный процент застройки в границах земельного участка,</w:t>
            </w:r>
            <w:r w:rsidR="00106B73">
              <w:rPr>
                <w:rFonts w:ascii="Times New Roman" w:hAnsi="Times New Roman"/>
                <w:b/>
                <w:sz w:val="16"/>
              </w:rPr>
              <w:t xml:space="preserve"> определяемый </w:t>
            </w:r>
            <w:r w:rsidRPr="00106B73">
              <w:rPr>
                <w:rFonts w:ascii="Times New Roman" w:hAnsi="Times New Roman"/>
                <w:b/>
                <w:sz w:val="16"/>
              </w:rPr>
              <w:t xml:space="preserve">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14:paraId="6B47D309" w14:textId="77777777" w:rsidR="00EC17DC" w:rsidRPr="00EC17DC" w:rsidRDefault="00EC17DC" w:rsidP="001E5DDC">
            <w:pPr>
              <w:widowControl w:val="0"/>
              <w:autoSpaceDE w:val="0"/>
              <w:autoSpaceDN w:val="0"/>
              <w:adjustRightInd w:val="0"/>
              <w:jc w:val="center"/>
              <w:rPr>
                <w:rFonts w:ascii="Times New Roman" w:hAnsi="Times New Roman"/>
              </w:rPr>
            </w:pPr>
          </w:p>
        </w:tc>
        <w:tc>
          <w:tcPr>
            <w:tcW w:w="385" w:type="pct"/>
            <w:vMerge/>
            <w:shd w:val="clear" w:color="auto" w:fill="auto"/>
          </w:tcPr>
          <w:p w14:paraId="3D7802F2"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48D38F2D" w14:textId="77777777" w:rsidTr="001E5DDC">
        <w:tc>
          <w:tcPr>
            <w:tcW w:w="211" w:type="pct"/>
            <w:shd w:val="clear" w:color="auto" w:fill="auto"/>
            <w:vAlign w:val="center"/>
          </w:tcPr>
          <w:p w14:paraId="1FC0E74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89" w:type="pct"/>
            <w:shd w:val="clear" w:color="auto" w:fill="auto"/>
            <w:vAlign w:val="center"/>
          </w:tcPr>
          <w:p w14:paraId="46751CA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Хранение автотранспорта</w:t>
            </w:r>
          </w:p>
          <w:p w14:paraId="15D923A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2.7.1)</w:t>
            </w:r>
          </w:p>
        </w:tc>
        <w:tc>
          <w:tcPr>
            <w:tcW w:w="779" w:type="pct"/>
            <w:shd w:val="clear" w:color="auto" w:fill="auto"/>
          </w:tcPr>
          <w:p w14:paraId="4639E0F0" w14:textId="08D11DCE"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C17DC">
              <w:rPr>
                <w:rFonts w:ascii="Times New Roman" w:hAnsi="Times New Roman"/>
                <w:shd w:val="clear" w:color="auto" w:fill="FFFFFF"/>
              </w:rPr>
              <w:t>машино</w:t>
            </w:r>
            <w:proofErr w:type="spellEnd"/>
            <w:r w:rsidRPr="00EC17DC">
              <w:rPr>
                <w:rFonts w:ascii="Times New Roman" w:hAnsi="Times New Roman"/>
                <w:shd w:val="clear" w:color="auto" w:fill="FFFFFF"/>
              </w:rPr>
              <w:t>-места, за исключением гаражей, размещение которых предусмотрено содержанием видов разрешенного использования с </w:t>
            </w:r>
            <w:r w:rsidRPr="00106B73">
              <w:rPr>
                <w:rFonts w:ascii="Times New Roman" w:hAnsi="Times New Roman"/>
                <w:shd w:val="clear" w:color="auto" w:fill="FFFFFF"/>
              </w:rPr>
              <w:t>кодами 2.7.2</w:t>
            </w:r>
            <w:r w:rsidRPr="00EC17DC">
              <w:rPr>
                <w:rFonts w:ascii="Times New Roman" w:hAnsi="Times New Roman"/>
                <w:shd w:val="clear" w:color="auto" w:fill="FFFFFF"/>
              </w:rPr>
              <w:t>, 4.9</w:t>
            </w:r>
          </w:p>
        </w:tc>
        <w:tc>
          <w:tcPr>
            <w:tcW w:w="761" w:type="pct"/>
            <w:shd w:val="clear" w:color="auto" w:fill="auto"/>
          </w:tcPr>
          <w:p w14:paraId="3577292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 земельного участка под 1 гараж – </w:t>
            </w:r>
            <w:r w:rsidRPr="00EC17DC">
              <w:rPr>
                <w:rFonts w:ascii="Times New Roman" w:hAnsi="Times New Roman"/>
                <w:b/>
              </w:rPr>
              <w:t xml:space="preserve">30 </w:t>
            </w:r>
            <w:proofErr w:type="spellStart"/>
            <w:r w:rsidRPr="00EC17DC">
              <w:rPr>
                <w:rFonts w:ascii="Times New Roman" w:hAnsi="Times New Roman"/>
                <w:b/>
              </w:rPr>
              <w:t>кв.м</w:t>
            </w:r>
            <w:proofErr w:type="spellEnd"/>
          </w:p>
        </w:tc>
        <w:tc>
          <w:tcPr>
            <w:tcW w:w="565" w:type="pct"/>
            <w:shd w:val="clear" w:color="auto" w:fill="auto"/>
          </w:tcPr>
          <w:p w14:paraId="3772D8C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10 м</w:t>
            </w:r>
            <w:r w:rsidRPr="00EC17DC">
              <w:rPr>
                <w:rFonts w:ascii="Times New Roman" w:hAnsi="Times New Roman"/>
              </w:rPr>
              <w:t xml:space="preserve">  до жилой застройки, детских  и взрослых площадок отдыха, спортивных площадок (при количестве до 10 </w:t>
            </w:r>
            <w:proofErr w:type="spellStart"/>
            <w:r w:rsidRPr="00EC17DC">
              <w:rPr>
                <w:rFonts w:ascii="Times New Roman" w:hAnsi="Times New Roman"/>
              </w:rPr>
              <w:t>машино</w:t>
            </w:r>
            <w:proofErr w:type="spellEnd"/>
            <w:r w:rsidRPr="00EC17DC">
              <w:rPr>
                <w:rFonts w:ascii="Times New Roman" w:hAnsi="Times New Roman"/>
              </w:rPr>
              <w:t>-мест);</w:t>
            </w:r>
          </w:p>
          <w:p w14:paraId="4BF3C7D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15 м</w:t>
            </w:r>
            <w:r w:rsidRPr="00EC17DC">
              <w:rPr>
                <w:rFonts w:ascii="Times New Roman" w:hAnsi="Times New Roman"/>
              </w:rPr>
              <w:t xml:space="preserve">  до жилой застройки, детских  и взрослых площадок отдыха, спортивных площадок (при </w:t>
            </w:r>
            <w:r w:rsidRPr="00EC17DC">
              <w:rPr>
                <w:rFonts w:ascii="Times New Roman" w:hAnsi="Times New Roman"/>
              </w:rPr>
              <w:lastRenderedPageBreak/>
              <w:t xml:space="preserve">количестве от 10 до 50 </w:t>
            </w:r>
            <w:proofErr w:type="spellStart"/>
            <w:r w:rsidRPr="00EC17DC">
              <w:rPr>
                <w:rFonts w:ascii="Times New Roman" w:hAnsi="Times New Roman"/>
              </w:rPr>
              <w:t>машино</w:t>
            </w:r>
            <w:proofErr w:type="spellEnd"/>
            <w:r w:rsidRPr="00EC17DC">
              <w:rPr>
                <w:rFonts w:ascii="Times New Roman" w:hAnsi="Times New Roman"/>
              </w:rPr>
              <w:t>-мест).</w:t>
            </w:r>
          </w:p>
        </w:tc>
        <w:tc>
          <w:tcPr>
            <w:tcW w:w="445" w:type="pct"/>
            <w:shd w:val="clear" w:color="auto" w:fill="auto"/>
          </w:tcPr>
          <w:p w14:paraId="6246C372" w14:textId="77777777" w:rsidR="00EC17DC" w:rsidRPr="00EC17DC" w:rsidRDefault="00EC17DC" w:rsidP="001E5DDC">
            <w:pPr>
              <w:widowControl w:val="0"/>
              <w:autoSpaceDE w:val="0"/>
              <w:autoSpaceDN w:val="0"/>
              <w:adjustRightInd w:val="0"/>
              <w:jc w:val="center"/>
              <w:rPr>
                <w:rFonts w:ascii="Times New Roman" w:hAnsi="Times New Roman"/>
              </w:rPr>
            </w:pPr>
          </w:p>
          <w:p w14:paraId="4FC4D0A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80" w:type="pct"/>
            <w:shd w:val="clear" w:color="auto" w:fill="auto"/>
          </w:tcPr>
          <w:p w14:paraId="4C860B4F" w14:textId="77777777" w:rsidR="00EC17DC" w:rsidRPr="00EC17DC" w:rsidRDefault="00EC17DC" w:rsidP="001E5DDC">
            <w:pPr>
              <w:widowControl w:val="0"/>
              <w:autoSpaceDE w:val="0"/>
              <w:autoSpaceDN w:val="0"/>
              <w:adjustRightInd w:val="0"/>
              <w:jc w:val="center"/>
              <w:rPr>
                <w:rFonts w:ascii="Times New Roman" w:hAnsi="Times New Roman"/>
              </w:rPr>
            </w:pPr>
          </w:p>
          <w:p w14:paraId="4D6CB1B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70%</w:t>
            </w:r>
          </w:p>
        </w:tc>
        <w:tc>
          <w:tcPr>
            <w:tcW w:w="685" w:type="pct"/>
            <w:shd w:val="clear" w:color="auto" w:fill="auto"/>
          </w:tcPr>
          <w:p w14:paraId="5DEA6F0D"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05B3410F"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3B8F9E4D" w14:textId="77777777" w:rsidTr="001E5DDC">
        <w:tc>
          <w:tcPr>
            <w:tcW w:w="211" w:type="pct"/>
            <w:shd w:val="clear" w:color="auto" w:fill="auto"/>
            <w:vAlign w:val="center"/>
          </w:tcPr>
          <w:p w14:paraId="77288A0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2</w:t>
            </w:r>
          </w:p>
        </w:tc>
        <w:tc>
          <w:tcPr>
            <w:tcW w:w="589" w:type="pct"/>
            <w:shd w:val="clear" w:color="auto" w:fill="auto"/>
          </w:tcPr>
          <w:p w14:paraId="6945640C" w14:textId="77777777" w:rsidR="00EC17DC" w:rsidRPr="00EC17DC" w:rsidRDefault="00EC17DC" w:rsidP="001E5DDC">
            <w:pPr>
              <w:widowControl w:val="0"/>
              <w:autoSpaceDE w:val="0"/>
              <w:autoSpaceDN w:val="0"/>
              <w:adjustRightInd w:val="0"/>
              <w:jc w:val="center"/>
              <w:rPr>
                <w:rFonts w:ascii="Times New Roman" w:hAnsi="Times New Roman"/>
                <w:shd w:val="clear" w:color="auto" w:fill="FFFFFF"/>
              </w:rPr>
            </w:pPr>
            <w:r w:rsidRPr="00EC17DC">
              <w:rPr>
                <w:rFonts w:ascii="Times New Roman" w:hAnsi="Times New Roman"/>
                <w:shd w:val="clear" w:color="auto" w:fill="FFFFFF"/>
              </w:rPr>
              <w:t>Размещение гаражей для собственных нужд</w:t>
            </w:r>
          </w:p>
          <w:p w14:paraId="261C114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shd w:val="clear" w:color="auto" w:fill="FFFFFF"/>
              </w:rPr>
              <w:t>(код 2.7.2)</w:t>
            </w:r>
          </w:p>
        </w:tc>
        <w:tc>
          <w:tcPr>
            <w:tcW w:w="779" w:type="pct"/>
            <w:shd w:val="clear" w:color="auto" w:fill="auto"/>
          </w:tcPr>
          <w:p w14:paraId="1DCFA05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61" w:type="pct"/>
            <w:shd w:val="clear" w:color="auto" w:fill="auto"/>
          </w:tcPr>
          <w:p w14:paraId="41480C3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 земельного участка под 1 гараж – не более </w:t>
            </w:r>
            <w:r w:rsidRPr="00EC17DC">
              <w:rPr>
                <w:rFonts w:ascii="Times New Roman" w:hAnsi="Times New Roman"/>
                <w:bCs/>
              </w:rPr>
              <w:t>5</w:t>
            </w:r>
            <w:r w:rsidRPr="00EC17DC">
              <w:rPr>
                <w:rFonts w:ascii="Times New Roman" w:hAnsi="Times New Roman"/>
              </w:rPr>
              <w:t xml:space="preserve">0 </w:t>
            </w:r>
            <w:proofErr w:type="spellStart"/>
            <w:r w:rsidRPr="00EC17DC">
              <w:rPr>
                <w:rFonts w:ascii="Times New Roman" w:hAnsi="Times New Roman"/>
              </w:rPr>
              <w:t>кв.м</w:t>
            </w:r>
            <w:proofErr w:type="spellEnd"/>
            <w:r w:rsidRPr="00EC17DC">
              <w:rPr>
                <w:rFonts w:ascii="Times New Roman" w:hAnsi="Times New Roman"/>
              </w:rPr>
              <w:t>.</w:t>
            </w:r>
          </w:p>
        </w:tc>
        <w:tc>
          <w:tcPr>
            <w:tcW w:w="565" w:type="pct"/>
            <w:shd w:val="clear" w:color="auto" w:fill="auto"/>
          </w:tcPr>
          <w:p w14:paraId="040A750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203934F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Минимальное расстояние от границы земельного участка при блокированных общими стенами с другими гаражами   – </w:t>
            </w:r>
            <w:r w:rsidRPr="00EC17DC">
              <w:rPr>
                <w:rFonts w:ascii="Times New Roman" w:hAnsi="Times New Roman"/>
                <w:b/>
              </w:rPr>
              <w:t>0 м</w:t>
            </w:r>
            <w:r w:rsidRPr="00EC17DC">
              <w:rPr>
                <w:rFonts w:ascii="Times New Roman" w:hAnsi="Times New Roman"/>
              </w:rPr>
              <w:t>;</w:t>
            </w:r>
          </w:p>
          <w:p w14:paraId="554E16CC" w14:textId="597116BD"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со стороны иных смежных земельных участков – </w:t>
            </w:r>
            <w:r w:rsidRPr="00EC17DC">
              <w:rPr>
                <w:rFonts w:ascii="Times New Roman" w:hAnsi="Times New Roman"/>
                <w:b/>
              </w:rPr>
              <w:t>1 м</w:t>
            </w:r>
            <w:r w:rsidRPr="00EC17DC">
              <w:rPr>
                <w:rFonts w:ascii="Times New Roman" w:hAnsi="Times New Roman"/>
              </w:rPr>
              <w:t>.</w:t>
            </w:r>
          </w:p>
        </w:tc>
        <w:tc>
          <w:tcPr>
            <w:tcW w:w="445" w:type="pct"/>
            <w:shd w:val="clear" w:color="auto" w:fill="auto"/>
          </w:tcPr>
          <w:p w14:paraId="2FCD7CE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580" w:type="pct"/>
            <w:shd w:val="clear" w:color="auto" w:fill="auto"/>
          </w:tcPr>
          <w:p w14:paraId="793DA03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100 %</w:t>
            </w:r>
          </w:p>
        </w:tc>
        <w:tc>
          <w:tcPr>
            <w:tcW w:w="685" w:type="pct"/>
            <w:shd w:val="clear" w:color="auto" w:fill="auto"/>
          </w:tcPr>
          <w:p w14:paraId="4C38CA0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Не подлежат установлению</w:t>
            </w:r>
          </w:p>
        </w:tc>
        <w:tc>
          <w:tcPr>
            <w:tcW w:w="385" w:type="pct"/>
            <w:shd w:val="clear" w:color="auto" w:fill="auto"/>
          </w:tcPr>
          <w:p w14:paraId="39AA68A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Сточные воды и снег с крыши не должны попадать на чужой земельный участок.</w:t>
            </w:r>
          </w:p>
          <w:p w14:paraId="597D6B70"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2432CCD" w14:textId="77777777" w:rsidTr="001E5DDC">
        <w:tc>
          <w:tcPr>
            <w:tcW w:w="211" w:type="pct"/>
            <w:shd w:val="clear" w:color="auto" w:fill="auto"/>
            <w:vAlign w:val="center"/>
          </w:tcPr>
          <w:p w14:paraId="0FB8B80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89" w:type="pct"/>
            <w:shd w:val="clear" w:color="auto" w:fill="auto"/>
            <w:vAlign w:val="center"/>
          </w:tcPr>
          <w:p w14:paraId="3C79C0E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Коммунальное обслуживание</w:t>
            </w:r>
          </w:p>
          <w:p w14:paraId="25E9891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 (код 3.1)</w:t>
            </w:r>
          </w:p>
        </w:tc>
        <w:tc>
          <w:tcPr>
            <w:tcW w:w="779" w:type="pct"/>
            <w:shd w:val="clear" w:color="auto" w:fill="auto"/>
          </w:tcPr>
          <w:p w14:paraId="0B3D6C9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61" w:type="pct"/>
            <w:shd w:val="clear" w:color="auto" w:fill="auto"/>
          </w:tcPr>
          <w:p w14:paraId="4E7C5F0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65" w:type="pct"/>
            <w:shd w:val="clear" w:color="auto" w:fill="auto"/>
          </w:tcPr>
          <w:p w14:paraId="145799B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w:t>
            </w:r>
            <w:r w:rsidRPr="00EC17DC">
              <w:rPr>
                <w:rFonts w:ascii="Times New Roman" w:hAnsi="Times New Roman"/>
                <w:b/>
              </w:rPr>
              <w:t>5 м</w:t>
            </w:r>
            <w:r w:rsidRPr="00EC17DC">
              <w:rPr>
                <w:rFonts w:ascii="Times New Roman" w:hAnsi="Times New Roman"/>
              </w:rPr>
              <w:t xml:space="preserve"> от красной линии дороги;</w:t>
            </w:r>
          </w:p>
          <w:p w14:paraId="7FB1D8F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4DCD4B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отступ от границ земельного участка </w:t>
            </w:r>
            <w:r w:rsidRPr="00EC17DC">
              <w:rPr>
                <w:rFonts w:ascii="Times New Roman" w:hAnsi="Times New Roman"/>
                <w:b/>
              </w:rPr>
              <w:t>1м</w:t>
            </w:r>
            <w:r w:rsidRPr="00EC17DC">
              <w:rPr>
                <w:rFonts w:ascii="Times New Roman" w:hAnsi="Times New Roman"/>
              </w:rPr>
              <w:t>.</w:t>
            </w:r>
          </w:p>
        </w:tc>
        <w:tc>
          <w:tcPr>
            <w:tcW w:w="445" w:type="pct"/>
            <w:shd w:val="clear" w:color="auto" w:fill="auto"/>
          </w:tcPr>
          <w:p w14:paraId="06D8723B" w14:textId="77777777" w:rsidR="00EC17DC" w:rsidRPr="00EC17DC" w:rsidRDefault="00EC17DC" w:rsidP="001E5DDC">
            <w:pPr>
              <w:widowControl w:val="0"/>
              <w:autoSpaceDE w:val="0"/>
              <w:autoSpaceDN w:val="0"/>
              <w:adjustRightInd w:val="0"/>
              <w:jc w:val="center"/>
              <w:rPr>
                <w:rFonts w:ascii="Times New Roman" w:hAnsi="Times New Roman"/>
              </w:rPr>
            </w:pPr>
          </w:p>
          <w:p w14:paraId="38A2F27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80" w:type="pct"/>
            <w:shd w:val="clear" w:color="auto" w:fill="auto"/>
          </w:tcPr>
          <w:p w14:paraId="5E3B8495" w14:textId="77777777" w:rsidR="00EC17DC" w:rsidRPr="00EC17DC" w:rsidRDefault="00EC17DC" w:rsidP="001E5DDC">
            <w:pPr>
              <w:widowControl w:val="0"/>
              <w:autoSpaceDE w:val="0"/>
              <w:autoSpaceDN w:val="0"/>
              <w:adjustRightInd w:val="0"/>
              <w:jc w:val="center"/>
              <w:rPr>
                <w:rFonts w:ascii="Times New Roman" w:hAnsi="Times New Roman"/>
              </w:rPr>
            </w:pPr>
          </w:p>
          <w:p w14:paraId="2C5A366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85" w:type="pct"/>
            <w:shd w:val="clear" w:color="auto" w:fill="auto"/>
          </w:tcPr>
          <w:p w14:paraId="1BE6B576" w14:textId="2A3E3B7C"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Не допускается размещение объектов, для которых  требуется установление санитарно-защитных зон и деятельность которых </w:t>
            </w:r>
            <w:r w:rsidR="009943C3">
              <w:rPr>
                <w:rFonts w:ascii="Times New Roman" w:hAnsi="Times New Roman"/>
              </w:rPr>
              <w:t>оказывают</w:t>
            </w:r>
            <w:r w:rsidRPr="00EC17DC">
              <w:rPr>
                <w:rFonts w:ascii="Times New Roman" w:hAnsi="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14:paraId="7CCC3CBD"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7A5A74AD" w14:textId="77777777" w:rsidTr="001E5DDC">
        <w:tc>
          <w:tcPr>
            <w:tcW w:w="211" w:type="pct"/>
            <w:shd w:val="clear" w:color="auto" w:fill="auto"/>
            <w:vAlign w:val="center"/>
          </w:tcPr>
          <w:p w14:paraId="261A7DF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89" w:type="pct"/>
            <w:shd w:val="clear" w:color="auto" w:fill="auto"/>
            <w:vAlign w:val="center"/>
          </w:tcPr>
          <w:p w14:paraId="615FC0ED" w14:textId="77777777" w:rsidR="00EC17DC" w:rsidRPr="00EC17DC" w:rsidRDefault="00EC17DC" w:rsidP="001E5DDC">
            <w:pPr>
              <w:autoSpaceDE w:val="0"/>
              <w:autoSpaceDN w:val="0"/>
              <w:adjustRightInd w:val="0"/>
              <w:jc w:val="center"/>
              <w:rPr>
                <w:rFonts w:ascii="Times New Roman" w:hAnsi="Times New Roman"/>
              </w:rPr>
            </w:pPr>
            <w:r w:rsidRPr="00EC17DC">
              <w:rPr>
                <w:rFonts w:ascii="Times New Roman" w:hAnsi="Times New Roman"/>
              </w:rPr>
              <w:t>Энергетика</w:t>
            </w:r>
          </w:p>
          <w:p w14:paraId="31792D86" w14:textId="77777777" w:rsidR="00EC17DC" w:rsidRPr="00EC17DC" w:rsidRDefault="00EC17DC" w:rsidP="001E5DDC">
            <w:pPr>
              <w:autoSpaceDE w:val="0"/>
              <w:autoSpaceDN w:val="0"/>
              <w:adjustRightInd w:val="0"/>
              <w:jc w:val="center"/>
              <w:rPr>
                <w:rFonts w:ascii="Times New Roman" w:hAnsi="Times New Roman"/>
              </w:rPr>
            </w:pPr>
            <w:r w:rsidRPr="00EC17DC">
              <w:rPr>
                <w:rFonts w:ascii="Times New Roman" w:hAnsi="Times New Roman"/>
              </w:rPr>
              <w:t>(код 6.7)</w:t>
            </w:r>
          </w:p>
        </w:tc>
        <w:tc>
          <w:tcPr>
            <w:tcW w:w="779" w:type="pct"/>
            <w:shd w:val="clear" w:color="auto" w:fill="auto"/>
            <w:vAlign w:val="center"/>
          </w:tcPr>
          <w:p w14:paraId="10D436F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гидроэнергетики, тепловых станций и других электростанций, размещение обслуживающих и </w:t>
            </w:r>
            <w:r w:rsidRPr="00EC17DC">
              <w:rPr>
                <w:rFonts w:ascii="Times New Roman" w:hAnsi="Times New Roman"/>
              </w:rPr>
              <w:lastRenderedPageBreak/>
              <w:t>вспомогательных для электростанций сооружений (</w:t>
            </w:r>
            <w:proofErr w:type="spellStart"/>
            <w:r w:rsidRPr="00EC17DC">
              <w:rPr>
                <w:rFonts w:ascii="Times New Roman" w:hAnsi="Times New Roman"/>
              </w:rPr>
              <w:t>золоотвалов</w:t>
            </w:r>
            <w:proofErr w:type="spellEnd"/>
            <w:r w:rsidRPr="00EC17DC">
              <w:rPr>
                <w:rFonts w:ascii="Times New Roman" w:hAnsi="Times New Roman"/>
              </w:rPr>
              <w:t>, гидротехнических сооружений); </w:t>
            </w:r>
            <w:r w:rsidRPr="00EC17DC">
              <w:rPr>
                <w:rFonts w:ascii="Times New Roman" w:hAnsi="Times New Roman"/>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61" w:type="pct"/>
            <w:shd w:val="clear" w:color="auto" w:fill="auto"/>
          </w:tcPr>
          <w:p w14:paraId="384D479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65" w:type="pct"/>
            <w:shd w:val="clear" w:color="auto" w:fill="auto"/>
          </w:tcPr>
          <w:p w14:paraId="07BF7B7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57F04C6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38AF48BC" w14:textId="77777777" w:rsidR="00EC17DC" w:rsidRPr="00EC17DC" w:rsidRDefault="00EC17DC" w:rsidP="001E5DDC">
            <w:pPr>
              <w:widowControl w:val="0"/>
              <w:autoSpaceDE w:val="0"/>
              <w:autoSpaceDN w:val="0"/>
              <w:adjustRightInd w:val="0"/>
              <w:rPr>
                <w:rFonts w:ascii="Times New Roman" w:hAnsi="Times New Roman"/>
                <w:b/>
              </w:rPr>
            </w:pPr>
          </w:p>
        </w:tc>
        <w:tc>
          <w:tcPr>
            <w:tcW w:w="445" w:type="pct"/>
            <w:shd w:val="clear" w:color="auto" w:fill="auto"/>
          </w:tcPr>
          <w:p w14:paraId="378614D0" w14:textId="77777777" w:rsidR="00EC17DC" w:rsidRPr="00EC17DC" w:rsidRDefault="00EC17DC" w:rsidP="001E5DDC">
            <w:pPr>
              <w:widowControl w:val="0"/>
              <w:autoSpaceDE w:val="0"/>
              <w:autoSpaceDN w:val="0"/>
              <w:adjustRightInd w:val="0"/>
              <w:jc w:val="center"/>
              <w:rPr>
                <w:rFonts w:ascii="Times New Roman" w:hAnsi="Times New Roman"/>
              </w:rPr>
            </w:pPr>
          </w:p>
          <w:p w14:paraId="2DD9321A"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580" w:type="pct"/>
            <w:shd w:val="clear" w:color="auto" w:fill="auto"/>
          </w:tcPr>
          <w:p w14:paraId="0063CE50"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0FEE95C0"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685" w:type="pct"/>
            <w:shd w:val="clear" w:color="auto" w:fill="auto"/>
          </w:tcPr>
          <w:p w14:paraId="4EF3B38D"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763C1765"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2630F10" w14:textId="77777777" w:rsidTr="001E5DDC">
        <w:tc>
          <w:tcPr>
            <w:tcW w:w="211" w:type="pct"/>
            <w:shd w:val="clear" w:color="auto" w:fill="auto"/>
            <w:vAlign w:val="center"/>
          </w:tcPr>
          <w:p w14:paraId="7B3AFBC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5</w:t>
            </w:r>
          </w:p>
        </w:tc>
        <w:tc>
          <w:tcPr>
            <w:tcW w:w="589" w:type="pct"/>
            <w:shd w:val="clear" w:color="auto" w:fill="auto"/>
            <w:vAlign w:val="center"/>
          </w:tcPr>
          <w:p w14:paraId="20D9963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Связь</w:t>
            </w:r>
          </w:p>
          <w:p w14:paraId="5663F01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6.8)</w:t>
            </w:r>
          </w:p>
        </w:tc>
        <w:tc>
          <w:tcPr>
            <w:tcW w:w="779" w:type="pct"/>
            <w:shd w:val="clear" w:color="auto" w:fill="auto"/>
          </w:tcPr>
          <w:p w14:paraId="52FE090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61" w:type="pct"/>
            <w:shd w:val="clear" w:color="auto" w:fill="auto"/>
          </w:tcPr>
          <w:p w14:paraId="76AD429B"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65" w:type="pct"/>
            <w:shd w:val="clear" w:color="auto" w:fill="auto"/>
          </w:tcPr>
          <w:p w14:paraId="6FE1382E" w14:textId="77777777" w:rsidR="00EC17DC" w:rsidRPr="00EC17DC" w:rsidRDefault="00EC17DC" w:rsidP="001E5DDC">
            <w:pPr>
              <w:widowControl w:val="0"/>
              <w:autoSpaceDE w:val="0"/>
              <w:autoSpaceDN w:val="0"/>
              <w:adjustRightInd w:val="0"/>
              <w:rPr>
                <w:rFonts w:ascii="Times New Roman" w:hAnsi="Times New Roman"/>
                <w:b/>
              </w:rPr>
            </w:pPr>
          </w:p>
          <w:p w14:paraId="2E3530ED"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45" w:type="pct"/>
            <w:shd w:val="clear" w:color="auto" w:fill="auto"/>
          </w:tcPr>
          <w:p w14:paraId="49A2C372"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0430D3F8"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580" w:type="pct"/>
            <w:shd w:val="clear" w:color="auto" w:fill="auto"/>
          </w:tcPr>
          <w:p w14:paraId="6040859E"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2652E4E7"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685" w:type="pct"/>
            <w:shd w:val="clear" w:color="auto" w:fill="auto"/>
          </w:tcPr>
          <w:p w14:paraId="552437FA"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6984454A"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5BA676D" w14:textId="77777777" w:rsidTr="001E5DDC">
        <w:tc>
          <w:tcPr>
            <w:tcW w:w="211" w:type="pct"/>
            <w:shd w:val="clear" w:color="auto" w:fill="auto"/>
            <w:vAlign w:val="center"/>
          </w:tcPr>
          <w:p w14:paraId="7D4590D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589" w:type="pct"/>
            <w:shd w:val="clear" w:color="auto" w:fill="auto"/>
            <w:vAlign w:val="center"/>
          </w:tcPr>
          <w:p w14:paraId="70D31CA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Склады</w:t>
            </w:r>
          </w:p>
          <w:p w14:paraId="6DFF906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6.9)</w:t>
            </w:r>
          </w:p>
        </w:tc>
        <w:tc>
          <w:tcPr>
            <w:tcW w:w="779" w:type="pct"/>
            <w:shd w:val="clear" w:color="auto" w:fill="auto"/>
            <w:vAlign w:val="center"/>
          </w:tcPr>
          <w:p w14:paraId="0052C55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сооружений, имеющих назначение по временному хранению, распределению и перевалке грузов (за </w:t>
            </w:r>
            <w:r w:rsidRPr="00EC17DC">
              <w:rPr>
                <w:rFonts w:ascii="Times New Roman" w:hAnsi="Times New Roman"/>
              </w:rPr>
              <w:lastRenderedPageBreak/>
              <w:t>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61" w:type="pct"/>
            <w:shd w:val="clear" w:color="auto" w:fill="auto"/>
          </w:tcPr>
          <w:p w14:paraId="026A387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Размер земельного  участка</w:t>
            </w:r>
            <w:r w:rsidRPr="00EC17DC">
              <w:rPr>
                <w:rFonts w:ascii="Times New Roman" w:hAnsi="Times New Roman"/>
                <w:b/>
              </w:rPr>
              <w:t xml:space="preserve"> , </w:t>
            </w:r>
            <w:proofErr w:type="spellStart"/>
            <w:r w:rsidRPr="00EC17DC">
              <w:rPr>
                <w:rFonts w:ascii="Times New Roman" w:hAnsi="Times New Roman"/>
              </w:rPr>
              <w:t>кв.м</w:t>
            </w:r>
            <w:proofErr w:type="spellEnd"/>
            <w:r w:rsidRPr="00EC17DC">
              <w:rPr>
                <w:rFonts w:ascii="Times New Roman" w:hAnsi="Times New Roman"/>
              </w:rPr>
              <w:t>/1000 чел.–</w:t>
            </w:r>
            <w:r w:rsidRPr="00EC17DC">
              <w:rPr>
                <w:rFonts w:ascii="Times New Roman" w:hAnsi="Times New Roman"/>
                <w:b/>
              </w:rPr>
              <w:t xml:space="preserve"> 300/210кв. м</w:t>
            </w:r>
            <w:r w:rsidRPr="00EC17DC">
              <w:rPr>
                <w:rFonts w:ascii="Times New Roman" w:hAnsi="Times New Roman"/>
              </w:rPr>
              <w:t xml:space="preserve">  (продовольственных товаров);</w:t>
            </w:r>
          </w:p>
          <w:p w14:paraId="4004B8C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740/490кв. м</w:t>
            </w:r>
            <w:r w:rsidRPr="00EC17DC">
              <w:rPr>
                <w:rFonts w:ascii="Times New Roman" w:hAnsi="Times New Roman"/>
              </w:rPr>
              <w:t xml:space="preserve">  (непродовольственных товаров).</w:t>
            </w:r>
          </w:p>
          <w:p w14:paraId="103144B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 числителе приведены нормы для одноэтажных складов, в знаменателе – для многоэтажных (при средней высоте этажей  6 м).</w:t>
            </w:r>
          </w:p>
        </w:tc>
        <w:tc>
          <w:tcPr>
            <w:tcW w:w="565" w:type="pct"/>
            <w:shd w:val="clear" w:color="auto" w:fill="auto"/>
          </w:tcPr>
          <w:p w14:paraId="4D26986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5 м</w:t>
            </w:r>
            <w:r w:rsidRPr="00EC17DC">
              <w:rPr>
                <w:rFonts w:ascii="Times New Roman" w:hAnsi="Times New Roman"/>
              </w:rPr>
              <w:t xml:space="preserve"> от красной линии дороги</w:t>
            </w:r>
          </w:p>
          <w:p w14:paraId="5CB21C9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37FF668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w:t>
            </w:r>
            <w:r w:rsidRPr="00EC17DC">
              <w:rPr>
                <w:rFonts w:ascii="Times New Roman" w:hAnsi="Times New Roman"/>
              </w:rPr>
              <w:lastRenderedPageBreak/>
              <w:t>своего земельного участка</w:t>
            </w:r>
          </w:p>
          <w:p w14:paraId="5C0E3B0A" w14:textId="77777777" w:rsidR="00EC17DC" w:rsidRPr="00EC17DC" w:rsidRDefault="00EC17DC" w:rsidP="001E5DDC">
            <w:pPr>
              <w:widowControl w:val="0"/>
              <w:autoSpaceDE w:val="0"/>
              <w:autoSpaceDN w:val="0"/>
              <w:adjustRightInd w:val="0"/>
              <w:rPr>
                <w:rFonts w:ascii="Times New Roman" w:hAnsi="Times New Roman"/>
                <w:b/>
              </w:rPr>
            </w:pPr>
          </w:p>
        </w:tc>
        <w:tc>
          <w:tcPr>
            <w:tcW w:w="445" w:type="pct"/>
            <w:shd w:val="clear" w:color="auto" w:fill="auto"/>
          </w:tcPr>
          <w:p w14:paraId="28FBC63A" w14:textId="77777777" w:rsidR="00EC17DC" w:rsidRPr="00EC17DC" w:rsidRDefault="00EC17DC" w:rsidP="001E5DDC">
            <w:pPr>
              <w:widowControl w:val="0"/>
              <w:autoSpaceDE w:val="0"/>
              <w:autoSpaceDN w:val="0"/>
              <w:adjustRightInd w:val="0"/>
              <w:jc w:val="center"/>
              <w:rPr>
                <w:rFonts w:ascii="Times New Roman" w:hAnsi="Times New Roman"/>
              </w:rPr>
            </w:pPr>
          </w:p>
          <w:p w14:paraId="5DF05F8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80" w:type="pct"/>
            <w:shd w:val="clear" w:color="auto" w:fill="auto"/>
          </w:tcPr>
          <w:p w14:paraId="698CE028"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5C8047E1"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6</w:t>
            </w:r>
            <w:r w:rsidRPr="00EC17DC">
              <w:rPr>
                <w:rFonts w:ascii="Times New Roman" w:hAnsi="Times New Roman"/>
                <w:lang w:val="en-US"/>
              </w:rPr>
              <w:t>0%</w:t>
            </w:r>
          </w:p>
        </w:tc>
        <w:tc>
          <w:tcPr>
            <w:tcW w:w="685" w:type="pct"/>
            <w:shd w:val="clear" w:color="auto" w:fill="auto"/>
          </w:tcPr>
          <w:p w14:paraId="40526B6A"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34EF91D5"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E5095A8" w14:textId="77777777" w:rsidTr="001E5DDC">
        <w:tc>
          <w:tcPr>
            <w:tcW w:w="211" w:type="pct"/>
            <w:shd w:val="clear" w:color="auto" w:fill="auto"/>
            <w:vAlign w:val="center"/>
          </w:tcPr>
          <w:p w14:paraId="3B1EB2A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7</w:t>
            </w:r>
          </w:p>
        </w:tc>
        <w:tc>
          <w:tcPr>
            <w:tcW w:w="589" w:type="pct"/>
            <w:shd w:val="clear" w:color="auto" w:fill="auto"/>
            <w:vAlign w:val="center"/>
          </w:tcPr>
          <w:p w14:paraId="23B8029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Автомобильный транспорт</w:t>
            </w:r>
          </w:p>
          <w:p w14:paraId="6548197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7.2)</w:t>
            </w:r>
          </w:p>
        </w:tc>
        <w:tc>
          <w:tcPr>
            <w:tcW w:w="779" w:type="pct"/>
            <w:shd w:val="clear" w:color="auto" w:fill="auto"/>
            <w:vAlign w:val="center"/>
          </w:tcPr>
          <w:p w14:paraId="1A06F14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61" w:type="pct"/>
            <w:shd w:val="clear" w:color="auto" w:fill="auto"/>
          </w:tcPr>
          <w:p w14:paraId="1763305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565" w:type="pct"/>
            <w:shd w:val="clear" w:color="auto" w:fill="auto"/>
          </w:tcPr>
          <w:p w14:paraId="5341997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16A98F1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01E296C3" w14:textId="77777777" w:rsidR="00EC17DC" w:rsidRPr="00EC17DC" w:rsidRDefault="00EC17DC" w:rsidP="001E5DDC">
            <w:pPr>
              <w:widowControl w:val="0"/>
              <w:autoSpaceDE w:val="0"/>
              <w:autoSpaceDN w:val="0"/>
              <w:adjustRightInd w:val="0"/>
              <w:rPr>
                <w:rFonts w:ascii="Times New Roman" w:hAnsi="Times New Roman"/>
                <w:b/>
              </w:rPr>
            </w:pPr>
          </w:p>
        </w:tc>
        <w:tc>
          <w:tcPr>
            <w:tcW w:w="445" w:type="pct"/>
            <w:shd w:val="clear" w:color="auto" w:fill="auto"/>
          </w:tcPr>
          <w:p w14:paraId="6CBE558F" w14:textId="77777777" w:rsidR="00EC17DC" w:rsidRPr="00EC17DC" w:rsidRDefault="00EC17DC" w:rsidP="001E5DDC">
            <w:pPr>
              <w:widowControl w:val="0"/>
              <w:autoSpaceDE w:val="0"/>
              <w:autoSpaceDN w:val="0"/>
              <w:adjustRightInd w:val="0"/>
              <w:jc w:val="center"/>
              <w:rPr>
                <w:rFonts w:ascii="Times New Roman" w:hAnsi="Times New Roman"/>
              </w:rPr>
            </w:pPr>
          </w:p>
          <w:p w14:paraId="5CE53AE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80" w:type="pct"/>
            <w:shd w:val="clear" w:color="auto" w:fill="auto"/>
          </w:tcPr>
          <w:p w14:paraId="611256C2" w14:textId="77777777" w:rsidR="00EC17DC" w:rsidRPr="00EC17DC" w:rsidRDefault="00EC17DC" w:rsidP="001E5DDC">
            <w:pPr>
              <w:widowControl w:val="0"/>
              <w:autoSpaceDE w:val="0"/>
              <w:autoSpaceDN w:val="0"/>
              <w:adjustRightInd w:val="0"/>
              <w:jc w:val="center"/>
              <w:rPr>
                <w:rFonts w:ascii="Times New Roman" w:hAnsi="Times New Roman"/>
              </w:rPr>
            </w:pPr>
          </w:p>
          <w:p w14:paraId="1797475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50%</w:t>
            </w:r>
          </w:p>
        </w:tc>
        <w:tc>
          <w:tcPr>
            <w:tcW w:w="685" w:type="pct"/>
            <w:shd w:val="clear" w:color="auto" w:fill="auto"/>
          </w:tcPr>
          <w:p w14:paraId="2197A50D"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51A3A728"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B620140" w14:textId="77777777" w:rsidTr="001E5DDC">
        <w:tc>
          <w:tcPr>
            <w:tcW w:w="211" w:type="pct"/>
            <w:shd w:val="clear" w:color="auto" w:fill="auto"/>
            <w:vAlign w:val="center"/>
          </w:tcPr>
          <w:p w14:paraId="448A05A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8</w:t>
            </w:r>
          </w:p>
        </w:tc>
        <w:tc>
          <w:tcPr>
            <w:tcW w:w="589" w:type="pct"/>
            <w:shd w:val="clear" w:color="auto" w:fill="auto"/>
            <w:vAlign w:val="center"/>
          </w:tcPr>
          <w:p w14:paraId="7E06C2C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Трубопроводный транспорт</w:t>
            </w:r>
          </w:p>
          <w:p w14:paraId="646B75E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7.5)</w:t>
            </w:r>
          </w:p>
        </w:tc>
        <w:tc>
          <w:tcPr>
            <w:tcW w:w="779" w:type="pct"/>
            <w:shd w:val="clear" w:color="auto" w:fill="auto"/>
            <w:vAlign w:val="center"/>
          </w:tcPr>
          <w:p w14:paraId="09980E4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1" w:type="pct"/>
            <w:shd w:val="clear" w:color="auto" w:fill="auto"/>
          </w:tcPr>
          <w:p w14:paraId="29691D2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Не нормируется</w:t>
            </w:r>
          </w:p>
        </w:tc>
        <w:tc>
          <w:tcPr>
            <w:tcW w:w="565" w:type="pct"/>
            <w:shd w:val="clear" w:color="auto" w:fill="auto"/>
          </w:tcPr>
          <w:p w14:paraId="408F3236" w14:textId="77777777" w:rsidR="00EC17DC" w:rsidRPr="00EC17DC" w:rsidRDefault="00EC17DC" w:rsidP="001E5DDC">
            <w:pPr>
              <w:widowControl w:val="0"/>
              <w:autoSpaceDE w:val="0"/>
              <w:autoSpaceDN w:val="0"/>
              <w:adjustRightInd w:val="0"/>
              <w:rPr>
                <w:rFonts w:ascii="Times New Roman" w:hAnsi="Times New Roman"/>
                <w:b/>
              </w:rPr>
            </w:pPr>
          </w:p>
          <w:p w14:paraId="5086166F"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445" w:type="pct"/>
            <w:shd w:val="clear" w:color="auto" w:fill="auto"/>
          </w:tcPr>
          <w:p w14:paraId="431791D7" w14:textId="77777777" w:rsidR="00EC17DC" w:rsidRPr="00EC17DC" w:rsidRDefault="00EC17DC" w:rsidP="001E5DDC">
            <w:pPr>
              <w:widowControl w:val="0"/>
              <w:autoSpaceDE w:val="0"/>
              <w:autoSpaceDN w:val="0"/>
              <w:adjustRightInd w:val="0"/>
              <w:jc w:val="center"/>
              <w:rPr>
                <w:rFonts w:ascii="Times New Roman" w:hAnsi="Times New Roman"/>
              </w:rPr>
            </w:pPr>
          </w:p>
          <w:p w14:paraId="7A42C60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80" w:type="pct"/>
            <w:shd w:val="clear" w:color="auto" w:fill="auto"/>
          </w:tcPr>
          <w:p w14:paraId="6EB52F4C"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37E46E92"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685" w:type="pct"/>
            <w:shd w:val="clear" w:color="auto" w:fill="auto"/>
          </w:tcPr>
          <w:p w14:paraId="5172A989"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36DEC616"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26146C3" w14:textId="77777777" w:rsidTr="001E5DDC">
        <w:tc>
          <w:tcPr>
            <w:tcW w:w="211" w:type="pct"/>
            <w:shd w:val="clear" w:color="auto" w:fill="auto"/>
            <w:vAlign w:val="center"/>
          </w:tcPr>
          <w:p w14:paraId="19D6C42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9</w:t>
            </w:r>
          </w:p>
        </w:tc>
        <w:tc>
          <w:tcPr>
            <w:tcW w:w="589" w:type="pct"/>
            <w:shd w:val="clear" w:color="auto" w:fill="auto"/>
            <w:vAlign w:val="center"/>
          </w:tcPr>
          <w:p w14:paraId="5F2ECB3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Объекты дорожного сервиса</w:t>
            </w:r>
          </w:p>
          <w:p w14:paraId="2137547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4.9.1)</w:t>
            </w:r>
          </w:p>
        </w:tc>
        <w:tc>
          <w:tcPr>
            <w:tcW w:w="779" w:type="pct"/>
            <w:shd w:val="clear" w:color="auto" w:fill="auto"/>
            <w:vAlign w:val="center"/>
          </w:tcPr>
          <w:p w14:paraId="62B08F1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61" w:type="pct"/>
            <w:shd w:val="clear" w:color="auto" w:fill="auto"/>
          </w:tcPr>
          <w:p w14:paraId="2A6DEC6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сельского поселения </w:t>
            </w:r>
            <w:proofErr w:type="spellStart"/>
            <w:r w:rsidRPr="00EC17DC">
              <w:rPr>
                <w:rFonts w:ascii="Times New Roman" w:hAnsi="Times New Roman"/>
                <w:bCs/>
              </w:rPr>
              <w:t>Алябьевский</w:t>
            </w:r>
            <w:proofErr w:type="spellEnd"/>
          </w:p>
        </w:tc>
        <w:tc>
          <w:tcPr>
            <w:tcW w:w="565" w:type="pct"/>
            <w:shd w:val="clear" w:color="auto" w:fill="auto"/>
          </w:tcPr>
          <w:p w14:paraId="5612E1BD" w14:textId="77777777" w:rsidR="00EC17DC" w:rsidRPr="00EC17DC" w:rsidRDefault="00EC17DC" w:rsidP="001E5DDC">
            <w:pPr>
              <w:widowControl w:val="0"/>
              <w:autoSpaceDE w:val="0"/>
              <w:autoSpaceDN w:val="0"/>
              <w:adjustRightInd w:val="0"/>
              <w:jc w:val="center"/>
              <w:rPr>
                <w:rFonts w:ascii="Times New Roman" w:hAnsi="Times New Roman"/>
                <w:b/>
              </w:rPr>
            </w:pPr>
          </w:p>
          <w:p w14:paraId="2D6B03F3"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b/>
              </w:rPr>
              <w:t>-</w:t>
            </w:r>
          </w:p>
        </w:tc>
        <w:tc>
          <w:tcPr>
            <w:tcW w:w="445" w:type="pct"/>
            <w:shd w:val="clear" w:color="auto" w:fill="auto"/>
          </w:tcPr>
          <w:p w14:paraId="7D835784" w14:textId="77777777" w:rsidR="00EC17DC" w:rsidRPr="00EC17DC" w:rsidRDefault="00EC17DC" w:rsidP="001E5DDC">
            <w:pPr>
              <w:widowControl w:val="0"/>
              <w:autoSpaceDE w:val="0"/>
              <w:autoSpaceDN w:val="0"/>
              <w:adjustRightInd w:val="0"/>
              <w:jc w:val="center"/>
              <w:rPr>
                <w:rFonts w:ascii="Times New Roman" w:hAnsi="Times New Roman"/>
              </w:rPr>
            </w:pPr>
          </w:p>
          <w:p w14:paraId="32C165C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80" w:type="pct"/>
            <w:shd w:val="clear" w:color="auto" w:fill="auto"/>
          </w:tcPr>
          <w:p w14:paraId="406A62AD"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4C586974"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30%</w:t>
            </w:r>
          </w:p>
        </w:tc>
        <w:tc>
          <w:tcPr>
            <w:tcW w:w="685" w:type="pct"/>
            <w:shd w:val="clear" w:color="auto" w:fill="auto"/>
          </w:tcPr>
          <w:p w14:paraId="76D2627A"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0018CC46" w14:textId="77777777" w:rsidR="00EC17DC" w:rsidRPr="00EC17DC" w:rsidRDefault="00EC17DC" w:rsidP="001E5DDC">
            <w:pPr>
              <w:widowControl w:val="0"/>
              <w:autoSpaceDE w:val="0"/>
              <w:autoSpaceDN w:val="0"/>
              <w:adjustRightInd w:val="0"/>
              <w:rPr>
                <w:rFonts w:ascii="Times New Roman" w:hAnsi="Times New Roman"/>
              </w:rPr>
            </w:pPr>
          </w:p>
        </w:tc>
      </w:tr>
    </w:tbl>
    <w:p w14:paraId="78E47C8E" w14:textId="77777777" w:rsidR="00EC17DC" w:rsidRPr="00EC17DC" w:rsidRDefault="00EC17DC" w:rsidP="001E5DDC">
      <w:pPr>
        <w:widowControl w:val="0"/>
        <w:autoSpaceDE w:val="0"/>
        <w:autoSpaceDN w:val="0"/>
        <w:adjustRightInd w:val="0"/>
        <w:ind w:firstLine="540"/>
        <w:jc w:val="center"/>
        <w:rPr>
          <w:i/>
        </w:rPr>
      </w:pPr>
    </w:p>
    <w:p w14:paraId="708B59A1" w14:textId="77777777" w:rsidR="00EC17DC" w:rsidRPr="00367380" w:rsidRDefault="00EC17DC" w:rsidP="00367380">
      <w:pPr>
        <w:pStyle w:val="31"/>
        <w:ind w:left="0" w:firstLine="0"/>
        <w:rPr>
          <w:b w:val="0"/>
          <w:i/>
          <w:sz w:val="20"/>
        </w:rPr>
      </w:pPr>
      <w:r w:rsidRPr="00367380">
        <w:rPr>
          <w:b w:val="0"/>
          <w:i/>
          <w:sz w:val="20"/>
        </w:rPr>
        <w:t>Условно разрешенные виды использования</w:t>
      </w:r>
    </w:p>
    <w:tbl>
      <w:tblPr>
        <w:tblStyle w:val="afffffc"/>
        <w:tblW w:w="5000" w:type="pct"/>
        <w:tblLook w:val="04A0" w:firstRow="1" w:lastRow="0" w:firstColumn="1" w:lastColumn="0" w:noHBand="0" w:noVBand="1"/>
      </w:tblPr>
      <w:tblGrid>
        <w:gridCol w:w="503"/>
        <w:gridCol w:w="1581"/>
        <w:gridCol w:w="3039"/>
        <w:gridCol w:w="1781"/>
        <w:gridCol w:w="2383"/>
        <w:gridCol w:w="1582"/>
        <w:gridCol w:w="1884"/>
        <w:gridCol w:w="1983"/>
        <w:gridCol w:w="1184"/>
      </w:tblGrid>
      <w:tr w:rsidR="00EC17DC" w:rsidRPr="00EC17DC" w14:paraId="1A221750" w14:textId="77777777" w:rsidTr="001E5DDC">
        <w:tc>
          <w:tcPr>
            <w:tcW w:w="148" w:type="pct"/>
            <w:vMerge w:val="restart"/>
            <w:shd w:val="clear" w:color="auto" w:fill="auto"/>
            <w:vAlign w:val="center"/>
          </w:tcPr>
          <w:p w14:paraId="2CFA740B" w14:textId="555EADD1" w:rsidR="00EC17DC" w:rsidRPr="00EC17DC" w:rsidRDefault="00A02A37" w:rsidP="001E5DDC">
            <w:pPr>
              <w:widowControl w:val="0"/>
              <w:autoSpaceDE w:val="0"/>
              <w:autoSpaceDN w:val="0"/>
              <w:adjustRightInd w:val="0"/>
              <w:jc w:val="center"/>
              <w:rPr>
                <w:rFonts w:ascii="Times New Roman" w:hAnsi="Times New Roman"/>
                <w:b/>
              </w:rPr>
            </w:pPr>
            <w:r>
              <w:rPr>
                <w:rFonts w:ascii="Times New Roman" w:hAnsi="Times New Roman"/>
                <w:b/>
              </w:rPr>
              <w:t>№</w:t>
            </w:r>
          </w:p>
          <w:p w14:paraId="1F429BE5"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п/п</w:t>
            </w:r>
          </w:p>
        </w:tc>
        <w:tc>
          <w:tcPr>
            <w:tcW w:w="462" w:type="pct"/>
            <w:vMerge w:val="restart"/>
            <w:shd w:val="clear" w:color="auto" w:fill="auto"/>
            <w:vAlign w:val="center"/>
          </w:tcPr>
          <w:p w14:paraId="5963681F"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14:paraId="559E557C" w14:textId="77777777" w:rsidR="00EC17DC" w:rsidRPr="00EC17DC" w:rsidRDefault="00EC17DC" w:rsidP="001E5DDC">
            <w:pPr>
              <w:widowControl w:val="0"/>
              <w:autoSpaceDE w:val="0"/>
              <w:autoSpaceDN w:val="0"/>
              <w:adjustRightInd w:val="0"/>
              <w:jc w:val="center"/>
              <w:rPr>
                <w:rFonts w:ascii="Times New Roman" w:hAnsi="Times New Roman"/>
                <w:b/>
              </w:rPr>
            </w:pPr>
          </w:p>
          <w:p w14:paraId="3642694A"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2CCDFD4C"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2422" w:type="pct"/>
            <w:gridSpan w:val="4"/>
            <w:shd w:val="clear" w:color="auto" w:fill="auto"/>
          </w:tcPr>
          <w:p w14:paraId="757B1609"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14:paraId="0E0957C6"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14:paraId="17790E30"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bCs/>
              </w:rPr>
              <w:t>Иное</w:t>
            </w:r>
          </w:p>
        </w:tc>
      </w:tr>
      <w:tr w:rsidR="00EC17DC" w:rsidRPr="00EC17DC" w14:paraId="1AC8D84C" w14:textId="77777777" w:rsidTr="001E5DDC">
        <w:trPr>
          <w:trHeight w:val="20"/>
        </w:trPr>
        <w:tc>
          <w:tcPr>
            <w:tcW w:w="148" w:type="pct"/>
            <w:vMerge/>
            <w:shd w:val="clear" w:color="auto" w:fill="auto"/>
          </w:tcPr>
          <w:p w14:paraId="28E523AB" w14:textId="77777777" w:rsidR="00EC17DC" w:rsidRPr="00EC17DC" w:rsidRDefault="00EC17DC" w:rsidP="001E5DDC">
            <w:pPr>
              <w:widowControl w:val="0"/>
              <w:autoSpaceDE w:val="0"/>
              <w:autoSpaceDN w:val="0"/>
              <w:adjustRightInd w:val="0"/>
              <w:jc w:val="center"/>
              <w:rPr>
                <w:rFonts w:ascii="Times New Roman" w:hAnsi="Times New Roman"/>
              </w:rPr>
            </w:pPr>
          </w:p>
        </w:tc>
        <w:tc>
          <w:tcPr>
            <w:tcW w:w="462" w:type="pct"/>
            <w:vMerge/>
            <w:shd w:val="clear" w:color="auto" w:fill="auto"/>
          </w:tcPr>
          <w:p w14:paraId="79961529" w14:textId="77777777" w:rsidR="00EC17DC" w:rsidRPr="00EC17DC" w:rsidRDefault="00EC17DC" w:rsidP="001E5DDC">
            <w:pPr>
              <w:widowControl w:val="0"/>
              <w:autoSpaceDE w:val="0"/>
              <w:autoSpaceDN w:val="0"/>
              <w:adjustRightInd w:val="0"/>
              <w:jc w:val="center"/>
              <w:rPr>
                <w:rFonts w:ascii="Times New Roman" w:hAnsi="Times New Roman"/>
              </w:rPr>
            </w:pPr>
          </w:p>
        </w:tc>
        <w:tc>
          <w:tcPr>
            <w:tcW w:w="961" w:type="pct"/>
            <w:vMerge/>
            <w:shd w:val="clear" w:color="auto" w:fill="auto"/>
          </w:tcPr>
          <w:p w14:paraId="0DB6AF0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66" w:type="pct"/>
            <w:shd w:val="clear" w:color="auto" w:fill="auto"/>
            <w:vAlign w:val="center"/>
          </w:tcPr>
          <w:p w14:paraId="346526AA"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14:paraId="2789050D"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3" w:type="pct"/>
            <w:shd w:val="clear" w:color="auto" w:fill="auto"/>
            <w:vAlign w:val="center"/>
          </w:tcPr>
          <w:p w14:paraId="4E938D87"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Предельное количество этажей или предельной высоты зданий, строений</w:t>
            </w:r>
          </w:p>
        </w:tc>
        <w:tc>
          <w:tcPr>
            <w:tcW w:w="598" w:type="pct"/>
            <w:shd w:val="clear" w:color="auto" w:fill="auto"/>
            <w:vAlign w:val="center"/>
          </w:tcPr>
          <w:p w14:paraId="0DA94AAA"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14:paraId="32A20E5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377" w:type="pct"/>
            <w:vMerge/>
            <w:shd w:val="clear" w:color="auto" w:fill="auto"/>
          </w:tcPr>
          <w:p w14:paraId="0E0CC406"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00B9CA42" w14:textId="77777777" w:rsidTr="001E5DDC">
        <w:trPr>
          <w:trHeight w:val="462"/>
        </w:trPr>
        <w:tc>
          <w:tcPr>
            <w:tcW w:w="5000" w:type="pct"/>
            <w:gridSpan w:val="9"/>
            <w:shd w:val="clear" w:color="auto" w:fill="auto"/>
            <w:vAlign w:val="center"/>
          </w:tcPr>
          <w:p w14:paraId="261EA55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Не установлены</w:t>
            </w:r>
          </w:p>
        </w:tc>
      </w:tr>
    </w:tbl>
    <w:p w14:paraId="7290FCAC" w14:textId="77777777" w:rsidR="00EC17DC" w:rsidRPr="00EC17DC" w:rsidRDefault="00EC17DC" w:rsidP="00367380">
      <w:pPr>
        <w:widowControl w:val="0"/>
        <w:autoSpaceDE w:val="0"/>
        <w:autoSpaceDN w:val="0"/>
        <w:adjustRightInd w:val="0"/>
        <w:spacing w:line="276" w:lineRule="auto"/>
        <w:jc w:val="center"/>
        <w:rPr>
          <w:sz w:val="24"/>
          <w:szCs w:val="24"/>
        </w:rPr>
      </w:pPr>
    </w:p>
    <w:p w14:paraId="6A526E68" w14:textId="77777777" w:rsidR="00367380" w:rsidRPr="009A658B" w:rsidRDefault="00367380" w:rsidP="00367380">
      <w:pPr>
        <w:pStyle w:val="31"/>
        <w:ind w:left="0" w:firstLine="0"/>
        <w:rPr>
          <w:b w:val="0"/>
          <w:i/>
          <w:sz w:val="20"/>
        </w:rPr>
      </w:pPr>
      <w:r w:rsidRPr="009A658B">
        <w:rPr>
          <w:b w:val="0"/>
          <w:i/>
          <w:sz w:val="20"/>
        </w:rPr>
        <w:t>Вспомогательные виды разрешенного использования</w:t>
      </w:r>
    </w:p>
    <w:tbl>
      <w:tblPr>
        <w:tblStyle w:val="afffffc"/>
        <w:tblW w:w="4988" w:type="pct"/>
        <w:tblLook w:val="04A0" w:firstRow="1" w:lastRow="0" w:firstColumn="1" w:lastColumn="0" w:noHBand="0" w:noVBand="1"/>
      </w:tblPr>
      <w:tblGrid>
        <w:gridCol w:w="673"/>
        <w:gridCol w:w="1874"/>
        <w:gridCol w:w="2665"/>
        <w:gridCol w:w="2424"/>
        <w:gridCol w:w="1798"/>
        <w:gridCol w:w="1417"/>
        <w:gridCol w:w="1845"/>
        <w:gridCol w:w="2182"/>
        <w:gridCol w:w="1004"/>
      </w:tblGrid>
      <w:tr w:rsidR="00367380" w:rsidRPr="00EC17DC" w14:paraId="6311ACDA" w14:textId="77777777" w:rsidTr="00367380">
        <w:tc>
          <w:tcPr>
            <w:tcW w:w="212" w:type="pct"/>
            <w:vMerge w:val="restart"/>
            <w:shd w:val="clear" w:color="auto" w:fill="auto"/>
            <w:vAlign w:val="center"/>
          </w:tcPr>
          <w:p w14:paraId="0BA1F28A" w14:textId="77777777" w:rsidR="00367380" w:rsidRPr="00EC17DC" w:rsidRDefault="00367380" w:rsidP="001E5DDC">
            <w:pPr>
              <w:widowControl w:val="0"/>
              <w:autoSpaceDE w:val="0"/>
              <w:autoSpaceDN w:val="0"/>
              <w:adjustRightInd w:val="0"/>
              <w:jc w:val="center"/>
              <w:rPr>
                <w:rFonts w:ascii="Times New Roman" w:hAnsi="Times New Roman"/>
                <w:b/>
              </w:rPr>
            </w:pPr>
            <w:r>
              <w:rPr>
                <w:rFonts w:ascii="Times New Roman" w:hAnsi="Times New Roman"/>
                <w:b/>
              </w:rPr>
              <w:t>№</w:t>
            </w:r>
          </w:p>
          <w:p w14:paraId="5EE24769" w14:textId="77777777" w:rsidR="00367380" w:rsidRPr="00EC17DC" w:rsidRDefault="00367380" w:rsidP="001E5DDC">
            <w:pPr>
              <w:widowControl w:val="0"/>
              <w:autoSpaceDE w:val="0"/>
              <w:autoSpaceDN w:val="0"/>
              <w:adjustRightInd w:val="0"/>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590" w:type="pct"/>
            <w:vMerge w:val="restart"/>
            <w:shd w:val="clear" w:color="auto" w:fill="auto"/>
            <w:vAlign w:val="center"/>
          </w:tcPr>
          <w:p w14:paraId="29DA7896" w14:textId="77777777" w:rsidR="00367380" w:rsidRPr="00EC17DC" w:rsidRDefault="00367380"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Виды разрешенного использования земельного участка и объекта капитального </w:t>
            </w:r>
            <w:r w:rsidRPr="00EC17DC">
              <w:rPr>
                <w:rFonts w:ascii="Times New Roman" w:hAnsi="Times New Roman"/>
                <w:b/>
              </w:rPr>
              <w:lastRenderedPageBreak/>
              <w:t>строительства</w:t>
            </w:r>
          </w:p>
        </w:tc>
        <w:tc>
          <w:tcPr>
            <w:tcW w:w="839" w:type="pct"/>
            <w:vMerge w:val="restart"/>
            <w:shd w:val="clear" w:color="auto" w:fill="auto"/>
            <w:vAlign w:val="center"/>
          </w:tcPr>
          <w:p w14:paraId="3D50EC7B" w14:textId="77777777" w:rsidR="00367380" w:rsidRPr="00EC17DC" w:rsidRDefault="00367380" w:rsidP="001E5DDC">
            <w:pPr>
              <w:widowControl w:val="0"/>
              <w:autoSpaceDE w:val="0"/>
              <w:autoSpaceDN w:val="0"/>
              <w:adjustRightInd w:val="0"/>
              <w:jc w:val="center"/>
              <w:rPr>
                <w:rFonts w:ascii="Times New Roman" w:hAnsi="Times New Roman"/>
                <w:b/>
              </w:rPr>
            </w:pPr>
          </w:p>
          <w:p w14:paraId="648D0A4A" w14:textId="77777777" w:rsidR="00367380" w:rsidRPr="00EC17DC" w:rsidRDefault="00367380"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11D0B066" w14:textId="77777777" w:rsidR="00367380" w:rsidRPr="00EC17DC" w:rsidRDefault="00367380" w:rsidP="001E5DDC">
            <w:pPr>
              <w:widowControl w:val="0"/>
              <w:autoSpaceDE w:val="0"/>
              <w:autoSpaceDN w:val="0"/>
              <w:adjustRightInd w:val="0"/>
              <w:jc w:val="center"/>
              <w:rPr>
                <w:rFonts w:ascii="Times New Roman" w:hAnsi="Times New Roman"/>
                <w:b/>
              </w:rPr>
            </w:pPr>
          </w:p>
        </w:tc>
        <w:tc>
          <w:tcPr>
            <w:tcW w:w="2356" w:type="pct"/>
            <w:gridSpan w:val="4"/>
            <w:shd w:val="clear" w:color="auto" w:fill="auto"/>
          </w:tcPr>
          <w:p w14:paraId="0E0BE1AB" w14:textId="77777777" w:rsidR="00367380" w:rsidRPr="00EC17DC" w:rsidRDefault="00367380"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7" w:type="pct"/>
            <w:vMerge w:val="restart"/>
            <w:shd w:val="clear" w:color="auto" w:fill="auto"/>
            <w:vAlign w:val="center"/>
          </w:tcPr>
          <w:p w14:paraId="78DD21D4" w14:textId="77777777" w:rsidR="00367380" w:rsidRPr="00EC17DC" w:rsidRDefault="00367380"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Ограничения использования земельных участков и объектов капитального строительства, </w:t>
            </w:r>
            <w:r w:rsidRPr="00EC17DC">
              <w:rPr>
                <w:rFonts w:ascii="Times New Roman" w:hAnsi="Times New Roman"/>
                <w:b/>
              </w:rPr>
              <w:lastRenderedPageBreak/>
              <w:t>устанавливаемые в соответствии с законодательством  Российской Федерации</w:t>
            </w:r>
          </w:p>
        </w:tc>
        <w:tc>
          <w:tcPr>
            <w:tcW w:w="316" w:type="pct"/>
            <w:vMerge w:val="restart"/>
            <w:shd w:val="clear" w:color="auto" w:fill="auto"/>
            <w:vAlign w:val="center"/>
          </w:tcPr>
          <w:p w14:paraId="5667B182" w14:textId="77777777" w:rsidR="00367380" w:rsidRPr="00EC17DC" w:rsidRDefault="00367380" w:rsidP="001E5DDC">
            <w:pPr>
              <w:widowControl w:val="0"/>
              <w:autoSpaceDE w:val="0"/>
              <w:autoSpaceDN w:val="0"/>
              <w:adjustRightInd w:val="0"/>
              <w:jc w:val="center"/>
              <w:rPr>
                <w:rFonts w:ascii="Times New Roman" w:hAnsi="Times New Roman"/>
                <w:b/>
              </w:rPr>
            </w:pPr>
            <w:r w:rsidRPr="00EC17DC">
              <w:rPr>
                <w:rFonts w:ascii="Times New Roman" w:hAnsi="Times New Roman"/>
                <w:b/>
                <w:bCs/>
              </w:rPr>
              <w:lastRenderedPageBreak/>
              <w:t>Иное</w:t>
            </w:r>
          </w:p>
        </w:tc>
      </w:tr>
      <w:tr w:rsidR="00367380" w:rsidRPr="00EC17DC" w14:paraId="29AEF7B2" w14:textId="77777777" w:rsidTr="00367380">
        <w:trPr>
          <w:trHeight w:val="20"/>
        </w:trPr>
        <w:tc>
          <w:tcPr>
            <w:tcW w:w="212" w:type="pct"/>
            <w:vMerge/>
            <w:shd w:val="clear" w:color="auto" w:fill="auto"/>
          </w:tcPr>
          <w:p w14:paraId="3821253A" w14:textId="77777777" w:rsidR="00367380" w:rsidRPr="00EC17DC" w:rsidRDefault="00367380" w:rsidP="001E5DDC">
            <w:pPr>
              <w:widowControl w:val="0"/>
              <w:autoSpaceDE w:val="0"/>
              <w:autoSpaceDN w:val="0"/>
              <w:adjustRightInd w:val="0"/>
              <w:jc w:val="center"/>
              <w:rPr>
                <w:rFonts w:ascii="Times New Roman" w:hAnsi="Times New Roman"/>
              </w:rPr>
            </w:pPr>
          </w:p>
        </w:tc>
        <w:tc>
          <w:tcPr>
            <w:tcW w:w="590" w:type="pct"/>
            <w:vMerge/>
            <w:shd w:val="clear" w:color="auto" w:fill="auto"/>
          </w:tcPr>
          <w:p w14:paraId="6A9DE97A" w14:textId="77777777" w:rsidR="00367380" w:rsidRPr="00EC17DC" w:rsidRDefault="00367380" w:rsidP="001E5DDC">
            <w:pPr>
              <w:widowControl w:val="0"/>
              <w:autoSpaceDE w:val="0"/>
              <w:autoSpaceDN w:val="0"/>
              <w:adjustRightInd w:val="0"/>
              <w:jc w:val="center"/>
              <w:rPr>
                <w:rFonts w:ascii="Times New Roman" w:hAnsi="Times New Roman"/>
              </w:rPr>
            </w:pPr>
          </w:p>
        </w:tc>
        <w:tc>
          <w:tcPr>
            <w:tcW w:w="839" w:type="pct"/>
            <w:vMerge/>
            <w:shd w:val="clear" w:color="auto" w:fill="auto"/>
          </w:tcPr>
          <w:p w14:paraId="4712CB21" w14:textId="77777777" w:rsidR="00367380" w:rsidRPr="00EC17DC" w:rsidRDefault="00367380" w:rsidP="001E5DDC">
            <w:pPr>
              <w:widowControl w:val="0"/>
              <w:autoSpaceDE w:val="0"/>
              <w:autoSpaceDN w:val="0"/>
              <w:adjustRightInd w:val="0"/>
              <w:jc w:val="center"/>
              <w:rPr>
                <w:rFonts w:ascii="Times New Roman" w:hAnsi="Times New Roman"/>
              </w:rPr>
            </w:pPr>
          </w:p>
        </w:tc>
        <w:tc>
          <w:tcPr>
            <w:tcW w:w="763" w:type="pct"/>
            <w:shd w:val="clear" w:color="auto" w:fill="auto"/>
            <w:vAlign w:val="center"/>
          </w:tcPr>
          <w:p w14:paraId="37079AB7" w14:textId="77777777" w:rsidR="00367380" w:rsidRPr="00EC17DC" w:rsidRDefault="00367380"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Предельные (минимальные и (или) максимальные) </w:t>
            </w:r>
            <w:r w:rsidRPr="00EC17DC">
              <w:rPr>
                <w:rFonts w:ascii="Times New Roman" w:hAnsi="Times New Roman"/>
                <w:b/>
              </w:rPr>
              <w:lastRenderedPageBreak/>
              <w:t>размеры земельных участков, в том числе их площадь*</w:t>
            </w:r>
          </w:p>
        </w:tc>
        <w:tc>
          <w:tcPr>
            <w:tcW w:w="566" w:type="pct"/>
            <w:shd w:val="clear" w:color="auto" w:fill="auto"/>
            <w:vAlign w:val="center"/>
          </w:tcPr>
          <w:p w14:paraId="39C71D45" w14:textId="77777777" w:rsidR="00367380" w:rsidRPr="00106B73" w:rsidRDefault="00367380" w:rsidP="001E5DDC">
            <w:pPr>
              <w:widowControl w:val="0"/>
              <w:autoSpaceDE w:val="0"/>
              <w:autoSpaceDN w:val="0"/>
              <w:adjustRightInd w:val="0"/>
              <w:jc w:val="center"/>
              <w:rPr>
                <w:rFonts w:ascii="Times New Roman" w:hAnsi="Times New Roman"/>
                <w:b/>
                <w:sz w:val="16"/>
              </w:rPr>
            </w:pPr>
            <w:r w:rsidRPr="00106B73">
              <w:rPr>
                <w:rFonts w:ascii="Times New Roman" w:hAnsi="Times New Roman"/>
                <w:b/>
                <w:sz w:val="16"/>
              </w:rPr>
              <w:lastRenderedPageBreak/>
              <w:t xml:space="preserve">Минимальные отступы от границ земельных участков </w:t>
            </w:r>
            <w:r w:rsidRPr="00106B73">
              <w:rPr>
                <w:rFonts w:ascii="Times New Roman" w:hAnsi="Times New Roman"/>
                <w:b/>
                <w:sz w:val="16"/>
              </w:rPr>
              <w:lastRenderedPageBreak/>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6" w:type="pct"/>
            <w:shd w:val="clear" w:color="auto" w:fill="auto"/>
            <w:vAlign w:val="center"/>
          </w:tcPr>
          <w:p w14:paraId="26BAC226" w14:textId="77777777" w:rsidR="00367380" w:rsidRPr="00EC17DC" w:rsidRDefault="00367380" w:rsidP="001E5DDC">
            <w:pPr>
              <w:widowControl w:val="0"/>
              <w:autoSpaceDE w:val="0"/>
              <w:autoSpaceDN w:val="0"/>
              <w:adjustRightInd w:val="0"/>
              <w:jc w:val="center"/>
              <w:rPr>
                <w:rFonts w:ascii="Times New Roman" w:hAnsi="Times New Roman"/>
                <w:b/>
              </w:rPr>
            </w:pPr>
            <w:r w:rsidRPr="00EC17DC">
              <w:rPr>
                <w:rFonts w:ascii="Times New Roman" w:hAnsi="Times New Roman"/>
                <w:b/>
              </w:rPr>
              <w:lastRenderedPageBreak/>
              <w:t xml:space="preserve">Предельное количество этажей или </w:t>
            </w:r>
            <w:r w:rsidRPr="00EC17DC">
              <w:rPr>
                <w:rFonts w:ascii="Times New Roman" w:hAnsi="Times New Roman"/>
                <w:b/>
              </w:rPr>
              <w:lastRenderedPageBreak/>
              <w:t>предельной высоты зданий, строений</w:t>
            </w:r>
          </w:p>
        </w:tc>
        <w:tc>
          <w:tcPr>
            <w:tcW w:w="581" w:type="pct"/>
            <w:shd w:val="clear" w:color="auto" w:fill="auto"/>
            <w:vAlign w:val="center"/>
          </w:tcPr>
          <w:p w14:paraId="65B6FCBA" w14:textId="77777777" w:rsidR="00367380" w:rsidRPr="00106B73" w:rsidRDefault="00367380" w:rsidP="001E5DDC">
            <w:pPr>
              <w:widowControl w:val="0"/>
              <w:autoSpaceDE w:val="0"/>
              <w:autoSpaceDN w:val="0"/>
              <w:adjustRightInd w:val="0"/>
              <w:jc w:val="center"/>
              <w:rPr>
                <w:rFonts w:ascii="Times New Roman" w:hAnsi="Times New Roman"/>
                <w:b/>
                <w:sz w:val="16"/>
              </w:rPr>
            </w:pPr>
            <w:r w:rsidRPr="00106B73">
              <w:rPr>
                <w:rFonts w:ascii="Times New Roman" w:hAnsi="Times New Roman"/>
                <w:b/>
                <w:sz w:val="16"/>
              </w:rPr>
              <w:lastRenderedPageBreak/>
              <w:t xml:space="preserve">Максимальный процент застройки в границах земельного </w:t>
            </w:r>
            <w:r w:rsidRPr="00106B73">
              <w:rPr>
                <w:rFonts w:ascii="Times New Roman" w:hAnsi="Times New Roman"/>
                <w:b/>
                <w:sz w:val="16"/>
              </w:rPr>
              <w:lastRenderedPageBreak/>
              <w:t>участка,</w:t>
            </w:r>
            <w:r>
              <w:rPr>
                <w:rFonts w:ascii="Times New Roman" w:hAnsi="Times New Roman"/>
                <w:b/>
                <w:sz w:val="16"/>
              </w:rPr>
              <w:t xml:space="preserve"> определяемый </w:t>
            </w:r>
            <w:r w:rsidRPr="00106B73">
              <w:rPr>
                <w:rFonts w:ascii="Times New Roman" w:hAnsi="Times New Roman"/>
                <w:b/>
                <w:sz w:val="16"/>
              </w:rPr>
              <w:t xml:space="preserve"> как отношение суммарной площади земельного участка, которая может быть застроена, ко всей площади земельного</w:t>
            </w:r>
          </w:p>
        </w:tc>
        <w:tc>
          <w:tcPr>
            <w:tcW w:w="687" w:type="pct"/>
            <w:vMerge/>
            <w:shd w:val="clear" w:color="auto" w:fill="auto"/>
          </w:tcPr>
          <w:p w14:paraId="380A4C01" w14:textId="77777777" w:rsidR="00367380" w:rsidRPr="00EC17DC" w:rsidRDefault="00367380" w:rsidP="001E5DDC">
            <w:pPr>
              <w:widowControl w:val="0"/>
              <w:autoSpaceDE w:val="0"/>
              <w:autoSpaceDN w:val="0"/>
              <w:adjustRightInd w:val="0"/>
              <w:jc w:val="center"/>
              <w:rPr>
                <w:rFonts w:ascii="Times New Roman" w:hAnsi="Times New Roman"/>
              </w:rPr>
            </w:pPr>
          </w:p>
        </w:tc>
        <w:tc>
          <w:tcPr>
            <w:tcW w:w="316" w:type="pct"/>
            <w:vMerge/>
            <w:shd w:val="clear" w:color="auto" w:fill="auto"/>
          </w:tcPr>
          <w:p w14:paraId="7E12936F" w14:textId="77777777" w:rsidR="00367380" w:rsidRPr="00EC17DC" w:rsidRDefault="00367380" w:rsidP="001E5DDC">
            <w:pPr>
              <w:widowControl w:val="0"/>
              <w:autoSpaceDE w:val="0"/>
              <w:autoSpaceDN w:val="0"/>
              <w:adjustRightInd w:val="0"/>
              <w:jc w:val="center"/>
              <w:rPr>
                <w:rFonts w:ascii="Times New Roman" w:hAnsi="Times New Roman"/>
              </w:rPr>
            </w:pPr>
          </w:p>
        </w:tc>
      </w:tr>
      <w:tr w:rsidR="00367380" w:rsidRPr="00EC17DC" w14:paraId="290E4D8A" w14:textId="77777777" w:rsidTr="00367380">
        <w:tc>
          <w:tcPr>
            <w:tcW w:w="212" w:type="pct"/>
            <w:shd w:val="clear" w:color="auto" w:fill="auto"/>
            <w:vAlign w:val="center"/>
          </w:tcPr>
          <w:p w14:paraId="38613092" w14:textId="77777777"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w:t>
            </w:r>
          </w:p>
        </w:tc>
        <w:tc>
          <w:tcPr>
            <w:tcW w:w="590" w:type="pct"/>
            <w:shd w:val="clear" w:color="auto" w:fill="auto"/>
            <w:vAlign w:val="center"/>
          </w:tcPr>
          <w:p w14:paraId="71A2BCDE" w14:textId="319AE559"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(код 2.7.1)</w:t>
            </w:r>
          </w:p>
        </w:tc>
        <w:tc>
          <w:tcPr>
            <w:tcW w:w="839" w:type="pct"/>
            <w:shd w:val="clear" w:color="auto" w:fill="auto"/>
          </w:tcPr>
          <w:p w14:paraId="0B347D4C" w14:textId="1410CE97" w:rsidR="00367380" w:rsidRPr="00EC17DC" w:rsidRDefault="0036738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63" w:type="pct"/>
            <w:shd w:val="clear" w:color="auto" w:fill="auto"/>
          </w:tcPr>
          <w:p w14:paraId="77B78E9E" w14:textId="45EE1A27"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66" w:type="pct"/>
            <w:shd w:val="clear" w:color="auto" w:fill="auto"/>
          </w:tcPr>
          <w:p w14:paraId="5E3E9AEF" w14:textId="5A6E23C8"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446" w:type="pct"/>
            <w:shd w:val="clear" w:color="auto" w:fill="auto"/>
          </w:tcPr>
          <w:p w14:paraId="554FF03E" w14:textId="4E5F92C9"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1" w:type="pct"/>
            <w:shd w:val="clear" w:color="auto" w:fill="auto"/>
          </w:tcPr>
          <w:p w14:paraId="4DF8085C" w14:textId="438F0EC6"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7" w:type="pct"/>
            <w:shd w:val="clear" w:color="auto" w:fill="auto"/>
          </w:tcPr>
          <w:p w14:paraId="3F65845E" w14:textId="62368F07"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316" w:type="pct"/>
            <w:shd w:val="clear" w:color="auto" w:fill="auto"/>
          </w:tcPr>
          <w:p w14:paraId="3493E6E9" w14:textId="6219FC39"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367380" w:rsidRPr="00EC17DC" w14:paraId="19A68907" w14:textId="77777777" w:rsidTr="00367380">
        <w:tc>
          <w:tcPr>
            <w:tcW w:w="212" w:type="pct"/>
            <w:shd w:val="clear" w:color="auto" w:fill="auto"/>
            <w:vAlign w:val="center"/>
          </w:tcPr>
          <w:p w14:paraId="24C17942" w14:textId="77777777"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590" w:type="pct"/>
            <w:shd w:val="clear" w:color="auto" w:fill="auto"/>
          </w:tcPr>
          <w:p w14:paraId="466D0AA4" w14:textId="7B01B938"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shd w:val="clear" w:color="auto" w:fill="FFFFFF"/>
              </w:rPr>
              <w:t>(код 2.7.2)</w:t>
            </w:r>
          </w:p>
        </w:tc>
        <w:tc>
          <w:tcPr>
            <w:tcW w:w="839" w:type="pct"/>
            <w:shd w:val="clear" w:color="auto" w:fill="auto"/>
          </w:tcPr>
          <w:p w14:paraId="603E0394" w14:textId="63D232B9" w:rsidR="00367380" w:rsidRPr="00EC17DC" w:rsidRDefault="0036738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63" w:type="pct"/>
            <w:shd w:val="clear" w:color="auto" w:fill="auto"/>
          </w:tcPr>
          <w:p w14:paraId="461C21FA" w14:textId="19EDFA24"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66" w:type="pct"/>
            <w:shd w:val="clear" w:color="auto" w:fill="auto"/>
          </w:tcPr>
          <w:p w14:paraId="3ECE05C1" w14:textId="59A1EBFA"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446" w:type="pct"/>
            <w:shd w:val="clear" w:color="auto" w:fill="auto"/>
          </w:tcPr>
          <w:p w14:paraId="00BF83DA" w14:textId="33E6B8CD"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1" w:type="pct"/>
            <w:shd w:val="clear" w:color="auto" w:fill="auto"/>
          </w:tcPr>
          <w:p w14:paraId="4E31E14A" w14:textId="354C684A"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7" w:type="pct"/>
            <w:shd w:val="clear" w:color="auto" w:fill="auto"/>
          </w:tcPr>
          <w:p w14:paraId="6A9CBC55" w14:textId="4F49B43A"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316" w:type="pct"/>
            <w:shd w:val="clear" w:color="auto" w:fill="auto"/>
          </w:tcPr>
          <w:p w14:paraId="727BFD04" w14:textId="5993EAA3"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367380" w:rsidRPr="00EC17DC" w14:paraId="74E28510" w14:textId="77777777" w:rsidTr="00367380">
        <w:tc>
          <w:tcPr>
            <w:tcW w:w="212" w:type="pct"/>
            <w:shd w:val="clear" w:color="auto" w:fill="auto"/>
            <w:vAlign w:val="center"/>
          </w:tcPr>
          <w:p w14:paraId="24E38DB6" w14:textId="77777777"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90" w:type="pct"/>
            <w:shd w:val="clear" w:color="auto" w:fill="auto"/>
            <w:vAlign w:val="center"/>
          </w:tcPr>
          <w:p w14:paraId="154FAA1F" w14:textId="0C2B992D"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(код 3.1)</w:t>
            </w:r>
          </w:p>
        </w:tc>
        <w:tc>
          <w:tcPr>
            <w:tcW w:w="839" w:type="pct"/>
            <w:shd w:val="clear" w:color="auto" w:fill="auto"/>
          </w:tcPr>
          <w:p w14:paraId="2C3E1438" w14:textId="11F0C212" w:rsidR="00367380" w:rsidRPr="00EC17DC" w:rsidRDefault="0036738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63" w:type="pct"/>
            <w:shd w:val="clear" w:color="auto" w:fill="auto"/>
          </w:tcPr>
          <w:p w14:paraId="649A8195" w14:textId="1A9D59B1"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66" w:type="pct"/>
            <w:shd w:val="clear" w:color="auto" w:fill="auto"/>
          </w:tcPr>
          <w:p w14:paraId="6940FCE5" w14:textId="2186930D"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446" w:type="pct"/>
            <w:shd w:val="clear" w:color="auto" w:fill="auto"/>
          </w:tcPr>
          <w:p w14:paraId="1FC0E744" w14:textId="42C41298"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1" w:type="pct"/>
            <w:shd w:val="clear" w:color="auto" w:fill="auto"/>
          </w:tcPr>
          <w:p w14:paraId="0ECBF4E1" w14:textId="770A25E2"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7" w:type="pct"/>
            <w:shd w:val="clear" w:color="auto" w:fill="auto"/>
          </w:tcPr>
          <w:p w14:paraId="417E1D9A" w14:textId="5B5C590B"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316" w:type="pct"/>
            <w:shd w:val="clear" w:color="auto" w:fill="auto"/>
          </w:tcPr>
          <w:p w14:paraId="1E4269D3" w14:textId="00D0E446"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367380" w:rsidRPr="00EC17DC" w14:paraId="31A2E933" w14:textId="77777777" w:rsidTr="00367380">
        <w:tc>
          <w:tcPr>
            <w:tcW w:w="212" w:type="pct"/>
            <w:shd w:val="clear" w:color="auto" w:fill="auto"/>
            <w:vAlign w:val="center"/>
          </w:tcPr>
          <w:p w14:paraId="3117A69B" w14:textId="77777777"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590" w:type="pct"/>
            <w:shd w:val="clear" w:color="auto" w:fill="auto"/>
            <w:vAlign w:val="center"/>
          </w:tcPr>
          <w:p w14:paraId="2D509CF6" w14:textId="372B0625" w:rsidR="00367380" w:rsidRPr="00EC17DC" w:rsidRDefault="00367380" w:rsidP="001E5DDC">
            <w:pPr>
              <w:autoSpaceDE w:val="0"/>
              <w:autoSpaceDN w:val="0"/>
              <w:adjustRightInd w:val="0"/>
              <w:jc w:val="center"/>
              <w:rPr>
                <w:rFonts w:ascii="Times New Roman" w:hAnsi="Times New Roman"/>
              </w:rPr>
            </w:pPr>
            <w:r w:rsidRPr="00EC17DC">
              <w:rPr>
                <w:rFonts w:ascii="Times New Roman" w:hAnsi="Times New Roman"/>
              </w:rPr>
              <w:t>(код 6.7)</w:t>
            </w:r>
          </w:p>
        </w:tc>
        <w:tc>
          <w:tcPr>
            <w:tcW w:w="839" w:type="pct"/>
            <w:shd w:val="clear" w:color="auto" w:fill="auto"/>
          </w:tcPr>
          <w:p w14:paraId="08A25247" w14:textId="5C51DE5D" w:rsidR="00367380" w:rsidRPr="00EC17DC" w:rsidRDefault="0036738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63" w:type="pct"/>
            <w:shd w:val="clear" w:color="auto" w:fill="auto"/>
          </w:tcPr>
          <w:p w14:paraId="563B1727" w14:textId="68D20CC5"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66" w:type="pct"/>
            <w:shd w:val="clear" w:color="auto" w:fill="auto"/>
          </w:tcPr>
          <w:p w14:paraId="21F37E94" w14:textId="5D40DC60" w:rsidR="00367380" w:rsidRPr="00EC17DC" w:rsidRDefault="00367380" w:rsidP="00367380">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6" w:type="pct"/>
            <w:shd w:val="clear" w:color="auto" w:fill="auto"/>
          </w:tcPr>
          <w:p w14:paraId="12812584" w14:textId="1C532904" w:rsidR="00367380" w:rsidRPr="00EC17DC" w:rsidRDefault="00367380" w:rsidP="00367380">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581" w:type="pct"/>
            <w:shd w:val="clear" w:color="auto" w:fill="auto"/>
          </w:tcPr>
          <w:p w14:paraId="464A0272" w14:textId="3D5945A3" w:rsidR="00367380" w:rsidRPr="00EC17DC" w:rsidRDefault="00367380" w:rsidP="00367380">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7" w:type="pct"/>
            <w:shd w:val="clear" w:color="auto" w:fill="auto"/>
          </w:tcPr>
          <w:p w14:paraId="204CBA30" w14:textId="24D1471F"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316" w:type="pct"/>
            <w:shd w:val="clear" w:color="auto" w:fill="auto"/>
          </w:tcPr>
          <w:p w14:paraId="3A8F970F" w14:textId="0BA23FFD"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367380" w:rsidRPr="00EC17DC" w14:paraId="5C33E94D" w14:textId="77777777" w:rsidTr="00367380">
        <w:tc>
          <w:tcPr>
            <w:tcW w:w="212" w:type="pct"/>
            <w:shd w:val="clear" w:color="auto" w:fill="auto"/>
            <w:vAlign w:val="center"/>
          </w:tcPr>
          <w:p w14:paraId="51D91FB2" w14:textId="77777777"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5</w:t>
            </w:r>
          </w:p>
        </w:tc>
        <w:tc>
          <w:tcPr>
            <w:tcW w:w="590" w:type="pct"/>
            <w:shd w:val="clear" w:color="auto" w:fill="auto"/>
            <w:vAlign w:val="center"/>
          </w:tcPr>
          <w:p w14:paraId="0615730A" w14:textId="3ADFF87C"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(код 6.8)</w:t>
            </w:r>
          </w:p>
        </w:tc>
        <w:tc>
          <w:tcPr>
            <w:tcW w:w="839" w:type="pct"/>
            <w:shd w:val="clear" w:color="auto" w:fill="auto"/>
          </w:tcPr>
          <w:p w14:paraId="7FEB027F" w14:textId="4BCC8DF8" w:rsidR="00367380" w:rsidRPr="00EC17DC" w:rsidRDefault="0036738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63" w:type="pct"/>
            <w:shd w:val="clear" w:color="auto" w:fill="auto"/>
          </w:tcPr>
          <w:p w14:paraId="75CBC75B" w14:textId="6A7D8A93" w:rsidR="00367380" w:rsidRPr="00EC17DC" w:rsidRDefault="00367380" w:rsidP="00367380">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566" w:type="pct"/>
            <w:shd w:val="clear" w:color="auto" w:fill="auto"/>
          </w:tcPr>
          <w:p w14:paraId="4FA114EE" w14:textId="6D3A160C" w:rsidR="00367380" w:rsidRPr="00EC17DC" w:rsidRDefault="00367380" w:rsidP="00367380">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6" w:type="pct"/>
            <w:shd w:val="clear" w:color="auto" w:fill="auto"/>
          </w:tcPr>
          <w:p w14:paraId="0F9DC058" w14:textId="686CB2BB" w:rsidR="00367380" w:rsidRPr="00EC17DC" w:rsidRDefault="00367380" w:rsidP="00367380">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581" w:type="pct"/>
            <w:shd w:val="clear" w:color="auto" w:fill="auto"/>
          </w:tcPr>
          <w:p w14:paraId="42E4B455" w14:textId="2D11B130" w:rsidR="00367380" w:rsidRPr="00EC17DC" w:rsidRDefault="00367380" w:rsidP="00367380">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7" w:type="pct"/>
            <w:shd w:val="clear" w:color="auto" w:fill="auto"/>
          </w:tcPr>
          <w:p w14:paraId="5AE6E630" w14:textId="1AC73E94"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316" w:type="pct"/>
            <w:shd w:val="clear" w:color="auto" w:fill="auto"/>
          </w:tcPr>
          <w:p w14:paraId="671999F3" w14:textId="68B879D2"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367380" w:rsidRPr="00EC17DC" w14:paraId="3FE9A5F8" w14:textId="77777777" w:rsidTr="00367380">
        <w:tc>
          <w:tcPr>
            <w:tcW w:w="212" w:type="pct"/>
            <w:shd w:val="clear" w:color="auto" w:fill="auto"/>
            <w:vAlign w:val="center"/>
          </w:tcPr>
          <w:p w14:paraId="4E8A09A3" w14:textId="77777777"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590" w:type="pct"/>
            <w:shd w:val="clear" w:color="auto" w:fill="auto"/>
            <w:vAlign w:val="center"/>
          </w:tcPr>
          <w:p w14:paraId="48ED94FC" w14:textId="38646C3A"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(код 6.9)</w:t>
            </w:r>
          </w:p>
        </w:tc>
        <w:tc>
          <w:tcPr>
            <w:tcW w:w="839" w:type="pct"/>
            <w:shd w:val="clear" w:color="auto" w:fill="auto"/>
          </w:tcPr>
          <w:p w14:paraId="5D7959E4" w14:textId="016F4A6D" w:rsidR="00367380" w:rsidRPr="00EC17DC" w:rsidRDefault="0036738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63" w:type="pct"/>
            <w:shd w:val="clear" w:color="auto" w:fill="auto"/>
          </w:tcPr>
          <w:p w14:paraId="1C6B2642" w14:textId="08266720"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66" w:type="pct"/>
            <w:shd w:val="clear" w:color="auto" w:fill="auto"/>
          </w:tcPr>
          <w:p w14:paraId="34532B38" w14:textId="444EF770" w:rsidR="00367380" w:rsidRPr="00EC17DC" w:rsidRDefault="00367380" w:rsidP="00367380">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6" w:type="pct"/>
            <w:shd w:val="clear" w:color="auto" w:fill="auto"/>
          </w:tcPr>
          <w:p w14:paraId="26DACA7A" w14:textId="24776219"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1" w:type="pct"/>
            <w:shd w:val="clear" w:color="auto" w:fill="auto"/>
          </w:tcPr>
          <w:p w14:paraId="50734BEF" w14:textId="12FB2DD4" w:rsidR="00367380" w:rsidRPr="00EC17DC" w:rsidRDefault="00367380" w:rsidP="00367380">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7" w:type="pct"/>
            <w:shd w:val="clear" w:color="auto" w:fill="auto"/>
          </w:tcPr>
          <w:p w14:paraId="7234DE45" w14:textId="4919E233"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316" w:type="pct"/>
            <w:shd w:val="clear" w:color="auto" w:fill="auto"/>
          </w:tcPr>
          <w:p w14:paraId="71400416" w14:textId="0107A39C"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367380" w:rsidRPr="00EC17DC" w14:paraId="687E936A" w14:textId="77777777" w:rsidTr="00367380">
        <w:tc>
          <w:tcPr>
            <w:tcW w:w="212" w:type="pct"/>
            <w:shd w:val="clear" w:color="auto" w:fill="auto"/>
            <w:vAlign w:val="center"/>
          </w:tcPr>
          <w:p w14:paraId="0190FD2E" w14:textId="77777777"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7</w:t>
            </w:r>
          </w:p>
        </w:tc>
        <w:tc>
          <w:tcPr>
            <w:tcW w:w="590" w:type="pct"/>
            <w:shd w:val="clear" w:color="auto" w:fill="auto"/>
            <w:vAlign w:val="center"/>
          </w:tcPr>
          <w:p w14:paraId="610BCF80" w14:textId="24BD172E"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(код 7.2)</w:t>
            </w:r>
          </w:p>
        </w:tc>
        <w:tc>
          <w:tcPr>
            <w:tcW w:w="839" w:type="pct"/>
            <w:shd w:val="clear" w:color="auto" w:fill="auto"/>
          </w:tcPr>
          <w:p w14:paraId="1D243E14" w14:textId="2586D738" w:rsidR="00367380" w:rsidRPr="00EC17DC" w:rsidRDefault="0036738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63" w:type="pct"/>
            <w:shd w:val="clear" w:color="auto" w:fill="auto"/>
          </w:tcPr>
          <w:p w14:paraId="126E3599" w14:textId="1D1C4C6D"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66" w:type="pct"/>
            <w:shd w:val="clear" w:color="auto" w:fill="auto"/>
          </w:tcPr>
          <w:p w14:paraId="70BD9ECB" w14:textId="61ACA047" w:rsidR="00367380" w:rsidRPr="00EC17DC" w:rsidRDefault="00367380" w:rsidP="00367380">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6" w:type="pct"/>
            <w:shd w:val="clear" w:color="auto" w:fill="auto"/>
          </w:tcPr>
          <w:p w14:paraId="4D6F0AE8" w14:textId="368DAF5A"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1" w:type="pct"/>
            <w:shd w:val="clear" w:color="auto" w:fill="auto"/>
          </w:tcPr>
          <w:p w14:paraId="4B31821D" w14:textId="748CF2F9"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687" w:type="pct"/>
            <w:shd w:val="clear" w:color="auto" w:fill="auto"/>
          </w:tcPr>
          <w:p w14:paraId="4559609C" w14:textId="5E522E25"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316" w:type="pct"/>
            <w:shd w:val="clear" w:color="auto" w:fill="auto"/>
          </w:tcPr>
          <w:p w14:paraId="10DC24DB" w14:textId="11C12CAB"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367380" w:rsidRPr="00EC17DC" w14:paraId="1548B150" w14:textId="77777777" w:rsidTr="00367380">
        <w:tc>
          <w:tcPr>
            <w:tcW w:w="212" w:type="pct"/>
            <w:shd w:val="clear" w:color="auto" w:fill="auto"/>
            <w:vAlign w:val="center"/>
          </w:tcPr>
          <w:p w14:paraId="5AEA29A4" w14:textId="77777777"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8</w:t>
            </w:r>
          </w:p>
        </w:tc>
        <w:tc>
          <w:tcPr>
            <w:tcW w:w="590" w:type="pct"/>
            <w:shd w:val="clear" w:color="auto" w:fill="auto"/>
            <w:vAlign w:val="center"/>
          </w:tcPr>
          <w:p w14:paraId="5F44C191" w14:textId="75B88428"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(код 7.5)</w:t>
            </w:r>
          </w:p>
        </w:tc>
        <w:tc>
          <w:tcPr>
            <w:tcW w:w="839" w:type="pct"/>
            <w:shd w:val="clear" w:color="auto" w:fill="auto"/>
          </w:tcPr>
          <w:p w14:paraId="6BC2C55E" w14:textId="40FB4BD9" w:rsidR="00367380" w:rsidRPr="00EC17DC" w:rsidRDefault="0036738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63" w:type="pct"/>
            <w:shd w:val="clear" w:color="auto" w:fill="auto"/>
          </w:tcPr>
          <w:p w14:paraId="2A1AA45B" w14:textId="3ADB4CD3"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66" w:type="pct"/>
            <w:shd w:val="clear" w:color="auto" w:fill="auto"/>
          </w:tcPr>
          <w:p w14:paraId="7577B8C7" w14:textId="0A1F170B" w:rsidR="00367380" w:rsidRPr="00EC17DC" w:rsidRDefault="00367380" w:rsidP="00367380">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6" w:type="pct"/>
            <w:shd w:val="clear" w:color="auto" w:fill="auto"/>
          </w:tcPr>
          <w:p w14:paraId="3BD6CEB1" w14:textId="65C3B30C"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1" w:type="pct"/>
            <w:shd w:val="clear" w:color="auto" w:fill="auto"/>
          </w:tcPr>
          <w:p w14:paraId="159726A8" w14:textId="1FB8BA17" w:rsidR="00367380" w:rsidRPr="00EC17DC" w:rsidRDefault="00367380" w:rsidP="00367380">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7" w:type="pct"/>
            <w:shd w:val="clear" w:color="auto" w:fill="auto"/>
          </w:tcPr>
          <w:p w14:paraId="62B2B938" w14:textId="0CC7B8F5"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316" w:type="pct"/>
            <w:shd w:val="clear" w:color="auto" w:fill="auto"/>
          </w:tcPr>
          <w:p w14:paraId="7D789067" w14:textId="650F561C"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r w:rsidR="00367380" w:rsidRPr="00EC17DC" w14:paraId="0D05577B" w14:textId="77777777" w:rsidTr="00367380">
        <w:tc>
          <w:tcPr>
            <w:tcW w:w="212" w:type="pct"/>
            <w:shd w:val="clear" w:color="auto" w:fill="auto"/>
            <w:vAlign w:val="center"/>
          </w:tcPr>
          <w:p w14:paraId="20C70123" w14:textId="77777777"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9</w:t>
            </w:r>
          </w:p>
        </w:tc>
        <w:tc>
          <w:tcPr>
            <w:tcW w:w="590" w:type="pct"/>
            <w:shd w:val="clear" w:color="auto" w:fill="auto"/>
            <w:vAlign w:val="center"/>
          </w:tcPr>
          <w:p w14:paraId="046A5AFB" w14:textId="665BE4F0" w:rsidR="00367380" w:rsidRPr="00EC17DC" w:rsidRDefault="00367380" w:rsidP="001E5DDC">
            <w:pPr>
              <w:widowControl w:val="0"/>
              <w:autoSpaceDE w:val="0"/>
              <w:autoSpaceDN w:val="0"/>
              <w:adjustRightInd w:val="0"/>
              <w:jc w:val="center"/>
              <w:rPr>
                <w:rFonts w:ascii="Times New Roman" w:hAnsi="Times New Roman"/>
              </w:rPr>
            </w:pPr>
            <w:r w:rsidRPr="00EC17DC">
              <w:rPr>
                <w:rFonts w:ascii="Times New Roman" w:hAnsi="Times New Roman"/>
              </w:rPr>
              <w:t>(код 4.9.1)</w:t>
            </w:r>
          </w:p>
        </w:tc>
        <w:tc>
          <w:tcPr>
            <w:tcW w:w="839" w:type="pct"/>
            <w:shd w:val="clear" w:color="auto" w:fill="auto"/>
          </w:tcPr>
          <w:p w14:paraId="7F310906" w14:textId="03999446" w:rsidR="00367380" w:rsidRPr="00EC17DC" w:rsidRDefault="0036738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763" w:type="pct"/>
            <w:shd w:val="clear" w:color="auto" w:fill="auto"/>
          </w:tcPr>
          <w:p w14:paraId="17343414" w14:textId="1867587A"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66" w:type="pct"/>
            <w:shd w:val="clear" w:color="auto" w:fill="auto"/>
          </w:tcPr>
          <w:p w14:paraId="51DAD202" w14:textId="4FB9EDCD" w:rsidR="00367380" w:rsidRPr="00EC17DC" w:rsidRDefault="00367380" w:rsidP="00367380">
            <w:pPr>
              <w:widowControl w:val="0"/>
              <w:autoSpaceDE w:val="0"/>
              <w:autoSpaceDN w:val="0"/>
              <w:adjustRightInd w:val="0"/>
              <w:jc w:val="center"/>
              <w:rPr>
                <w:rFonts w:ascii="Times New Roman" w:hAnsi="Times New Roman"/>
                <w:b/>
              </w:rPr>
            </w:pPr>
            <w:r w:rsidRPr="00C32D59">
              <w:rPr>
                <w:rFonts w:ascii="Times New Roman" w:hAnsi="Times New Roman"/>
                <w:sz w:val="24"/>
              </w:rPr>
              <w:t>–</w:t>
            </w:r>
          </w:p>
        </w:tc>
        <w:tc>
          <w:tcPr>
            <w:tcW w:w="446" w:type="pct"/>
            <w:shd w:val="clear" w:color="auto" w:fill="auto"/>
          </w:tcPr>
          <w:p w14:paraId="60CE0EB6" w14:textId="2AE4B521"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581" w:type="pct"/>
            <w:shd w:val="clear" w:color="auto" w:fill="auto"/>
          </w:tcPr>
          <w:p w14:paraId="02E239A5" w14:textId="23057CCB" w:rsidR="00367380" w:rsidRPr="00EC17DC" w:rsidRDefault="00367380" w:rsidP="00367380">
            <w:pPr>
              <w:widowControl w:val="0"/>
              <w:autoSpaceDE w:val="0"/>
              <w:autoSpaceDN w:val="0"/>
              <w:adjustRightInd w:val="0"/>
              <w:jc w:val="center"/>
              <w:rPr>
                <w:rFonts w:ascii="Times New Roman" w:hAnsi="Times New Roman"/>
                <w:lang w:val="en-US"/>
              </w:rPr>
            </w:pPr>
            <w:r w:rsidRPr="00C32D59">
              <w:rPr>
                <w:rFonts w:ascii="Times New Roman" w:hAnsi="Times New Roman"/>
                <w:sz w:val="24"/>
              </w:rPr>
              <w:t>–</w:t>
            </w:r>
          </w:p>
        </w:tc>
        <w:tc>
          <w:tcPr>
            <w:tcW w:w="687" w:type="pct"/>
            <w:shd w:val="clear" w:color="auto" w:fill="auto"/>
          </w:tcPr>
          <w:p w14:paraId="3BCA15AE" w14:textId="24914E5D"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c>
          <w:tcPr>
            <w:tcW w:w="316" w:type="pct"/>
            <w:shd w:val="clear" w:color="auto" w:fill="auto"/>
          </w:tcPr>
          <w:p w14:paraId="52AE8A88" w14:textId="75781EB9" w:rsidR="00367380" w:rsidRPr="00EC17DC" w:rsidRDefault="00367380" w:rsidP="00367380">
            <w:pPr>
              <w:widowControl w:val="0"/>
              <w:autoSpaceDE w:val="0"/>
              <w:autoSpaceDN w:val="0"/>
              <w:adjustRightInd w:val="0"/>
              <w:jc w:val="center"/>
              <w:rPr>
                <w:rFonts w:ascii="Times New Roman" w:hAnsi="Times New Roman"/>
              </w:rPr>
            </w:pPr>
            <w:r w:rsidRPr="00C32D59">
              <w:rPr>
                <w:rFonts w:ascii="Times New Roman" w:hAnsi="Times New Roman"/>
                <w:sz w:val="24"/>
              </w:rPr>
              <w:t>–</w:t>
            </w:r>
          </w:p>
        </w:tc>
      </w:tr>
    </w:tbl>
    <w:p w14:paraId="1FDAE73D" w14:textId="77777777" w:rsidR="00872761" w:rsidRPr="00EC17DC" w:rsidRDefault="00872761" w:rsidP="00872761">
      <w:pPr>
        <w:autoSpaceDE w:val="0"/>
        <w:autoSpaceDN w:val="0"/>
        <w:adjustRightInd w:val="0"/>
        <w:ind w:firstLine="709"/>
        <w:jc w:val="both"/>
        <w:rPr>
          <w:bCs/>
          <w:sz w:val="24"/>
          <w:szCs w:val="24"/>
        </w:rPr>
      </w:pPr>
      <w:r w:rsidRPr="00EC17DC">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3F3A4341" w14:textId="77777777" w:rsidR="00EC17DC" w:rsidRPr="00EC17DC" w:rsidRDefault="00EC17DC" w:rsidP="001E5DDC">
      <w:pPr>
        <w:autoSpaceDE w:val="0"/>
        <w:autoSpaceDN w:val="0"/>
        <w:adjustRightInd w:val="0"/>
        <w:spacing w:line="276" w:lineRule="auto"/>
        <w:ind w:firstLine="709"/>
        <w:jc w:val="both"/>
        <w:rPr>
          <w:bCs/>
          <w:sz w:val="24"/>
          <w:szCs w:val="24"/>
        </w:rPr>
      </w:pPr>
      <w:r w:rsidRPr="00872761">
        <w:rPr>
          <w:bCs/>
          <w:sz w:val="24"/>
          <w:szCs w:val="24"/>
        </w:rPr>
        <w:t>Минимальная допустимая площадь озеленения не устанавливается;</w:t>
      </w:r>
    </w:p>
    <w:p w14:paraId="3932E1B7" w14:textId="77777777" w:rsidR="00EC17DC" w:rsidRPr="00EC17DC" w:rsidRDefault="00EC17DC" w:rsidP="001E5DDC">
      <w:pPr>
        <w:autoSpaceDE w:val="0"/>
        <w:autoSpaceDN w:val="0"/>
        <w:adjustRightInd w:val="0"/>
        <w:spacing w:line="276" w:lineRule="auto"/>
        <w:ind w:firstLine="709"/>
        <w:jc w:val="both"/>
        <w:rPr>
          <w:bCs/>
          <w:sz w:val="24"/>
          <w:szCs w:val="24"/>
        </w:rPr>
      </w:pPr>
      <w:r w:rsidRPr="00EC17DC">
        <w:rPr>
          <w:bCs/>
          <w:sz w:val="24"/>
          <w:szCs w:val="24"/>
        </w:rPr>
        <w:t xml:space="preserve">Минимальное количество </w:t>
      </w:r>
      <w:proofErr w:type="spellStart"/>
      <w:r w:rsidRPr="00EC17DC">
        <w:rPr>
          <w:bCs/>
          <w:sz w:val="24"/>
          <w:szCs w:val="24"/>
        </w:rPr>
        <w:t>машино</w:t>
      </w:r>
      <w:proofErr w:type="spellEnd"/>
      <w:r w:rsidRPr="00EC17DC">
        <w:rPr>
          <w:bCs/>
          <w:sz w:val="24"/>
          <w:szCs w:val="24"/>
        </w:rPr>
        <w:t xml:space="preserve">-мест для хранения индивидуального автотранспорта  на территории земельных участков 1 </w:t>
      </w:r>
      <w:proofErr w:type="spellStart"/>
      <w:r w:rsidRPr="00EC17DC">
        <w:rPr>
          <w:bCs/>
          <w:sz w:val="24"/>
          <w:szCs w:val="24"/>
        </w:rPr>
        <w:t>машино</w:t>
      </w:r>
      <w:proofErr w:type="spellEnd"/>
      <w:r w:rsidRPr="00EC17DC">
        <w:rPr>
          <w:bCs/>
          <w:sz w:val="24"/>
          <w:szCs w:val="24"/>
        </w:rPr>
        <w:t>-место на 5 работников в максимальную смену;</w:t>
      </w:r>
    </w:p>
    <w:p w14:paraId="7009FFCC" w14:textId="77777777" w:rsidR="00EC17DC" w:rsidRPr="00EC17DC" w:rsidRDefault="00EC17DC" w:rsidP="001E5DDC">
      <w:pPr>
        <w:autoSpaceDE w:val="0"/>
        <w:autoSpaceDN w:val="0"/>
        <w:adjustRightInd w:val="0"/>
        <w:spacing w:line="276" w:lineRule="auto"/>
        <w:ind w:firstLine="709"/>
        <w:jc w:val="both"/>
        <w:rPr>
          <w:bCs/>
          <w:sz w:val="24"/>
          <w:szCs w:val="24"/>
        </w:rPr>
      </w:pPr>
      <w:r w:rsidRPr="00EC17DC">
        <w:rPr>
          <w:bCs/>
          <w:sz w:val="24"/>
          <w:szCs w:val="24"/>
        </w:rPr>
        <w:t>Максимальный процент застройки участка - для</w:t>
      </w:r>
      <w:r w:rsidRPr="00EC17DC">
        <w:rPr>
          <w:sz w:val="24"/>
          <w:szCs w:val="24"/>
        </w:rPr>
        <w:t xml:space="preserve"> </w:t>
      </w:r>
      <w:r w:rsidRPr="00EC17DC">
        <w:rPr>
          <w:bCs/>
          <w:sz w:val="24"/>
          <w:szCs w:val="24"/>
        </w:rPr>
        <w:t>коммунально-складской застройки – 0,6.</w:t>
      </w:r>
    </w:p>
    <w:p w14:paraId="4AA7188A" w14:textId="77777777" w:rsidR="00EC17DC" w:rsidRPr="00EC17DC" w:rsidRDefault="00EC17DC" w:rsidP="001E5DDC">
      <w:pPr>
        <w:autoSpaceDE w:val="0"/>
        <w:autoSpaceDN w:val="0"/>
        <w:adjustRightInd w:val="0"/>
        <w:spacing w:line="276" w:lineRule="auto"/>
        <w:ind w:firstLine="709"/>
        <w:jc w:val="both"/>
        <w:rPr>
          <w:bCs/>
          <w:sz w:val="24"/>
          <w:szCs w:val="24"/>
        </w:rPr>
      </w:pPr>
      <w:r w:rsidRPr="00EC17DC">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1370B8F" w14:textId="77777777" w:rsidR="00555CAA" w:rsidRDefault="00555CAA" w:rsidP="00555CAA">
      <w:pPr>
        <w:jc w:val="center"/>
        <w:rPr>
          <w:b/>
          <w:kern w:val="1"/>
          <w:sz w:val="24"/>
          <w:szCs w:val="24"/>
        </w:rPr>
      </w:pPr>
      <w:bookmarkStart w:id="19" w:name="_Toc18337153"/>
      <w:bookmarkStart w:id="20" w:name="_Toc26878597"/>
      <w:bookmarkStart w:id="21" w:name="_Toc26964996"/>
      <w:bookmarkStart w:id="22" w:name="_Toc100565560"/>
    </w:p>
    <w:p w14:paraId="07654179" w14:textId="3B9F1A71" w:rsidR="00EC17DC" w:rsidRPr="00555CAA" w:rsidRDefault="00EC17DC" w:rsidP="00555CAA">
      <w:pPr>
        <w:jc w:val="center"/>
        <w:rPr>
          <w:b/>
          <w:kern w:val="1"/>
          <w:sz w:val="24"/>
          <w:szCs w:val="24"/>
        </w:rPr>
      </w:pPr>
      <w:r w:rsidRPr="00555CAA">
        <w:rPr>
          <w:b/>
          <w:kern w:val="1"/>
          <w:sz w:val="24"/>
          <w:szCs w:val="24"/>
        </w:rPr>
        <w:t>Статья 35</w:t>
      </w:r>
      <w:r w:rsidR="00106B73" w:rsidRPr="00555CAA">
        <w:rPr>
          <w:b/>
          <w:kern w:val="1"/>
          <w:szCs w:val="24"/>
        </w:rPr>
        <w:t xml:space="preserve">. </w:t>
      </w:r>
      <w:r w:rsidRPr="00555CAA">
        <w:rPr>
          <w:b/>
          <w:kern w:val="1"/>
          <w:sz w:val="24"/>
          <w:szCs w:val="24"/>
        </w:rPr>
        <w:t>Зоны рекреационного назначения</w:t>
      </w:r>
      <w:bookmarkEnd w:id="19"/>
      <w:bookmarkEnd w:id="20"/>
      <w:bookmarkEnd w:id="21"/>
      <w:bookmarkEnd w:id="22"/>
    </w:p>
    <w:p w14:paraId="528D828B" w14:textId="77777777" w:rsidR="00EC17DC" w:rsidRPr="00EC17DC" w:rsidRDefault="00EC17DC" w:rsidP="001E5DDC">
      <w:pPr>
        <w:autoSpaceDE w:val="0"/>
        <w:autoSpaceDN w:val="0"/>
        <w:adjustRightInd w:val="0"/>
        <w:spacing w:line="276" w:lineRule="auto"/>
        <w:ind w:firstLine="709"/>
        <w:jc w:val="both"/>
        <w:rPr>
          <w:bCs/>
          <w:sz w:val="24"/>
          <w:szCs w:val="24"/>
        </w:rPr>
      </w:pPr>
      <w:r w:rsidRPr="00EC17DC">
        <w:rPr>
          <w:bCs/>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19D5E232" w14:textId="77777777" w:rsidR="00EC17DC" w:rsidRPr="00EC17DC" w:rsidRDefault="00EC17DC" w:rsidP="00555CAA">
      <w:pPr>
        <w:pStyle w:val="22"/>
        <w:ind w:left="0" w:firstLine="0"/>
        <w:rPr>
          <w:b w:val="0"/>
          <w:sz w:val="24"/>
          <w:szCs w:val="24"/>
        </w:rPr>
      </w:pPr>
      <w:r w:rsidRPr="00EC17DC">
        <w:rPr>
          <w:sz w:val="24"/>
          <w:szCs w:val="24"/>
        </w:rPr>
        <w:t>Зона рекреационного назначения (Р)</w:t>
      </w:r>
    </w:p>
    <w:p w14:paraId="3D534785" w14:textId="77777777" w:rsidR="00EC17DC" w:rsidRPr="00555CAA" w:rsidRDefault="00EC17DC" w:rsidP="00555CAA">
      <w:pPr>
        <w:pStyle w:val="31"/>
        <w:ind w:left="0" w:firstLine="0"/>
        <w:rPr>
          <w:b w:val="0"/>
          <w:i/>
          <w:sz w:val="20"/>
        </w:rPr>
      </w:pPr>
      <w:r w:rsidRPr="00555CAA">
        <w:rPr>
          <w:b w:val="0"/>
          <w:i/>
          <w:sz w:val="20"/>
        </w:rPr>
        <w:t>Основные виды разрешенного использования</w:t>
      </w:r>
    </w:p>
    <w:tbl>
      <w:tblPr>
        <w:tblStyle w:val="afffffc"/>
        <w:tblW w:w="5000" w:type="pct"/>
        <w:tblLook w:val="04A0" w:firstRow="1" w:lastRow="0" w:firstColumn="1" w:lastColumn="0" w:noHBand="0" w:noVBand="1"/>
      </w:tblPr>
      <w:tblGrid>
        <w:gridCol w:w="503"/>
        <w:gridCol w:w="1656"/>
        <w:gridCol w:w="3002"/>
        <w:gridCol w:w="1929"/>
        <w:gridCol w:w="2321"/>
        <w:gridCol w:w="1544"/>
        <w:gridCol w:w="1847"/>
        <w:gridCol w:w="1965"/>
        <w:gridCol w:w="1153"/>
      </w:tblGrid>
      <w:tr w:rsidR="00EC17DC" w:rsidRPr="00EC17DC" w14:paraId="4FA68F7A" w14:textId="77777777" w:rsidTr="001E5DDC">
        <w:tc>
          <w:tcPr>
            <w:tcW w:w="156" w:type="pct"/>
            <w:vMerge w:val="restart"/>
            <w:shd w:val="clear" w:color="auto" w:fill="auto"/>
            <w:vAlign w:val="center"/>
          </w:tcPr>
          <w:p w14:paraId="3EEB8B5D" w14:textId="0CA03719" w:rsidR="00EC17DC" w:rsidRPr="00EC17DC" w:rsidRDefault="00A02A37" w:rsidP="001E5DDC">
            <w:pPr>
              <w:widowControl w:val="0"/>
              <w:autoSpaceDE w:val="0"/>
              <w:autoSpaceDN w:val="0"/>
              <w:adjustRightInd w:val="0"/>
              <w:jc w:val="center"/>
              <w:rPr>
                <w:rFonts w:ascii="Times New Roman" w:hAnsi="Times New Roman"/>
                <w:b/>
              </w:rPr>
            </w:pPr>
            <w:r>
              <w:rPr>
                <w:rFonts w:ascii="Times New Roman" w:hAnsi="Times New Roman"/>
                <w:b/>
              </w:rPr>
              <w:t>№</w:t>
            </w:r>
          </w:p>
          <w:p w14:paraId="6D4E44A7"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п/п</w:t>
            </w:r>
          </w:p>
        </w:tc>
        <w:tc>
          <w:tcPr>
            <w:tcW w:w="461" w:type="pct"/>
            <w:vMerge w:val="restart"/>
            <w:shd w:val="clear" w:color="auto" w:fill="auto"/>
            <w:vAlign w:val="center"/>
          </w:tcPr>
          <w:p w14:paraId="6EB5C65E" w14:textId="5B11F87B" w:rsidR="00EC17DC" w:rsidRPr="00EC17DC" w:rsidRDefault="00EC17DC" w:rsidP="009943C3">
            <w:pPr>
              <w:widowControl w:val="0"/>
              <w:autoSpaceDE w:val="0"/>
              <w:autoSpaceDN w:val="0"/>
              <w:adjustRightInd w:val="0"/>
              <w:jc w:val="center"/>
              <w:rPr>
                <w:rFonts w:ascii="Times New Roman" w:hAnsi="Times New Roman"/>
                <w:b/>
              </w:rPr>
            </w:pPr>
            <w:r w:rsidRPr="00EC17DC">
              <w:rPr>
                <w:rFonts w:ascii="Times New Roman" w:hAnsi="Times New Roman"/>
                <w:b/>
              </w:rPr>
              <w:t xml:space="preserve">Виды разрешенного использования </w:t>
            </w:r>
            <w:r w:rsidRPr="00EC17DC">
              <w:rPr>
                <w:rFonts w:ascii="Times New Roman" w:hAnsi="Times New Roman"/>
                <w:b/>
              </w:rPr>
              <w:lastRenderedPageBreak/>
              <w:t>земельного участка и объекта капитального строительства</w:t>
            </w:r>
          </w:p>
        </w:tc>
        <w:tc>
          <w:tcPr>
            <w:tcW w:w="960" w:type="pct"/>
            <w:vMerge w:val="restart"/>
            <w:shd w:val="clear" w:color="auto" w:fill="auto"/>
            <w:vAlign w:val="center"/>
          </w:tcPr>
          <w:p w14:paraId="4E87EBEC" w14:textId="77777777" w:rsidR="00EC17DC" w:rsidRPr="00EC17DC" w:rsidRDefault="00EC17DC" w:rsidP="001E5DDC">
            <w:pPr>
              <w:widowControl w:val="0"/>
              <w:autoSpaceDE w:val="0"/>
              <w:autoSpaceDN w:val="0"/>
              <w:adjustRightInd w:val="0"/>
              <w:jc w:val="center"/>
              <w:rPr>
                <w:rFonts w:ascii="Times New Roman" w:hAnsi="Times New Roman"/>
                <w:b/>
              </w:rPr>
            </w:pPr>
          </w:p>
          <w:p w14:paraId="4F72AC9A"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Описание вида разрешенного использования земельного </w:t>
            </w:r>
            <w:r w:rsidRPr="00EC17DC">
              <w:rPr>
                <w:rFonts w:ascii="Times New Roman" w:hAnsi="Times New Roman"/>
                <w:b/>
              </w:rPr>
              <w:lastRenderedPageBreak/>
              <w:t>участка</w:t>
            </w:r>
          </w:p>
          <w:p w14:paraId="7D54710D"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2410" w:type="pct"/>
            <w:gridSpan w:val="4"/>
            <w:shd w:val="clear" w:color="auto" w:fill="auto"/>
          </w:tcPr>
          <w:p w14:paraId="2B81E926"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14:paraId="31DA2029"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Ограничения использования земельных </w:t>
            </w:r>
            <w:r w:rsidRPr="00EC17DC">
              <w:rPr>
                <w:rFonts w:ascii="Times New Roman" w:hAnsi="Times New Roman"/>
                <w:b/>
              </w:rPr>
              <w:lastRenderedPageBreak/>
              <w:t>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14:paraId="18109811"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bCs/>
              </w:rPr>
              <w:lastRenderedPageBreak/>
              <w:t>Иное</w:t>
            </w:r>
          </w:p>
        </w:tc>
      </w:tr>
      <w:tr w:rsidR="00EC17DC" w:rsidRPr="00EC17DC" w14:paraId="71D4B630" w14:textId="77777777" w:rsidTr="001E5DDC">
        <w:trPr>
          <w:trHeight w:val="20"/>
        </w:trPr>
        <w:tc>
          <w:tcPr>
            <w:tcW w:w="156" w:type="pct"/>
            <w:vMerge/>
            <w:shd w:val="clear" w:color="auto" w:fill="auto"/>
          </w:tcPr>
          <w:p w14:paraId="43DB2A37" w14:textId="77777777" w:rsidR="00EC17DC" w:rsidRPr="00EC17DC" w:rsidRDefault="00EC17DC" w:rsidP="001E5DDC">
            <w:pPr>
              <w:widowControl w:val="0"/>
              <w:autoSpaceDE w:val="0"/>
              <w:autoSpaceDN w:val="0"/>
              <w:adjustRightInd w:val="0"/>
              <w:jc w:val="center"/>
              <w:rPr>
                <w:rFonts w:ascii="Times New Roman" w:hAnsi="Times New Roman"/>
              </w:rPr>
            </w:pPr>
          </w:p>
        </w:tc>
        <w:tc>
          <w:tcPr>
            <w:tcW w:w="461" w:type="pct"/>
            <w:vMerge/>
            <w:shd w:val="clear" w:color="auto" w:fill="auto"/>
          </w:tcPr>
          <w:p w14:paraId="49EF533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960" w:type="pct"/>
            <w:vMerge/>
            <w:shd w:val="clear" w:color="auto" w:fill="auto"/>
          </w:tcPr>
          <w:p w14:paraId="7D58AA57"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65" w:type="pct"/>
            <w:shd w:val="clear" w:color="auto" w:fill="auto"/>
            <w:vAlign w:val="center"/>
          </w:tcPr>
          <w:p w14:paraId="4D8BB661"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14:paraId="03E07AF0" w14:textId="77777777" w:rsidR="00EC17DC" w:rsidRPr="00D0638A" w:rsidRDefault="00EC17DC" w:rsidP="001E5DDC">
            <w:pPr>
              <w:widowControl w:val="0"/>
              <w:autoSpaceDE w:val="0"/>
              <w:autoSpaceDN w:val="0"/>
              <w:adjustRightInd w:val="0"/>
              <w:jc w:val="center"/>
              <w:rPr>
                <w:rFonts w:ascii="Times New Roman" w:hAnsi="Times New Roman"/>
                <w:b/>
                <w:sz w:val="16"/>
              </w:rPr>
            </w:pPr>
            <w:r w:rsidRPr="00D0638A">
              <w:rPr>
                <w:rFonts w:ascii="Times New Roman" w:hAnsi="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2" w:type="pct"/>
            <w:shd w:val="clear" w:color="auto" w:fill="auto"/>
            <w:vAlign w:val="center"/>
          </w:tcPr>
          <w:p w14:paraId="55D8F88B"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Предельное количество этажей или предельной высоты зданий, строений</w:t>
            </w:r>
          </w:p>
        </w:tc>
        <w:tc>
          <w:tcPr>
            <w:tcW w:w="597" w:type="pct"/>
            <w:shd w:val="clear" w:color="auto" w:fill="auto"/>
            <w:vAlign w:val="center"/>
          </w:tcPr>
          <w:p w14:paraId="7FC3BE8A" w14:textId="77777777" w:rsidR="00EC17DC" w:rsidRPr="00D0638A" w:rsidRDefault="00EC17DC" w:rsidP="001E5DDC">
            <w:pPr>
              <w:widowControl w:val="0"/>
              <w:autoSpaceDE w:val="0"/>
              <w:autoSpaceDN w:val="0"/>
              <w:adjustRightInd w:val="0"/>
              <w:jc w:val="center"/>
              <w:rPr>
                <w:rFonts w:ascii="Times New Roman" w:hAnsi="Times New Roman"/>
                <w:b/>
                <w:sz w:val="16"/>
              </w:rPr>
            </w:pPr>
            <w:r w:rsidRPr="00D0638A">
              <w:rPr>
                <w:rFonts w:ascii="Times New Roman" w:hAnsi="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14:paraId="1371B05E" w14:textId="77777777" w:rsidR="00EC17DC" w:rsidRPr="00EC17DC" w:rsidRDefault="00EC17DC" w:rsidP="001E5DDC">
            <w:pPr>
              <w:widowControl w:val="0"/>
              <w:autoSpaceDE w:val="0"/>
              <w:autoSpaceDN w:val="0"/>
              <w:adjustRightInd w:val="0"/>
              <w:jc w:val="center"/>
              <w:rPr>
                <w:rFonts w:ascii="Times New Roman" w:hAnsi="Times New Roman"/>
              </w:rPr>
            </w:pPr>
          </w:p>
        </w:tc>
        <w:tc>
          <w:tcPr>
            <w:tcW w:w="385" w:type="pct"/>
            <w:vMerge/>
            <w:shd w:val="clear" w:color="auto" w:fill="auto"/>
          </w:tcPr>
          <w:p w14:paraId="0B87BFC6"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5BA9A281" w14:textId="77777777" w:rsidTr="001E5DDC">
        <w:tc>
          <w:tcPr>
            <w:tcW w:w="156" w:type="pct"/>
            <w:shd w:val="clear" w:color="auto" w:fill="auto"/>
            <w:vAlign w:val="center"/>
          </w:tcPr>
          <w:p w14:paraId="085E568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1</w:t>
            </w:r>
          </w:p>
        </w:tc>
        <w:tc>
          <w:tcPr>
            <w:tcW w:w="461" w:type="pct"/>
            <w:shd w:val="clear" w:color="auto" w:fill="auto"/>
            <w:vAlign w:val="center"/>
          </w:tcPr>
          <w:p w14:paraId="262A8C6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Коммунальное обслуживание</w:t>
            </w:r>
          </w:p>
          <w:p w14:paraId="495A167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 (код 3.1)</w:t>
            </w:r>
          </w:p>
        </w:tc>
        <w:tc>
          <w:tcPr>
            <w:tcW w:w="960" w:type="pct"/>
            <w:shd w:val="clear" w:color="auto" w:fill="auto"/>
          </w:tcPr>
          <w:p w14:paraId="201C265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14:paraId="72F805B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46" w:type="pct"/>
            <w:shd w:val="clear" w:color="auto" w:fill="auto"/>
          </w:tcPr>
          <w:p w14:paraId="3001029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w:t>
            </w:r>
            <w:r w:rsidRPr="00EC17DC">
              <w:rPr>
                <w:rFonts w:ascii="Times New Roman" w:hAnsi="Times New Roman"/>
                <w:b/>
              </w:rPr>
              <w:t>5 м</w:t>
            </w:r>
            <w:r w:rsidRPr="00EC17DC">
              <w:rPr>
                <w:rFonts w:ascii="Times New Roman" w:hAnsi="Times New Roman"/>
              </w:rPr>
              <w:t xml:space="preserve"> от красной линии дороги;</w:t>
            </w:r>
          </w:p>
          <w:p w14:paraId="31CD607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2EFA16D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отступ от границ земельного участка </w:t>
            </w:r>
            <w:r w:rsidRPr="00EC17DC">
              <w:rPr>
                <w:rFonts w:ascii="Times New Roman" w:hAnsi="Times New Roman"/>
                <w:b/>
              </w:rPr>
              <w:t>1м</w:t>
            </w:r>
            <w:r w:rsidRPr="00EC17DC">
              <w:rPr>
                <w:rFonts w:ascii="Times New Roman" w:hAnsi="Times New Roman"/>
              </w:rPr>
              <w:t>.</w:t>
            </w:r>
          </w:p>
        </w:tc>
        <w:tc>
          <w:tcPr>
            <w:tcW w:w="502" w:type="pct"/>
            <w:shd w:val="clear" w:color="auto" w:fill="auto"/>
          </w:tcPr>
          <w:p w14:paraId="4B49E6C7" w14:textId="77777777" w:rsidR="00EC17DC" w:rsidRPr="00EC17DC" w:rsidRDefault="00EC17DC" w:rsidP="001E5DDC">
            <w:pPr>
              <w:widowControl w:val="0"/>
              <w:autoSpaceDE w:val="0"/>
              <w:autoSpaceDN w:val="0"/>
              <w:adjustRightInd w:val="0"/>
              <w:jc w:val="center"/>
              <w:rPr>
                <w:rFonts w:ascii="Times New Roman" w:hAnsi="Times New Roman"/>
              </w:rPr>
            </w:pPr>
          </w:p>
          <w:p w14:paraId="6D27497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597" w:type="pct"/>
            <w:shd w:val="clear" w:color="auto" w:fill="auto"/>
          </w:tcPr>
          <w:p w14:paraId="173B4184" w14:textId="77777777" w:rsidR="00EC17DC" w:rsidRPr="00EC17DC" w:rsidRDefault="00EC17DC" w:rsidP="001E5DDC">
            <w:pPr>
              <w:widowControl w:val="0"/>
              <w:autoSpaceDE w:val="0"/>
              <w:autoSpaceDN w:val="0"/>
              <w:adjustRightInd w:val="0"/>
              <w:jc w:val="center"/>
              <w:rPr>
                <w:rFonts w:ascii="Times New Roman" w:hAnsi="Times New Roman"/>
              </w:rPr>
            </w:pPr>
          </w:p>
          <w:p w14:paraId="574D173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28" w:type="pct"/>
            <w:shd w:val="clear" w:color="auto" w:fill="auto"/>
          </w:tcPr>
          <w:p w14:paraId="438107B4" w14:textId="3E372338"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Не допускается размещение объектов, для которых  требуется установление санитарно-защитных зон и деятельность которых </w:t>
            </w:r>
            <w:r w:rsidR="009943C3">
              <w:rPr>
                <w:rFonts w:ascii="Times New Roman" w:hAnsi="Times New Roman"/>
              </w:rPr>
              <w:t>оказывают</w:t>
            </w:r>
            <w:r w:rsidRPr="00EC17DC">
              <w:rPr>
                <w:rFonts w:ascii="Times New Roman" w:hAnsi="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14:paraId="481152FE"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32C925F" w14:textId="77777777" w:rsidTr="001E5DDC">
        <w:tc>
          <w:tcPr>
            <w:tcW w:w="156" w:type="pct"/>
            <w:shd w:val="clear" w:color="auto" w:fill="auto"/>
            <w:vAlign w:val="center"/>
          </w:tcPr>
          <w:p w14:paraId="15CC0C9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461" w:type="pct"/>
            <w:shd w:val="clear" w:color="auto" w:fill="auto"/>
          </w:tcPr>
          <w:p w14:paraId="500C2C5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Парки культуры и отдыха</w:t>
            </w:r>
          </w:p>
          <w:p w14:paraId="7E0DC883" w14:textId="77777777" w:rsidR="00EC17DC" w:rsidRPr="00EC17DC" w:rsidRDefault="00EC17DC" w:rsidP="001E5DDC">
            <w:pPr>
              <w:widowControl w:val="0"/>
              <w:autoSpaceDE w:val="0"/>
              <w:autoSpaceDN w:val="0"/>
              <w:adjustRightInd w:val="0"/>
              <w:jc w:val="center"/>
              <w:rPr>
                <w:rFonts w:ascii="Times New Roman" w:hAnsi="Times New Roman"/>
                <w:sz w:val="21"/>
                <w:szCs w:val="21"/>
              </w:rPr>
            </w:pPr>
            <w:r w:rsidRPr="00EC17DC">
              <w:rPr>
                <w:rFonts w:ascii="Times New Roman" w:hAnsi="Times New Roman"/>
              </w:rPr>
              <w:t>(код 3.6.2)</w:t>
            </w:r>
          </w:p>
        </w:tc>
        <w:tc>
          <w:tcPr>
            <w:tcW w:w="960" w:type="pct"/>
            <w:shd w:val="clear" w:color="auto" w:fill="auto"/>
          </w:tcPr>
          <w:p w14:paraId="71D251A8"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Размещение парков культуры и отдыха</w:t>
            </w:r>
          </w:p>
        </w:tc>
        <w:tc>
          <w:tcPr>
            <w:tcW w:w="565" w:type="pct"/>
            <w:shd w:val="clear" w:color="auto" w:fill="auto"/>
          </w:tcPr>
          <w:p w14:paraId="2C9394D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Минимальный размер:</w:t>
            </w:r>
          </w:p>
          <w:p w14:paraId="34C1CAD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городских парков – </w:t>
            </w:r>
            <w:r w:rsidRPr="00EC17DC">
              <w:rPr>
                <w:rFonts w:ascii="Times New Roman" w:hAnsi="Times New Roman"/>
                <w:b/>
              </w:rPr>
              <w:t xml:space="preserve">50000 </w:t>
            </w:r>
            <w:proofErr w:type="spellStart"/>
            <w:r w:rsidRPr="00EC17DC">
              <w:rPr>
                <w:rFonts w:ascii="Times New Roman" w:hAnsi="Times New Roman"/>
                <w:b/>
              </w:rPr>
              <w:t>кв.м</w:t>
            </w:r>
            <w:proofErr w:type="spellEnd"/>
            <w:r w:rsidRPr="00EC17DC">
              <w:rPr>
                <w:rFonts w:ascii="Times New Roman" w:hAnsi="Times New Roman"/>
                <w:b/>
              </w:rPr>
              <w:t>;</w:t>
            </w:r>
          </w:p>
          <w:p w14:paraId="099009B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садов – </w:t>
            </w:r>
            <w:r w:rsidRPr="00EC17DC">
              <w:rPr>
                <w:rFonts w:ascii="Times New Roman" w:hAnsi="Times New Roman"/>
                <w:b/>
              </w:rPr>
              <w:t xml:space="preserve">30000 </w:t>
            </w:r>
            <w:proofErr w:type="spellStart"/>
            <w:r w:rsidRPr="00EC17DC">
              <w:rPr>
                <w:rFonts w:ascii="Times New Roman" w:hAnsi="Times New Roman"/>
                <w:b/>
              </w:rPr>
              <w:t>кв.м</w:t>
            </w:r>
            <w:proofErr w:type="spellEnd"/>
            <w:r w:rsidRPr="00EC17DC">
              <w:rPr>
                <w:rFonts w:ascii="Times New Roman" w:hAnsi="Times New Roman"/>
                <w:b/>
              </w:rPr>
              <w:t>;</w:t>
            </w:r>
          </w:p>
          <w:p w14:paraId="75D1FA0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скверов – </w:t>
            </w:r>
            <w:r w:rsidRPr="00EC17DC">
              <w:rPr>
                <w:rFonts w:ascii="Times New Roman" w:hAnsi="Times New Roman"/>
                <w:b/>
              </w:rPr>
              <w:t xml:space="preserve">5000 </w:t>
            </w:r>
            <w:proofErr w:type="spellStart"/>
            <w:r w:rsidRPr="00EC17DC">
              <w:rPr>
                <w:rFonts w:ascii="Times New Roman" w:hAnsi="Times New Roman"/>
                <w:b/>
              </w:rPr>
              <w:t>кв.м</w:t>
            </w:r>
            <w:proofErr w:type="spellEnd"/>
            <w:r w:rsidRPr="00EC17DC">
              <w:rPr>
                <w:rFonts w:ascii="Times New Roman" w:hAnsi="Times New Roman"/>
                <w:b/>
              </w:rPr>
              <w:t>.</w:t>
            </w:r>
          </w:p>
        </w:tc>
        <w:tc>
          <w:tcPr>
            <w:tcW w:w="746" w:type="pct"/>
            <w:shd w:val="clear" w:color="auto" w:fill="auto"/>
          </w:tcPr>
          <w:p w14:paraId="13731B52" w14:textId="77777777" w:rsidR="00EC17DC" w:rsidRPr="00EC17DC" w:rsidRDefault="00EC17DC" w:rsidP="001E5DDC">
            <w:pPr>
              <w:widowControl w:val="0"/>
              <w:autoSpaceDE w:val="0"/>
              <w:autoSpaceDN w:val="0"/>
              <w:adjustRightInd w:val="0"/>
              <w:rPr>
                <w:rFonts w:ascii="Times New Roman" w:hAnsi="Times New Roman"/>
                <w:b/>
              </w:rPr>
            </w:pPr>
          </w:p>
          <w:p w14:paraId="41EBD4A8"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502" w:type="pct"/>
            <w:shd w:val="clear" w:color="auto" w:fill="auto"/>
          </w:tcPr>
          <w:p w14:paraId="0F4A0FE5" w14:textId="77777777" w:rsidR="00EC17DC" w:rsidRPr="00EC17DC" w:rsidRDefault="00EC17DC" w:rsidP="001E5DDC">
            <w:pPr>
              <w:widowControl w:val="0"/>
              <w:autoSpaceDE w:val="0"/>
              <w:autoSpaceDN w:val="0"/>
              <w:adjustRightInd w:val="0"/>
              <w:jc w:val="center"/>
              <w:rPr>
                <w:rFonts w:ascii="Times New Roman" w:hAnsi="Times New Roman"/>
              </w:rPr>
            </w:pPr>
          </w:p>
          <w:p w14:paraId="27507605" w14:textId="77777777" w:rsidR="00EC17DC" w:rsidRPr="00EC17DC" w:rsidRDefault="00EC17DC" w:rsidP="001E5DDC">
            <w:pPr>
              <w:widowControl w:val="0"/>
              <w:tabs>
                <w:tab w:val="left" w:pos="942"/>
                <w:tab w:val="center" w:pos="1026"/>
              </w:tabs>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597" w:type="pct"/>
            <w:shd w:val="clear" w:color="auto" w:fill="auto"/>
          </w:tcPr>
          <w:p w14:paraId="54CC6FA3" w14:textId="77777777" w:rsidR="00EC17DC" w:rsidRPr="00EC17DC" w:rsidRDefault="00EC17DC" w:rsidP="001E5DDC">
            <w:pPr>
              <w:widowControl w:val="0"/>
              <w:autoSpaceDE w:val="0"/>
              <w:autoSpaceDN w:val="0"/>
              <w:adjustRightInd w:val="0"/>
              <w:jc w:val="center"/>
              <w:rPr>
                <w:rFonts w:ascii="Times New Roman" w:hAnsi="Times New Roman"/>
              </w:rPr>
            </w:pPr>
          </w:p>
          <w:p w14:paraId="41E3A78B"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628" w:type="pct"/>
            <w:shd w:val="clear" w:color="auto" w:fill="auto"/>
          </w:tcPr>
          <w:p w14:paraId="559F457A"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5A394C2F"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7B0F97F2" w14:textId="77777777" w:rsidTr="001E5DDC">
        <w:tc>
          <w:tcPr>
            <w:tcW w:w="156" w:type="pct"/>
            <w:shd w:val="clear" w:color="auto" w:fill="auto"/>
            <w:vAlign w:val="center"/>
          </w:tcPr>
          <w:p w14:paraId="3FF8248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461" w:type="pct"/>
            <w:shd w:val="clear" w:color="auto" w:fill="auto"/>
            <w:vAlign w:val="center"/>
          </w:tcPr>
          <w:p w14:paraId="2D9EE72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Отдых (рекреация)</w:t>
            </w:r>
          </w:p>
          <w:p w14:paraId="44158F6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5.0)</w:t>
            </w:r>
          </w:p>
        </w:tc>
        <w:tc>
          <w:tcPr>
            <w:tcW w:w="960" w:type="pct"/>
            <w:shd w:val="clear" w:color="auto" w:fill="auto"/>
            <w:vAlign w:val="center"/>
          </w:tcPr>
          <w:p w14:paraId="0A2BB8B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Обустройство мест для занятия спортом, физической культурой, пешими или верховыми прогулками, отдыха и туризма, наблюдения за </w:t>
            </w:r>
            <w:r w:rsidRPr="00EC17DC">
              <w:rPr>
                <w:rFonts w:ascii="Times New Roman" w:hAnsi="Times New Roman"/>
              </w:rPr>
              <w:lastRenderedPageBreak/>
              <w:t>природой, пикников, охоты, рыбалки и иной деятельности;</w:t>
            </w:r>
            <w:r w:rsidRPr="00EC17DC">
              <w:rPr>
                <w:rFonts w:ascii="Times New Roman" w:hAnsi="Times New Roman"/>
              </w:rPr>
              <w:br/>
              <w:t>создание и уход за городскими лесами, скверами, прудами, озерами, водохранилищами, пляжами, а также обустройство мест отдыха в них.</w:t>
            </w:r>
            <w:r w:rsidRPr="00EC17DC">
              <w:rPr>
                <w:rFonts w:ascii="Times New Roman" w:hAnsi="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shd w:val="clear" w:color="auto" w:fill="auto"/>
          </w:tcPr>
          <w:p w14:paraId="4A5A0AD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Минимальный размер – </w:t>
            </w:r>
            <w:r w:rsidRPr="00EC17DC">
              <w:rPr>
                <w:rFonts w:ascii="Times New Roman" w:hAnsi="Times New Roman"/>
                <w:b/>
              </w:rPr>
              <w:t xml:space="preserve">500000 </w:t>
            </w:r>
            <w:proofErr w:type="spellStart"/>
            <w:r w:rsidRPr="00EC17DC">
              <w:rPr>
                <w:rFonts w:ascii="Times New Roman" w:hAnsi="Times New Roman"/>
                <w:b/>
              </w:rPr>
              <w:t>кв.м</w:t>
            </w:r>
            <w:proofErr w:type="spellEnd"/>
            <w:r w:rsidRPr="00EC17DC">
              <w:rPr>
                <w:rFonts w:ascii="Times New Roman" w:hAnsi="Times New Roman"/>
                <w:b/>
              </w:rPr>
              <w:t>.</w:t>
            </w:r>
          </w:p>
          <w:p w14:paraId="7B5EA315" w14:textId="77777777" w:rsidR="00EC17DC" w:rsidRPr="00EC17DC" w:rsidRDefault="00EC17DC" w:rsidP="001E5DDC">
            <w:pPr>
              <w:widowControl w:val="0"/>
              <w:autoSpaceDE w:val="0"/>
              <w:autoSpaceDN w:val="0"/>
              <w:adjustRightInd w:val="0"/>
              <w:rPr>
                <w:rFonts w:ascii="Times New Roman" w:hAnsi="Times New Roman"/>
                <w:b/>
              </w:rPr>
            </w:pPr>
          </w:p>
        </w:tc>
        <w:tc>
          <w:tcPr>
            <w:tcW w:w="746" w:type="pct"/>
            <w:shd w:val="clear" w:color="auto" w:fill="auto"/>
          </w:tcPr>
          <w:p w14:paraId="78A359AE" w14:textId="77777777" w:rsidR="00EC17DC" w:rsidRPr="00EC17DC" w:rsidRDefault="00EC17DC" w:rsidP="001E5DDC">
            <w:pPr>
              <w:widowControl w:val="0"/>
              <w:autoSpaceDE w:val="0"/>
              <w:autoSpaceDN w:val="0"/>
              <w:adjustRightInd w:val="0"/>
              <w:rPr>
                <w:rFonts w:ascii="Times New Roman" w:hAnsi="Times New Roman"/>
                <w:b/>
              </w:rPr>
            </w:pPr>
          </w:p>
          <w:p w14:paraId="2DB46E8F"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502" w:type="pct"/>
            <w:shd w:val="clear" w:color="auto" w:fill="auto"/>
          </w:tcPr>
          <w:p w14:paraId="7E0231A5" w14:textId="77777777" w:rsidR="00EC17DC" w:rsidRPr="00EC17DC" w:rsidRDefault="00EC17DC" w:rsidP="001E5DDC">
            <w:pPr>
              <w:widowControl w:val="0"/>
              <w:autoSpaceDE w:val="0"/>
              <w:autoSpaceDN w:val="0"/>
              <w:adjustRightInd w:val="0"/>
              <w:jc w:val="center"/>
              <w:rPr>
                <w:rFonts w:ascii="Times New Roman" w:hAnsi="Times New Roman"/>
              </w:rPr>
            </w:pPr>
          </w:p>
          <w:p w14:paraId="35379502" w14:textId="77777777" w:rsidR="00EC17DC" w:rsidRPr="00EC17DC" w:rsidRDefault="00EC17DC" w:rsidP="001E5DDC">
            <w:pPr>
              <w:widowControl w:val="0"/>
              <w:tabs>
                <w:tab w:val="left" w:pos="942"/>
                <w:tab w:val="center" w:pos="1026"/>
              </w:tabs>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597" w:type="pct"/>
            <w:shd w:val="clear" w:color="auto" w:fill="auto"/>
          </w:tcPr>
          <w:p w14:paraId="305C3030" w14:textId="77777777" w:rsidR="00EC17DC" w:rsidRPr="00EC17DC" w:rsidRDefault="00EC17DC" w:rsidP="001E5DDC">
            <w:pPr>
              <w:widowControl w:val="0"/>
              <w:autoSpaceDE w:val="0"/>
              <w:autoSpaceDN w:val="0"/>
              <w:adjustRightInd w:val="0"/>
              <w:jc w:val="center"/>
              <w:rPr>
                <w:rFonts w:ascii="Times New Roman" w:hAnsi="Times New Roman"/>
              </w:rPr>
            </w:pPr>
          </w:p>
          <w:p w14:paraId="5BB17FB2"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628" w:type="pct"/>
            <w:shd w:val="clear" w:color="auto" w:fill="auto"/>
          </w:tcPr>
          <w:p w14:paraId="437CBCD6"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23652A2C"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1CAF818" w14:textId="77777777" w:rsidTr="001E5DDC">
        <w:tc>
          <w:tcPr>
            <w:tcW w:w="156" w:type="pct"/>
            <w:shd w:val="clear" w:color="auto" w:fill="auto"/>
            <w:vAlign w:val="center"/>
          </w:tcPr>
          <w:p w14:paraId="2045277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4</w:t>
            </w:r>
          </w:p>
        </w:tc>
        <w:tc>
          <w:tcPr>
            <w:tcW w:w="461" w:type="pct"/>
            <w:shd w:val="clear" w:color="auto" w:fill="auto"/>
            <w:vAlign w:val="center"/>
          </w:tcPr>
          <w:p w14:paraId="1806A53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Охрана природных территорий</w:t>
            </w:r>
          </w:p>
          <w:p w14:paraId="51FD0B4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9.1)</w:t>
            </w:r>
          </w:p>
        </w:tc>
        <w:tc>
          <w:tcPr>
            <w:tcW w:w="960" w:type="pct"/>
            <w:shd w:val="clear" w:color="auto" w:fill="auto"/>
            <w:vAlign w:val="center"/>
          </w:tcPr>
          <w:p w14:paraId="73A70DB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14:paraId="6AC52A25"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46" w:type="pct"/>
            <w:shd w:val="clear" w:color="auto" w:fill="auto"/>
          </w:tcPr>
          <w:p w14:paraId="28EECE65" w14:textId="77777777" w:rsidR="00EC17DC" w:rsidRPr="00EC17DC" w:rsidRDefault="00EC17DC" w:rsidP="001E5DDC">
            <w:pPr>
              <w:widowControl w:val="0"/>
              <w:autoSpaceDE w:val="0"/>
              <w:autoSpaceDN w:val="0"/>
              <w:adjustRightInd w:val="0"/>
              <w:rPr>
                <w:rFonts w:ascii="Times New Roman" w:hAnsi="Times New Roman"/>
                <w:b/>
              </w:rPr>
            </w:pPr>
          </w:p>
          <w:p w14:paraId="6C70C364"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w:t>
            </w:r>
          </w:p>
        </w:tc>
        <w:tc>
          <w:tcPr>
            <w:tcW w:w="502" w:type="pct"/>
            <w:shd w:val="clear" w:color="auto" w:fill="auto"/>
          </w:tcPr>
          <w:p w14:paraId="3D04D734" w14:textId="77777777" w:rsidR="00EC17DC" w:rsidRPr="00EC17DC" w:rsidRDefault="00EC17DC" w:rsidP="001E5DDC">
            <w:pPr>
              <w:widowControl w:val="0"/>
              <w:autoSpaceDE w:val="0"/>
              <w:autoSpaceDN w:val="0"/>
              <w:adjustRightInd w:val="0"/>
              <w:jc w:val="center"/>
              <w:rPr>
                <w:rFonts w:ascii="Times New Roman" w:hAnsi="Times New Roman"/>
              </w:rPr>
            </w:pPr>
          </w:p>
          <w:p w14:paraId="7DC0B3BD"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597" w:type="pct"/>
            <w:shd w:val="clear" w:color="auto" w:fill="auto"/>
          </w:tcPr>
          <w:p w14:paraId="64BC4F4C" w14:textId="77777777" w:rsidR="00EC17DC" w:rsidRPr="00EC17DC" w:rsidRDefault="00EC17DC" w:rsidP="001E5DDC">
            <w:pPr>
              <w:widowControl w:val="0"/>
              <w:autoSpaceDE w:val="0"/>
              <w:autoSpaceDN w:val="0"/>
              <w:adjustRightInd w:val="0"/>
              <w:jc w:val="center"/>
              <w:rPr>
                <w:rFonts w:ascii="Times New Roman" w:hAnsi="Times New Roman"/>
              </w:rPr>
            </w:pPr>
          </w:p>
          <w:p w14:paraId="273AF732"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lang w:val="en-US"/>
              </w:rPr>
              <w:t>-</w:t>
            </w:r>
          </w:p>
        </w:tc>
        <w:tc>
          <w:tcPr>
            <w:tcW w:w="628" w:type="pct"/>
            <w:shd w:val="clear" w:color="auto" w:fill="auto"/>
          </w:tcPr>
          <w:p w14:paraId="1C29F1D0"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102E7854"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B245A86" w14:textId="77777777" w:rsidTr="001E5DDC">
        <w:tc>
          <w:tcPr>
            <w:tcW w:w="156" w:type="pct"/>
            <w:shd w:val="clear" w:color="auto" w:fill="auto"/>
            <w:vAlign w:val="center"/>
          </w:tcPr>
          <w:p w14:paraId="429C98C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5</w:t>
            </w:r>
          </w:p>
        </w:tc>
        <w:tc>
          <w:tcPr>
            <w:tcW w:w="461" w:type="pct"/>
            <w:shd w:val="clear" w:color="auto" w:fill="auto"/>
            <w:vAlign w:val="center"/>
          </w:tcPr>
          <w:p w14:paraId="0C9E890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Улично-дорожная сеть</w:t>
            </w:r>
          </w:p>
          <w:p w14:paraId="38FC816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12.0.1)</w:t>
            </w:r>
          </w:p>
        </w:tc>
        <w:tc>
          <w:tcPr>
            <w:tcW w:w="960" w:type="pct"/>
            <w:shd w:val="clear" w:color="auto" w:fill="auto"/>
            <w:vAlign w:val="center"/>
          </w:tcPr>
          <w:p w14:paraId="49FC2EE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C17DC">
              <w:rPr>
                <w:rFonts w:ascii="Times New Roman" w:hAnsi="Times New Roman"/>
              </w:rPr>
              <w:t>велотранспортной</w:t>
            </w:r>
            <w:proofErr w:type="spellEnd"/>
            <w:r w:rsidRPr="00EC17DC">
              <w:rPr>
                <w:rFonts w:ascii="Times New Roman" w:hAnsi="Times New Roman"/>
              </w:rPr>
              <w:t xml:space="preserve"> и инженерной инфраструктуры; размещение придорожных </w:t>
            </w:r>
            <w:r w:rsidRPr="00EC17DC">
              <w:rPr>
                <w:rFonts w:ascii="Times New Roman" w:hAnsi="Times New Roman"/>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14:paraId="6AA0CE8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46" w:type="pct"/>
            <w:shd w:val="clear" w:color="auto" w:fill="auto"/>
          </w:tcPr>
          <w:p w14:paraId="3620E79E" w14:textId="77777777" w:rsidR="00EC17DC" w:rsidRPr="00EC17DC" w:rsidRDefault="00EC17DC" w:rsidP="001E5DDC">
            <w:pPr>
              <w:widowControl w:val="0"/>
              <w:autoSpaceDE w:val="0"/>
              <w:autoSpaceDN w:val="0"/>
              <w:adjustRightInd w:val="0"/>
              <w:rPr>
                <w:rFonts w:ascii="Times New Roman" w:hAnsi="Times New Roman"/>
                <w:bCs/>
              </w:rPr>
            </w:pPr>
          </w:p>
          <w:p w14:paraId="27625D8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bCs/>
              </w:rPr>
              <w:t>-</w:t>
            </w:r>
          </w:p>
        </w:tc>
        <w:tc>
          <w:tcPr>
            <w:tcW w:w="502" w:type="pct"/>
            <w:shd w:val="clear" w:color="auto" w:fill="auto"/>
          </w:tcPr>
          <w:p w14:paraId="03AC0388" w14:textId="77777777" w:rsidR="00EC17DC" w:rsidRPr="00EC17DC" w:rsidRDefault="00EC17DC" w:rsidP="001E5DDC">
            <w:pPr>
              <w:widowControl w:val="0"/>
              <w:autoSpaceDE w:val="0"/>
              <w:autoSpaceDN w:val="0"/>
              <w:adjustRightInd w:val="0"/>
              <w:jc w:val="center"/>
              <w:rPr>
                <w:rFonts w:ascii="Times New Roman" w:hAnsi="Times New Roman"/>
              </w:rPr>
            </w:pPr>
          </w:p>
          <w:p w14:paraId="79101DF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97" w:type="pct"/>
            <w:shd w:val="clear" w:color="auto" w:fill="auto"/>
          </w:tcPr>
          <w:p w14:paraId="7A59A6D3" w14:textId="77777777" w:rsidR="00EC17DC" w:rsidRPr="00EC17DC" w:rsidRDefault="00EC17DC" w:rsidP="001E5DDC">
            <w:pPr>
              <w:widowControl w:val="0"/>
              <w:autoSpaceDE w:val="0"/>
              <w:autoSpaceDN w:val="0"/>
              <w:adjustRightInd w:val="0"/>
              <w:jc w:val="center"/>
              <w:rPr>
                <w:rFonts w:ascii="Times New Roman" w:hAnsi="Times New Roman"/>
              </w:rPr>
            </w:pPr>
          </w:p>
          <w:p w14:paraId="5C61EBA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28" w:type="pct"/>
            <w:shd w:val="clear" w:color="auto" w:fill="auto"/>
          </w:tcPr>
          <w:p w14:paraId="339A6160"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44967571"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01D7F0A9" w14:textId="77777777" w:rsidTr="001E5DDC">
        <w:tc>
          <w:tcPr>
            <w:tcW w:w="156" w:type="pct"/>
            <w:shd w:val="clear" w:color="auto" w:fill="auto"/>
            <w:vAlign w:val="center"/>
          </w:tcPr>
          <w:p w14:paraId="1CB1A4C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6</w:t>
            </w:r>
          </w:p>
        </w:tc>
        <w:tc>
          <w:tcPr>
            <w:tcW w:w="461" w:type="pct"/>
            <w:shd w:val="clear" w:color="auto" w:fill="auto"/>
            <w:vAlign w:val="center"/>
          </w:tcPr>
          <w:p w14:paraId="660BB89D"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Благоустройство территории</w:t>
            </w:r>
          </w:p>
          <w:p w14:paraId="6AB65A1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12.0.2)</w:t>
            </w:r>
          </w:p>
        </w:tc>
        <w:tc>
          <w:tcPr>
            <w:tcW w:w="960" w:type="pct"/>
            <w:shd w:val="clear" w:color="auto" w:fill="auto"/>
            <w:vAlign w:val="center"/>
          </w:tcPr>
          <w:p w14:paraId="70AA21C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14:paraId="49DDD25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46" w:type="pct"/>
            <w:shd w:val="clear" w:color="auto" w:fill="auto"/>
          </w:tcPr>
          <w:p w14:paraId="5DDA21CD" w14:textId="77777777" w:rsidR="00EC17DC" w:rsidRPr="00EC17DC" w:rsidRDefault="00EC17DC" w:rsidP="001E5DDC">
            <w:pPr>
              <w:widowControl w:val="0"/>
              <w:autoSpaceDE w:val="0"/>
              <w:autoSpaceDN w:val="0"/>
              <w:adjustRightInd w:val="0"/>
              <w:rPr>
                <w:rFonts w:ascii="Times New Roman" w:hAnsi="Times New Roman"/>
              </w:rPr>
            </w:pPr>
          </w:p>
          <w:p w14:paraId="144F8E0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02" w:type="pct"/>
            <w:shd w:val="clear" w:color="auto" w:fill="auto"/>
          </w:tcPr>
          <w:p w14:paraId="4B08E3E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597" w:type="pct"/>
            <w:shd w:val="clear" w:color="auto" w:fill="auto"/>
          </w:tcPr>
          <w:p w14:paraId="2F1D1A8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28" w:type="pct"/>
            <w:shd w:val="clear" w:color="auto" w:fill="auto"/>
          </w:tcPr>
          <w:p w14:paraId="0A9034B8"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594331BC" w14:textId="77777777" w:rsidR="00EC17DC" w:rsidRPr="00EC17DC" w:rsidRDefault="00EC17DC" w:rsidP="001E5DDC">
            <w:pPr>
              <w:widowControl w:val="0"/>
              <w:autoSpaceDE w:val="0"/>
              <w:autoSpaceDN w:val="0"/>
              <w:adjustRightInd w:val="0"/>
              <w:rPr>
                <w:rFonts w:ascii="Times New Roman" w:hAnsi="Times New Roman"/>
              </w:rPr>
            </w:pPr>
          </w:p>
        </w:tc>
      </w:tr>
    </w:tbl>
    <w:p w14:paraId="5438446E" w14:textId="77777777" w:rsidR="00EC17DC" w:rsidRPr="00EC17DC" w:rsidRDefault="00EC17DC" w:rsidP="001E5DDC">
      <w:pPr>
        <w:widowControl w:val="0"/>
        <w:autoSpaceDE w:val="0"/>
        <w:autoSpaceDN w:val="0"/>
        <w:adjustRightInd w:val="0"/>
        <w:ind w:firstLine="540"/>
        <w:jc w:val="center"/>
        <w:rPr>
          <w:i/>
        </w:rPr>
      </w:pPr>
    </w:p>
    <w:p w14:paraId="0DA62348" w14:textId="77777777" w:rsidR="00EC17DC" w:rsidRPr="00555CAA" w:rsidRDefault="00EC17DC" w:rsidP="00555CAA">
      <w:pPr>
        <w:pStyle w:val="31"/>
        <w:ind w:left="0" w:firstLine="0"/>
        <w:rPr>
          <w:b w:val="0"/>
          <w:i/>
          <w:sz w:val="20"/>
        </w:rPr>
      </w:pPr>
      <w:r w:rsidRPr="00555CAA">
        <w:rPr>
          <w:b w:val="0"/>
          <w:i/>
          <w:sz w:val="20"/>
        </w:rPr>
        <w:t>Условно разрешенные виды использования</w:t>
      </w:r>
    </w:p>
    <w:tbl>
      <w:tblPr>
        <w:tblStyle w:val="afffffc"/>
        <w:tblW w:w="5000" w:type="pct"/>
        <w:tblLook w:val="04A0" w:firstRow="1" w:lastRow="0" w:firstColumn="1" w:lastColumn="0" w:noHBand="0" w:noVBand="1"/>
      </w:tblPr>
      <w:tblGrid>
        <w:gridCol w:w="671"/>
        <w:gridCol w:w="1751"/>
        <w:gridCol w:w="2920"/>
        <w:gridCol w:w="1831"/>
        <w:gridCol w:w="2267"/>
        <w:gridCol w:w="1465"/>
        <w:gridCol w:w="1847"/>
        <w:gridCol w:w="2181"/>
        <w:gridCol w:w="987"/>
      </w:tblGrid>
      <w:tr w:rsidR="00EC17DC" w:rsidRPr="00EC17DC" w14:paraId="79A0131C" w14:textId="77777777" w:rsidTr="001E5DDC">
        <w:tc>
          <w:tcPr>
            <w:tcW w:w="211" w:type="pct"/>
            <w:vMerge w:val="restart"/>
            <w:shd w:val="clear" w:color="auto" w:fill="auto"/>
            <w:vAlign w:val="center"/>
          </w:tcPr>
          <w:p w14:paraId="39A43A2D" w14:textId="1C345B36" w:rsidR="00EC17DC" w:rsidRPr="00EC17DC" w:rsidRDefault="00A02A37" w:rsidP="001E5DDC">
            <w:pPr>
              <w:widowControl w:val="0"/>
              <w:autoSpaceDE w:val="0"/>
              <w:autoSpaceDN w:val="0"/>
              <w:adjustRightInd w:val="0"/>
              <w:jc w:val="center"/>
              <w:rPr>
                <w:rFonts w:ascii="Times New Roman" w:hAnsi="Times New Roman"/>
                <w:b/>
              </w:rPr>
            </w:pPr>
            <w:r>
              <w:rPr>
                <w:rFonts w:ascii="Times New Roman" w:hAnsi="Times New Roman"/>
                <w:b/>
              </w:rPr>
              <w:t>№</w:t>
            </w:r>
          </w:p>
          <w:p w14:paraId="6C58B2F3"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п/п</w:t>
            </w:r>
          </w:p>
        </w:tc>
        <w:tc>
          <w:tcPr>
            <w:tcW w:w="550" w:type="pct"/>
            <w:vMerge w:val="restart"/>
            <w:shd w:val="clear" w:color="auto" w:fill="auto"/>
            <w:vAlign w:val="center"/>
          </w:tcPr>
          <w:p w14:paraId="21D615FB"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917" w:type="pct"/>
            <w:vMerge w:val="restart"/>
            <w:shd w:val="clear" w:color="auto" w:fill="auto"/>
            <w:vAlign w:val="center"/>
          </w:tcPr>
          <w:p w14:paraId="2D1601D8" w14:textId="77777777" w:rsidR="00EC17DC" w:rsidRPr="00EC17DC" w:rsidRDefault="00EC17DC" w:rsidP="001E5DDC">
            <w:pPr>
              <w:widowControl w:val="0"/>
              <w:autoSpaceDE w:val="0"/>
              <w:autoSpaceDN w:val="0"/>
              <w:adjustRightInd w:val="0"/>
              <w:jc w:val="center"/>
              <w:rPr>
                <w:rFonts w:ascii="Times New Roman" w:hAnsi="Times New Roman"/>
                <w:b/>
              </w:rPr>
            </w:pPr>
          </w:p>
          <w:p w14:paraId="40519622"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14F967F4"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2327" w:type="pct"/>
            <w:gridSpan w:val="4"/>
            <w:shd w:val="clear" w:color="auto" w:fill="auto"/>
          </w:tcPr>
          <w:p w14:paraId="3F15A7B3"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14:paraId="3CCF5060"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10" w:type="pct"/>
            <w:vMerge w:val="restart"/>
            <w:shd w:val="clear" w:color="auto" w:fill="auto"/>
            <w:vAlign w:val="center"/>
          </w:tcPr>
          <w:p w14:paraId="784B3E40"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bCs/>
              </w:rPr>
              <w:t>Иное</w:t>
            </w:r>
          </w:p>
        </w:tc>
      </w:tr>
      <w:tr w:rsidR="00EC17DC" w:rsidRPr="00EC17DC" w14:paraId="3EAF32D7" w14:textId="77777777" w:rsidTr="001E5DDC">
        <w:trPr>
          <w:trHeight w:val="20"/>
        </w:trPr>
        <w:tc>
          <w:tcPr>
            <w:tcW w:w="211" w:type="pct"/>
            <w:vMerge/>
            <w:shd w:val="clear" w:color="auto" w:fill="auto"/>
          </w:tcPr>
          <w:p w14:paraId="0D0A0EBD"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50" w:type="pct"/>
            <w:vMerge/>
            <w:shd w:val="clear" w:color="auto" w:fill="auto"/>
          </w:tcPr>
          <w:p w14:paraId="55E41BFC" w14:textId="77777777" w:rsidR="00EC17DC" w:rsidRPr="00EC17DC" w:rsidRDefault="00EC17DC" w:rsidP="001E5DDC">
            <w:pPr>
              <w:widowControl w:val="0"/>
              <w:autoSpaceDE w:val="0"/>
              <w:autoSpaceDN w:val="0"/>
              <w:adjustRightInd w:val="0"/>
              <w:jc w:val="center"/>
              <w:rPr>
                <w:rFonts w:ascii="Times New Roman" w:hAnsi="Times New Roman"/>
              </w:rPr>
            </w:pPr>
          </w:p>
        </w:tc>
        <w:tc>
          <w:tcPr>
            <w:tcW w:w="917" w:type="pct"/>
            <w:vMerge/>
            <w:shd w:val="clear" w:color="auto" w:fill="auto"/>
          </w:tcPr>
          <w:p w14:paraId="2B127CA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75" w:type="pct"/>
            <w:shd w:val="clear" w:color="auto" w:fill="auto"/>
            <w:vAlign w:val="center"/>
          </w:tcPr>
          <w:p w14:paraId="7F44A792"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712" w:type="pct"/>
            <w:shd w:val="clear" w:color="auto" w:fill="auto"/>
            <w:vAlign w:val="center"/>
          </w:tcPr>
          <w:p w14:paraId="07DD7FE2"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EC17DC">
              <w:rPr>
                <w:rFonts w:ascii="Times New Roman" w:hAnsi="Times New Roman"/>
                <w:b/>
              </w:rPr>
              <w:lastRenderedPageBreak/>
              <w:t>объекта</w:t>
            </w:r>
          </w:p>
        </w:tc>
        <w:tc>
          <w:tcPr>
            <w:tcW w:w="460" w:type="pct"/>
            <w:shd w:val="clear" w:color="auto" w:fill="auto"/>
            <w:vAlign w:val="center"/>
          </w:tcPr>
          <w:p w14:paraId="577FAD88"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lastRenderedPageBreak/>
              <w:t>Предельное количество этажей или предельной высоты зданий, строений</w:t>
            </w:r>
          </w:p>
        </w:tc>
        <w:tc>
          <w:tcPr>
            <w:tcW w:w="580" w:type="pct"/>
            <w:shd w:val="clear" w:color="auto" w:fill="auto"/>
            <w:vAlign w:val="center"/>
          </w:tcPr>
          <w:p w14:paraId="58312F98"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EC17DC">
              <w:rPr>
                <w:rFonts w:ascii="Times New Roman" w:hAnsi="Times New Roman"/>
                <w:b/>
              </w:rPr>
              <w:lastRenderedPageBreak/>
              <w:t>может быть застроена, ко всей площади земельного</w:t>
            </w:r>
          </w:p>
        </w:tc>
        <w:tc>
          <w:tcPr>
            <w:tcW w:w="685" w:type="pct"/>
            <w:vMerge/>
            <w:shd w:val="clear" w:color="auto" w:fill="auto"/>
          </w:tcPr>
          <w:p w14:paraId="71FBB75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310" w:type="pct"/>
            <w:vMerge/>
            <w:shd w:val="clear" w:color="auto" w:fill="auto"/>
          </w:tcPr>
          <w:p w14:paraId="60B5EF6E"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09495C2F" w14:textId="77777777" w:rsidTr="001E5DDC">
        <w:trPr>
          <w:trHeight w:val="462"/>
        </w:trPr>
        <w:tc>
          <w:tcPr>
            <w:tcW w:w="5000" w:type="pct"/>
            <w:gridSpan w:val="9"/>
            <w:shd w:val="clear" w:color="auto" w:fill="auto"/>
            <w:vAlign w:val="center"/>
          </w:tcPr>
          <w:p w14:paraId="623E40D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Не установлены</w:t>
            </w:r>
          </w:p>
        </w:tc>
      </w:tr>
    </w:tbl>
    <w:p w14:paraId="3168F1EF" w14:textId="77777777" w:rsidR="005919E2" w:rsidRDefault="005919E2" w:rsidP="001E5DDC">
      <w:pPr>
        <w:pStyle w:val="afff"/>
        <w:autoSpaceDE w:val="0"/>
        <w:autoSpaceDN w:val="0"/>
        <w:adjustRightInd w:val="0"/>
        <w:spacing w:line="276" w:lineRule="auto"/>
        <w:ind w:left="709" w:firstLine="360"/>
        <w:jc w:val="both"/>
      </w:pPr>
    </w:p>
    <w:p w14:paraId="0F3A40A2" w14:textId="77777777" w:rsidR="005919E2" w:rsidRPr="009A658B" w:rsidRDefault="005919E2" w:rsidP="005919E2">
      <w:pPr>
        <w:pStyle w:val="31"/>
        <w:ind w:left="0" w:firstLine="0"/>
        <w:rPr>
          <w:b w:val="0"/>
          <w:i/>
          <w:sz w:val="20"/>
        </w:rPr>
      </w:pPr>
      <w:r w:rsidRPr="009A658B">
        <w:rPr>
          <w:b w:val="0"/>
          <w:i/>
          <w:sz w:val="20"/>
        </w:rPr>
        <w:t>Вспомогательные виды разрешенного использования</w:t>
      </w:r>
    </w:p>
    <w:tbl>
      <w:tblPr>
        <w:tblStyle w:val="afffffc"/>
        <w:tblW w:w="5000" w:type="pct"/>
        <w:tblLook w:val="04A0" w:firstRow="1" w:lastRow="0" w:firstColumn="1" w:lastColumn="0" w:noHBand="0" w:noVBand="1"/>
      </w:tblPr>
      <w:tblGrid>
        <w:gridCol w:w="503"/>
        <w:gridCol w:w="1582"/>
        <w:gridCol w:w="3038"/>
        <w:gridCol w:w="1783"/>
        <w:gridCol w:w="2359"/>
        <w:gridCol w:w="1582"/>
        <w:gridCol w:w="1885"/>
        <w:gridCol w:w="1984"/>
        <w:gridCol w:w="1204"/>
      </w:tblGrid>
      <w:tr w:rsidR="005919E2" w:rsidRPr="00EC17DC" w14:paraId="4B27667C" w14:textId="77777777" w:rsidTr="00295611">
        <w:tc>
          <w:tcPr>
            <w:tcW w:w="158" w:type="pct"/>
            <w:vMerge w:val="restart"/>
            <w:shd w:val="clear" w:color="auto" w:fill="auto"/>
            <w:vAlign w:val="center"/>
          </w:tcPr>
          <w:p w14:paraId="2CAA3147" w14:textId="77777777" w:rsidR="005919E2" w:rsidRPr="00EC17DC" w:rsidRDefault="005919E2" w:rsidP="001E5DDC">
            <w:pPr>
              <w:widowControl w:val="0"/>
              <w:autoSpaceDE w:val="0"/>
              <w:autoSpaceDN w:val="0"/>
              <w:adjustRightInd w:val="0"/>
              <w:jc w:val="center"/>
              <w:rPr>
                <w:rFonts w:ascii="Times New Roman" w:hAnsi="Times New Roman"/>
                <w:b/>
              </w:rPr>
            </w:pPr>
            <w:r>
              <w:rPr>
                <w:rFonts w:ascii="Times New Roman" w:hAnsi="Times New Roman"/>
                <w:b/>
              </w:rPr>
              <w:t>№</w:t>
            </w:r>
          </w:p>
          <w:p w14:paraId="18314CA8" w14:textId="77777777" w:rsidR="005919E2" w:rsidRPr="00EC17DC" w:rsidRDefault="005919E2" w:rsidP="001E5DDC">
            <w:pPr>
              <w:widowControl w:val="0"/>
              <w:autoSpaceDE w:val="0"/>
              <w:autoSpaceDN w:val="0"/>
              <w:adjustRightInd w:val="0"/>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497" w:type="pct"/>
            <w:vMerge w:val="restart"/>
            <w:shd w:val="clear" w:color="auto" w:fill="auto"/>
            <w:vAlign w:val="center"/>
          </w:tcPr>
          <w:p w14:paraId="32ECEB1E" w14:textId="684A9BE0" w:rsidR="005919E2" w:rsidRPr="00EC17DC" w:rsidRDefault="005919E2" w:rsidP="009943C3">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954" w:type="pct"/>
            <w:vMerge w:val="restart"/>
            <w:shd w:val="clear" w:color="auto" w:fill="auto"/>
            <w:vAlign w:val="center"/>
          </w:tcPr>
          <w:p w14:paraId="4604B63D" w14:textId="77777777" w:rsidR="005919E2" w:rsidRPr="00EC17DC" w:rsidRDefault="005919E2" w:rsidP="001E5DDC">
            <w:pPr>
              <w:widowControl w:val="0"/>
              <w:autoSpaceDE w:val="0"/>
              <w:autoSpaceDN w:val="0"/>
              <w:adjustRightInd w:val="0"/>
              <w:jc w:val="center"/>
              <w:rPr>
                <w:rFonts w:ascii="Times New Roman" w:hAnsi="Times New Roman"/>
                <w:b/>
              </w:rPr>
            </w:pPr>
          </w:p>
          <w:p w14:paraId="3DD021EB" w14:textId="77777777" w:rsidR="005919E2" w:rsidRPr="00EC17DC" w:rsidRDefault="005919E2"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74B21374" w14:textId="77777777" w:rsidR="005919E2" w:rsidRPr="00EC17DC" w:rsidRDefault="005919E2" w:rsidP="001E5DDC">
            <w:pPr>
              <w:widowControl w:val="0"/>
              <w:autoSpaceDE w:val="0"/>
              <w:autoSpaceDN w:val="0"/>
              <w:adjustRightInd w:val="0"/>
              <w:jc w:val="center"/>
              <w:rPr>
                <w:rFonts w:ascii="Times New Roman" w:hAnsi="Times New Roman"/>
                <w:b/>
              </w:rPr>
            </w:pPr>
          </w:p>
        </w:tc>
        <w:tc>
          <w:tcPr>
            <w:tcW w:w="2390" w:type="pct"/>
            <w:gridSpan w:val="4"/>
            <w:shd w:val="clear" w:color="auto" w:fill="auto"/>
          </w:tcPr>
          <w:p w14:paraId="6EA1363C" w14:textId="77777777" w:rsidR="005919E2" w:rsidRPr="00EC17DC" w:rsidRDefault="005919E2"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3" w:type="pct"/>
            <w:vMerge w:val="restart"/>
            <w:shd w:val="clear" w:color="auto" w:fill="auto"/>
            <w:vAlign w:val="center"/>
          </w:tcPr>
          <w:p w14:paraId="39AA879F" w14:textId="77777777" w:rsidR="005919E2" w:rsidRPr="00EC17DC" w:rsidRDefault="005919E2" w:rsidP="001E5DDC">
            <w:pPr>
              <w:widowControl w:val="0"/>
              <w:autoSpaceDE w:val="0"/>
              <w:autoSpaceDN w:val="0"/>
              <w:adjustRightInd w:val="0"/>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8" w:type="pct"/>
            <w:vMerge w:val="restart"/>
            <w:shd w:val="clear" w:color="auto" w:fill="auto"/>
            <w:vAlign w:val="center"/>
          </w:tcPr>
          <w:p w14:paraId="5E21A0EC" w14:textId="77777777" w:rsidR="005919E2" w:rsidRPr="00EC17DC" w:rsidRDefault="005919E2" w:rsidP="001E5DDC">
            <w:pPr>
              <w:widowControl w:val="0"/>
              <w:autoSpaceDE w:val="0"/>
              <w:autoSpaceDN w:val="0"/>
              <w:adjustRightInd w:val="0"/>
              <w:jc w:val="center"/>
              <w:rPr>
                <w:rFonts w:ascii="Times New Roman" w:hAnsi="Times New Roman"/>
                <w:b/>
              </w:rPr>
            </w:pPr>
            <w:r w:rsidRPr="00EC17DC">
              <w:rPr>
                <w:rFonts w:ascii="Times New Roman" w:hAnsi="Times New Roman"/>
                <w:b/>
                <w:bCs/>
              </w:rPr>
              <w:t>Иное</w:t>
            </w:r>
          </w:p>
        </w:tc>
      </w:tr>
      <w:tr w:rsidR="00295611" w:rsidRPr="00EC17DC" w14:paraId="1F0616ED" w14:textId="77777777" w:rsidTr="00295611">
        <w:trPr>
          <w:trHeight w:val="20"/>
        </w:trPr>
        <w:tc>
          <w:tcPr>
            <w:tcW w:w="158" w:type="pct"/>
            <w:vMerge/>
            <w:shd w:val="clear" w:color="auto" w:fill="auto"/>
          </w:tcPr>
          <w:p w14:paraId="41937A57" w14:textId="77777777" w:rsidR="005919E2" w:rsidRPr="00EC17DC" w:rsidRDefault="005919E2" w:rsidP="001E5DDC">
            <w:pPr>
              <w:widowControl w:val="0"/>
              <w:autoSpaceDE w:val="0"/>
              <w:autoSpaceDN w:val="0"/>
              <w:adjustRightInd w:val="0"/>
              <w:jc w:val="center"/>
              <w:rPr>
                <w:rFonts w:ascii="Times New Roman" w:hAnsi="Times New Roman"/>
              </w:rPr>
            </w:pPr>
          </w:p>
        </w:tc>
        <w:tc>
          <w:tcPr>
            <w:tcW w:w="497" w:type="pct"/>
            <w:vMerge/>
            <w:shd w:val="clear" w:color="auto" w:fill="auto"/>
          </w:tcPr>
          <w:p w14:paraId="51C92688" w14:textId="77777777" w:rsidR="005919E2" w:rsidRPr="00EC17DC" w:rsidRDefault="005919E2" w:rsidP="001E5DDC">
            <w:pPr>
              <w:widowControl w:val="0"/>
              <w:autoSpaceDE w:val="0"/>
              <w:autoSpaceDN w:val="0"/>
              <w:adjustRightInd w:val="0"/>
              <w:jc w:val="center"/>
              <w:rPr>
                <w:rFonts w:ascii="Times New Roman" w:hAnsi="Times New Roman"/>
              </w:rPr>
            </w:pPr>
          </w:p>
        </w:tc>
        <w:tc>
          <w:tcPr>
            <w:tcW w:w="954" w:type="pct"/>
            <w:vMerge/>
            <w:shd w:val="clear" w:color="auto" w:fill="auto"/>
          </w:tcPr>
          <w:p w14:paraId="2CD821D3" w14:textId="77777777" w:rsidR="005919E2" w:rsidRPr="00EC17DC" w:rsidRDefault="005919E2" w:rsidP="001E5DDC">
            <w:pPr>
              <w:widowControl w:val="0"/>
              <w:autoSpaceDE w:val="0"/>
              <w:autoSpaceDN w:val="0"/>
              <w:adjustRightInd w:val="0"/>
              <w:jc w:val="center"/>
              <w:rPr>
                <w:rFonts w:ascii="Times New Roman" w:hAnsi="Times New Roman"/>
              </w:rPr>
            </w:pPr>
          </w:p>
        </w:tc>
        <w:tc>
          <w:tcPr>
            <w:tcW w:w="560" w:type="pct"/>
            <w:shd w:val="clear" w:color="auto" w:fill="auto"/>
            <w:vAlign w:val="center"/>
          </w:tcPr>
          <w:p w14:paraId="7A965D23" w14:textId="77777777" w:rsidR="005919E2" w:rsidRPr="00EC17DC" w:rsidRDefault="005919E2"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741" w:type="pct"/>
            <w:shd w:val="clear" w:color="auto" w:fill="auto"/>
            <w:vAlign w:val="center"/>
          </w:tcPr>
          <w:p w14:paraId="757FFE79" w14:textId="77777777" w:rsidR="005919E2" w:rsidRPr="00D0638A" w:rsidRDefault="005919E2" w:rsidP="001E5DDC">
            <w:pPr>
              <w:widowControl w:val="0"/>
              <w:autoSpaceDE w:val="0"/>
              <w:autoSpaceDN w:val="0"/>
              <w:adjustRightInd w:val="0"/>
              <w:jc w:val="center"/>
              <w:rPr>
                <w:rFonts w:ascii="Times New Roman" w:hAnsi="Times New Roman"/>
                <w:b/>
                <w:sz w:val="16"/>
              </w:rPr>
            </w:pPr>
            <w:r w:rsidRPr="00D0638A">
              <w:rPr>
                <w:rFonts w:ascii="Times New Roman" w:hAnsi="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97" w:type="pct"/>
            <w:shd w:val="clear" w:color="auto" w:fill="auto"/>
            <w:vAlign w:val="center"/>
          </w:tcPr>
          <w:p w14:paraId="4A52646A" w14:textId="77777777" w:rsidR="005919E2" w:rsidRPr="00EC17DC" w:rsidRDefault="005919E2"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Предельное количество этажей или предельной высоты зданий, строений</w:t>
            </w:r>
          </w:p>
        </w:tc>
        <w:tc>
          <w:tcPr>
            <w:tcW w:w="592" w:type="pct"/>
            <w:shd w:val="clear" w:color="auto" w:fill="auto"/>
            <w:vAlign w:val="center"/>
          </w:tcPr>
          <w:p w14:paraId="55E3051B" w14:textId="77777777" w:rsidR="005919E2" w:rsidRPr="00D0638A" w:rsidRDefault="005919E2" w:rsidP="001E5DDC">
            <w:pPr>
              <w:widowControl w:val="0"/>
              <w:autoSpaceDE w:val="0"/>
              <w:autoSpaceDN w:val="0"/>
              <w:adjustRightInd w:val="0"/>
              <w:jc w:val="center"/>
              <w:rPr>
                <w:rFonts w:ascii="Times New Roman" w:hAnsi="Times New Roman"/>
                <w:b/>
                <w:sz w:val="16"/>
              </w:rPr>
            </w:pPr>
            <w:r w:rsidRPr="00D0638A">
              <w:rPr>
                <w:rFonts w:ascii="Times New Roman" w:hAnsi="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3" w:type="pct"/>
            <w:vMerge/>
            <w:shd w:val="clear" w:color="auto" w:fill="auto"/>
          </w:tcPr>
          <w:p w14:paraId="0147CB68" w14:textId="77777777" w:rsidR="005919E2" w:rsidRPr="00EC17DC" w:rsidRDefault="005919E2" w:rsidP="001E5DDC">
            <w:pPr>
              <w:widowControl w:val="0"/>
              <w:autoSpaceDE w:val="0"/>
              <w:autoSpaceDN w:val="0"/>
              <w:adjustRightInd w:val="0"/>
              <w:jc w:val="center"/>
              <w:rPr>
                <w:rFonts w:ascii="Times New Roman" w:hAnsi="Times New Roman"/>
              </w:rPr>
            </w:pPr>
          </w:p>
        </w:tc>
        <w:tc>
          <w:tcPr>
            <w:tcW w:w="378" w:type="pct"/>
            <w:vMerge/>
            <w:shd w:val="clear" w:color="auto" w:fill="auto"/>
          </w:tcPr>
          <w:p w14:paraId="3A530C27" w14:textId="77777777" w:rsidR="005919E2" w:rsidRPr="00EC17DC" w:rsidRDefault="005919E2" w:rsidP="001E5DDC">
            <w:pPr>
              <w:widowControl w:val="0"/>
              <w:autoSpaceDE w:val="0"/>
              <w:autoSpaceDN w:val="0"/>
              <w:adjustRightInd w:val="0"/>
              <w:jc w:val="center"/>
              <w:rPr>
                <w:rFonts w:ascii="Times New Roman" w:hAnsi="Times New Roman"/>
              </w:rPr>
            </w:pPr>
          </w:p>
        </w:tc>
      </w:tr>
      <w:tr w:rsidR="004626A0" w:rsidRPr="00EC17DC" w14:paraId="3B0E28E9" w14:textId="77777777" w:rsidTr="00295611">
        <w:tc>
          <w:tcPr>
            <w:tcW w:w="158" w:type="pct"/>
            <w:shd w:val="clear" w:color="auto" w:fill="auto"/>
            <w:vAlign w:val="center"/>
          </w:tcPr>
          <w:p w14:paraId="47AA5079" w14:textId="77777777"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497" w:type="pct"/>
            <w:shd w:val="clear" w:color="auto" w:fill="auto"/>
            <w:vAlign w:val="center"/>
          </w:tcPr>
          <w:p w14:paraId="4071A30A" w14:textId="0172B71E"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(код 3.1)</w:t>
            </w:r>
          </w:p>
        </w:tc>
        <w:tc>
          <w:tcPr>
            <w:tcW w:w="954" w:type="pct"/>
            <w:shd w:val="clear" w:color="auto" w:fill="auto"/>
          </w:tcPr>
          <w:p w14:paraId="62889843" w14:textId="7DC6C31E" w:rsidR="004626A0" w:rsidRPr="00EC17DC" w:rsidRDefault="004626A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560" w:type="pct"/>
            <w:shd w:val="clear" w:color="auto" w:fill="auto"/>
          </w:tcPr>
          <w:p w14:paraId="2D46362E" w14:textId="0C440185"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741" w:type="pct"/>
            <w:shd w:val="clear" w:color="auto" w:fill="auto"/>
          </w:tcPr>
          <w:p w14:paraId="58EA6EDB" w14:textId="2D769E8E"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497" w:type="pct"/>
            <w:shd w:val="clear" w:color="auto" w:fill="auto"/>
          </w:tcPr>
          <w:p w14:paraId="3BD68420" w14:textId="0EF61B3D"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592" w:type="pct"/>
            <w:shd w:val="clear" w:color="auto" w:fill="auto"/>
          </w:tcPr>
          <w:p w14:paraId="66A2137E" w14:textId="613ECDA5"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623" w:type="pct"/>
            <w:shd w:val="clear" w:color="auto" w:fill="auto"/>
          </w:tcPr>
          <w:p w14:paraId="72D2C933" w14:textId="63E70451"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378" w:type="pct"/>
            <w:shd w:val="clear" w:color="auto" w:fill="auto"/>
          </w:tcPr>
          <w:p w14:paraId="1B7D901B" w14:textId="75F4000E"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r>
      <w:tr w:rsidR="004626A0" w:rsidRPr="00EC17DC" w14:paraId="4959D4FE" w14:textId="77777777" w:rsidTr="00295611">
        <w:tc>
          <w:tcPr>
            <w:tcW w:w="158" w:type="pct"/>
            <w:shd w:val="clear" w:color="auto" w:fill="auto"/>
            <w:vAlign w:val="center"/>
          </w:tcPr>
          <w:p w14:paraId="294448F7" w14:textId="77777777"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497" w:type="pct"/>
            <w:shd w:val="clear" w:color="auto" w:fill="auto"/>
          </w:tcPr>
          <w:p w14:paraId="6682B55F" w14:textId="59D95A38" w:rsidR="004626A0" w:rsidRPr="00EC17DC" w:rsidRDefault="004626A0" w:rsidP="001E5DDC">
            <w:pPr>
              <w:widowControl w:val="0"/>
              <w:autoSpaceDE w:val="0"/>
              <w:autoSpaceDN w:val="0"/>
              <w:adjustRightInd w:val="0"/>
              <w:jc w:val="center"/>
              <w:rPr>
                <w:rFonts w:ascii="Times New Roman" w:hAnsi="Times New Roman"/>
                <w:sz w:val="21"/>
                <w:szCs w:val="21"/>
              </w:rPr>
            </w:pPr>
            <w:r w:rsidRPr="00EC17DC">
              <w:rPr>
                <w:rFonts w:ascii="Times New Roman" w:hAnsi="Times New Roman"/>
              </w:rPr>
              <w:t>(код 3.6.2)</w:t>
            </w:r>
          </w:p>
        </w:tc>
        <w:tc>
          <w:tcPr>
            <w:tcW w:w="954" w:type="pct"/>
            <w:shd w:val="clear" w:color="auto" w:fill="auto"/>
          </w:tcPr>
          <w:p w14:paraId="3F74E07E" w14:textId="7F1618A4" w:rsidR="004626A0" w:rsidRPr="00EC17DC" w:rsidRDefault="004626A0" w:rsidP="001E5DDC">
            <w:pPr>
              <w:widowControl w:val="0"/>
              <w:autoSpaceDE w:val="0"/>
              <w:autoSpaceDN w:val="0"/>
              <w:adjustRightInd w:val="0"/>
              <w:rPr>
                <w:rFonts w:ascii="Times New Roman" w:hAnsi="Times New Roman"/>
                <w:sz w:val="21"/>
                <w:szCs w:val="21"/>
              </w:rPr>
            </w:pPr>
            <w:r w:rsidRPr="00EC17DC">
              <w:rPr>
                <w:rFonts w:ascii="Times New Roman" w:eastAsia="Times New Roman" w:hAnsi="Times New Roman"/>
              </w:rPr>
              <w:t xml:space="preserve">Вспомогательные объекты </w:t>
            </w:r>
          </w:p>
        </w:tc>
        <w:tc>
          <w:tcPr>
            <w:tcW w:w="560" w:type="pct"/>
            <w:shd w:val="clear" w:color="auto" w:fill="auto"/>
          </w:tcPr>
          <w:p w14:paraId="22440F32" w14:textId="27FB13EC"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741" w:type="pct"/>
            <w:shd w:val="clear" w:color="auto" w:fill="auto"/>
          </w:tcPr>
          <w:p w14:paraId="4D4BBF50" w14:textId="3AAD85A1" w:rsidR="004626A0" w:rsidRPr="00EC17DC" w:rsidRDefault="004626A0" w:rsidP="004626A0">
            <w:pPr>
              <w:widowControl w:val="0"/>
              <w:autoSpaceDE w:val="0"/>
              <w:autoSpaceDN w:val="0"/>
              <w:adjustRightInd w:val="0"/>
              <w:jc w:val="center"/>
              <w:rPr>
                <w:rFonts w:ascii="Times New Roman" w:hAnsi="Times New Roman"/>
                <w:b/>
              </w:rPr>
            </w:pPr>
            <w:r w:rsidRPr="00DA14CE">
              <w:rPr>
                <w:rFonts w:ascii="Times New Roman" w:hAnsi="Times New Roman"/>
                <w:sz w:val="24"/>
              </w:rPr>
              <w:t>–</w:t>
            </w:r>
          </w:p>
        </w:tc>
        <w:tc>
          <w:tcPr>
            <w:tcW w:w="497" w:type="pct"/>
            <w:shd w:val="clear" w:color="auto" w:fill="auto"/>
          </w:tcPr>
          <w:p w14:paraId="3FABEDA5" w14:textId="127FAE0F" w:rsidR="004626A0" w:rsidRPr="00EC17DC" w:rsidRDefault="004626A0" w:rsidP="004626A0">
            <w:pPr>
              <w:widowControl w:val="0"/>
              <w:tabs>
                <w:tab w:val="left" w:pos="942"/>
                <w:tab w:val="center" w:pos="1026"/>
              </w:tabs>
              <w:autoSpaceDE w:val="0"/>
              <w:autoSpaceDN w:val="0"/>
              <w:adjustRightInd w:val="0"/>
              <w:jc w:val="center"/>
              <w:rPr>
                <w:rFonts w:ascii="Times New Roman" w:hAnsi="Times New Roman"/>
                <w:lang w:val="en-US"/>
              </w:rPr>
            </w:pPr>
            <w:r w:rsidRPr="00DA14CE">
              <w:rPr>
                <w:rFonts w:ascii="Times New Roman" w:hAnsi="Times New Roman"/>
                <w:sz w:val="24"/>
              </w:rPr>
              <w:t>–</w:t>
            </w:r>
          </w:p>
        </w:tc>
        <w:tc>
          <w:tcPr>
            <w:tcW w:w="592" w:type="pct"/>
            <w:shd w:val="clear" w:color="auto" w:fill="auto"/>
          </w:tcPr>
          <w:p w14:paraId="47C4E6EB" w14:textId="41640D74" w:rsidR="004626A0" w:rsidRPr="00EC17DC" w:rsidRDefault="004626A0" w:rsidP="004626A0">
            <w:pPr>
              <w:widowControl w:val="0"/>
              <w:autoSpaceDE w:val="0"/>
              <w:autoSpaceDN w:val="0"/>
              <w:adjustRightInd w:val="0"/>
              <w:jc w:val="center"/>
              <w:rPr>
                <w:rFonts w:ascii="Times New Roman" w:hAnsi="Times New Roman"/>
                <w:lang w:val="en-US"/>
              </w:rPr>
            </w:pPr>
            <w:r w:rsidRPr="00DA14CE">
              <w:rPr>
                <w:rFonts w:ascii="Times New Roman" w:hAnsi="Times New Roman"/>
                <w:sz w:val="24"/>
              </w:rPr>
              <w:t>–</w:t>
            </w:r>
          </w:p>
        </w:tc>
        <w:tc>
          <w:tcPr>
            <w:tcW w:w="623" w:type="pct"/>
            <w:shd w:val="clear" w:color="auto" w:fill="auto"/>
          </w:tcPr>
          <w:p w14:paraId="67DBA175" w14:textId="309D892B"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378" w:type="pct"/>
            <w:shd w:val="clear" w:color="auto" w:fill="auto"/>
          </w:tcPr>
          <w:p w14:paraId="6FCDE868" w14:textId="2CB312EC"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r>
      <w:tr w:rsidR="004626A0" w:rsidRPr="00EC17DC" w14:paraId="15B230A7" w14:textId="77777777" w:rsidTr="00295611">
        <w:tc>
          <w:tcPr>
            <w:tcW w:w="158" w:type="pct"/>
            <w:shd w:val="clear" w:color="auto" w:fill="auto"/>
            <w:vAlign w:val="center"/>
          </w:tcPr>
          <w:p w14:paraId="164CEDD1" w14:textId="77777777"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497" w:type="pct"/>
            <w:shd w:val="clear" w:color="auto" w:fill="auto"/>
            <w:vAlign w:val="center"/>
          </w:tcPr>
          <w:p w14:paraId="23904315" w14:textId="46C926CA"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(код 5.0)</w:t>
            </w:r>
          </w:p>
        </w:tc>
        <w:tc>
          <w:tcPr>
            <w:tcW w:w="954" w:type="pct"/>
            <w:shd w:val="clear" w:color="auto" w:fill="auto"/>
          </w:tcPr>
          <w:p w14:paraId="706A495A" w14:textId="0DBC39F3" w:rsidR="004626A0" w:rsidRPr="00EC17DC" w:rsidRDefault="004626A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560" w:type="pct"/>
            <w:shd w:val="clear" w:color="auto" w:fill="auto"/>
          </w:tcPr>
          <w:p w14:paraId="148EA64E" w14:textId="66381EF2" w:rsidR="004626A0" w:rsidRPr="00EC17DC" w:rsidRDefault="004626A0" w:rsidP="004626A0">
            <w:pPr>
              <w:widowControl w:val="0"/>
              <w:autoSpaceDE w:val="0"/>
              <w:autoSpaceDN w:val="0"/>
              <w:adjustRightInd w:val="0"/>
              <w:jc w:val="center"/>
              <w:rPr>
                <w:rFonts w:ascii="Times New Roman" w:hAnsi="Times New Roman"/>
                <w:b/>
              </w:rPr>
            </w:pPr>
            <w:r w:rsidRPr="00DA14CE">
              <w:rPr>
                <w:rFonts w:ascii="Times New Roman" w:hAnsi="Times New Roman"/>
                <w:sz w:val="24"/>
              </w:rPr>
              <w:t>–</w:t>
            </w:r>
          </w:p>
        </w:tc>
        <w:tc>
          <w:tcPr>
            <w:tcW w:w="741" w:type="pct"/>
            <w:shd w:val="clear" w:color="auto" w:fill="auto"/>
          </w:tcPr>
          <w:p w14:paraId="61425EFB" w14:textId="2DEC3560" w:rsidR="004626A0" w:rsidRPr="008B7BA9" w:rsidRDefault="004626A0" w:rsidP="004626A0">
            <w:pPr>
              <w:widowControl w:val="0"/>
              <w:autoSpaceDE w:val="0"/>
              <w:autoSpaceDN w:val="0"/>
              <w:adjustRightInd w:val="0"/>
              <w:jc w:val="center"/>
              <w:rPr>
                <w:rFonts w:ascii="Times New Roman" w:hAnsi="Times New Roman"/>
                <w:b/>
                <w:lang w:val="en-US"/>
              </w:rPr>
            </w:pPr>
            <w:r w:rsidRPr="00DA14CE">
              <w:rPr>
                <w:rFonts w:ascii="Times New Roman" w:hAnsi="Times New Roman"/>
                <w:sz w:val="24"/>
              </w:rPr>
              <w:t>–</w:t>
            </w:r>
          </w:p>
        </w:tc>
        <w:tc>
          <w:tcPr>
            <w:tcW w:w="497" w:type="pct"/>
            <w:shd w:val="clear" w:color="auto" w:fill="auto"/>
          </w:tcPr>
          <w:p w14:paraId="7C40764D" w14:textId="47452015" w:rsidR="004626A0" w:rsidRPr="00EC17DC" w:rsidRDefault="004626A0" w:rsidP="004626A0">
            <w:pPr>
              <w:widowControl w:val="0"/>
              <w:tabs>
                <w:tab w:val="left" w:pos="942"/>
                <w:tab w:val="center" w:pos="1026"/>
              </w:tabs>
              <w:autoSpaceDE w:val="0"/>
              <w:autoSpaceDN w:val="0"/>
              <w:adjustRightInd w:val="0"/>
              <w:jc w:val="center"/>
              <w:rPr>
                <w:rFonts w:ascii="Times New Roman" w:hAnsi="Times New Roman"/>
                <w:lang w:val="en-US"/>
              </w:rPr>
            </w:pPr>
            <w:r w:rsidRPr="00DA14CE">
              <w:rPr>
                <w:rFonts w:ascii="Times New Roman" w:hAnsi="Times New Roman"/>
                <w:sz w:val="24"/>
              </w:rPr>
              <w:t>–</w:t>
            </w:r>
          </w:p>
        </w:tc>
        <w:tc>
          <w:tcPr>
            <w:tcW w:w="592" w:type="pct"/>
            <w:shd w:val="clear" w:color="auto" w:fill="auto"/>
          </w:tcPr>
          <w:p w14:paraId="452C0F6D" w14:textId="3665052A" w:rsidR="004626A0" w:rsidRPr="00EC17DC" w:rsidRDefault="004626A0" w:rsidP="004626A0">
            <w:pPr>
              <w:widowControl w:val="0"/>
              <w:autoSpaceDE w:val="0"/>
              <w:autoSpaceDN w:val="0"/>
              <w:adjustRightInd w:val="0"/>
              <w:jc w:val="center"/>
              <w:rPr>
                <w:rFonts w:ascii="Times New Roman" w:hAnsi="Times New Roman"/>
                <w:lang w:val="en-US"/>
              </w:rPr>
            </w:pPr>
            <w:r w:rsidRPr="00DA14CE">
              <w:rPr>
                <w:rFonts w:ascii="Times New Roman" w:hAnsi="Times New Roman"/>
                <w:sz w:val="24"/>
              </w:rPr>
              <w:t>–</w:t>
            </w:r>
          </w:p>
        </w:tc>
        <w:tc>
          <w:tcPr>
            <w:tcW w:w="623" w:type="pct"/>
            <w:shd w:val="clear" w:color="auto" w:fill="auto"/>
          </w:tcPr>
          <w:p w14:paraId="4658B2FF" w14:textId="26A4061F"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378" w:type="pct"/>
            <w:shd w:val="clear" w:color="auto" w:fill="auto"/>
          </w:tcPr>
          <w:p w14:paraId="53D7B7C7" w14:textId="6CE9A88C"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r>
      <w:tr w:rsidR="004626A0" w:rsidRPr="00EC17DC" w14:paraId="733895DF" w14:textId="77777777" w:rsidTr="00295611">
        <w:tc>
          <w:tcPr>
            <w:tcW w:w="158" w:type="pct"/>
            <w:shd w:val="clear" w:color="auto" w:fill="auto"/>
            <w:vAlign w:val="center"/>
          </w:tcPr>
          <w:p w14:paraId="70012499" w14:textId="77777777"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497" w:type="pct"/>
            <w:shd w:val="clear" w:color="auto" w:fill="auto"/>
            <w:vAlign w:val="center"/>
          </w:tcPr>
          <w:p w14:paraId="6D1C5903" w14:textId="50A9BD1F"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(код 9.1)</w:t>
            </w:r>
          </w:p>
        </w:tc>
        <w:tc>
          <w:tcPr>
            <w:tcW w:w="954" w:type="pct"/>
            <w:shd w:val="clear" w:color="auto" w:fill="auto"/>
          </w:tcPr>
          <w:p w14:paraId="738FC764" w14:textId="0907E830" w:rsidR="004626A0" w:rsidRPr="00EC17DC" w:rsidRDefault="004626A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560" w:type="pct"/>
            <w:shd w:val="clear" w:color="auto" w:fill="auto"/>
          </w:tcPr>
          <w:p w14:paraId="6DE1388B" w14:textId="12081E6E" w:rsidR="004626A0" w:rsidRPr="00EC17DC" w:rsidRDefault="004626A0" w:rsidP="004626A0">
            <w:pPr>
              <w:widowControl w:val="0"/>
              <w:autoSpaceDE w:val="0"/>
              <w:autoSpaceDN w:val="0"/>
              <w:adjustRightInd w:val="0"/>
              <w:jc w:val="center"/>
              <w:rPr>
                <w:rFonts w:ascii="Times New Roman" w:hAnsi="Times New Roman"/>
                <w:b/>
              </w:rPr>
            </w:pPr>
            <w:r w:rsidRPr="00DA14CE">
              <w:rPr>
                <w:rFonts w:ascii="Times New Roman" w:hAnsi="Times New Roman"/>
                <w:sz w:val="24"/>
              </w:rPr>
              <w:t>–</w:t>
            </w:r>
          </w:p>
        </w:tc>
        <w:tc>
          <w:tcPr>
            <w:tcW w:w="741" w:type="pct"/>
            <w:shd w:val="clear" w:color="auto" w:fill="auto"/>
          </w:tcPr>
          <w:p w14:paraId="4CFD4478" w14:textId="59C86D14" w:rsidR="004626A0" w:rsidRPr="00EC17DC" w:rsidRDefault="004626A0" w:rsidP="004626A0">
            <w:pPr>
              <w:widowControl w:val="0"/>
              <w:autoSpaceDE w:val="0"/>
              <w:autoSpaceDN w:val="0"/>
              <w:adjustRightInd w:val="0"/>
              <w:jc w:val="center"/>
              <w:rPr>
                <w:rFonts w:ascii="Times New Roman" w:hAnsi="Times New Roman"/>
                <w:b/>
              </w:rPr>
            </w:pPr>
            <w:r w:rsidRPr="00DA14CE">
              <w:rPr>
                <w:rFonts w:ascii="Times New Roman" w:hAnsi="Times New Roman"/>
                <w:sz w:val="24"/>
              </w:rPr>
              <w:t>–</w:t>
            </w:r>
          </w:p>
        </w:tc>
        <w:tc>
          <w:tcPr>
            <w:tcW w:w="497" w:type="pct"/>
            <w:shd w:val="clear" w:color="auto" w:fill="auto"/>
          </w:tcPr>
          <w:p w14:paraId="31F4C4E5" w14:textId="41ECAD08" w:rsidR="004626A0" w:rsidRPr="00EC17DC" w:rsidRDefault="004626A0" w:rsidP="004626A0">
            <w:pPr>
              <w:widowControl w:val="0"/>
              <w:autoSpaceDE w:val="0"/>
              <w:autoSpaceDN w:val="0"/>
              <w:adjustRightInd w:val="0"/>
              <w:jc w:val="center"/>
              <w:rPr>
                <w:rFonts w:ascii="Times New Roman" w:hAnsi="Times New Roman"/>
                <w:lang w:val="en-US"/>
              </w:rPr>
            </w:pPr>
            <w:r w:rsidRPr="00DA14CE">
              <w:rPr>
                <w:rFonts w:ascii="Times New Roman" w:hAnsi="Times New Roman"/>
                <w:sz w:val="24"/>
              </w:rPr>
              <w:t>–</w:t>
            </w:r>
          </w:p>
        </w:tc>
        <w:tc>
          <w:tcPr>
            <w:tcW w:w="592" w:type="pct"/>
            <w:shd w:val="clear" w:color="auto" w:fill="auto"/>
          </w:tcPr>
          <w:p w14:paraId="24B6D01E" w14:textId="5C83F6EB" w:rsidR="004626A0" w:rsidRPr="00EC17DC" w:rsidRDefault="004626A0" w:rsidP="004626A0">
            <w:pPr>
              <w:widowControl w:val="0"/>
              <w:autoSpaceDE w:val="0"/>
              <w:autoSpaceDN w:val="0"/>
              <w:adjustRightInd w:val="0"/>
              <w:jc w:val="center"/>
              <w:rPr>
                <w:rFonts w:ascii="Times New Roman" w:hAnsi="Times New Roman"/>
                <w:lang w:val="en-US"/>
              </w:rPr>
            </w:pPr>
            <w:r w:rsidRPr="00DA14CE">
              <w:rPr>
                <w:rFonts w:ascii="Times New Roman" w:hAnsi="Times New Roman"/>
                <w:sz w:val="24"/>
              </w:rPr>
              <w:t>–</w:t>
            </w:r>
          </w:p>
        </w:tc>
        <w:tc>
          <w:tcPr>
            <w:tcW w:w="623" w:type="pct"/>
            <w:shd w:val="clear" w:color="auto" w:fill="auto"/>
          </w:tcPr>
          <w:p w14:paraId="145AC560" w14:textId="7D8BA262"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378" w:type="pct"/>
            <w:shd w:val="clear" w:color="auto" w:fill="auto"/>
          </w:tcPr>
          <w:p w14:paraId="7952A95F" w14:textId="5AF3E145"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r>
      <w:tr w:rsidR="004626A0" w:rsidRPr="00EC17DC" w14:paraId="1571D963" w14:textId="77777777" w:rsidTr="00295611">
        <w:tc>
          <w:tcPr>
            <w:tcW w:w="158" w:type="pct"/>
            <w:shd w:val="clear" w:color="auto" w:fill="auto"/>
            <w:vAlign w:val="center"/>
          </w:tcPr>
          <w:p w14:paraId="5CDA8FA9" w14:textId="77777777"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5</w:t>
            </w:r>
          </w:p>
        </w:tc>
        <w:tc>
          <w:tcPr>
            <w:tcW w:w="497" w:type="pct"/>
            <w:shd w:val="clear" w:color="auto" w:fill="auto"/>
            <w:vAlign w:val="center"/>
          </w:tcPr>
          <w:p w14:paraId="17A425E7" w14:textId="32845A13"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(код 12.0.1)</w:t>
            </w:r>
          </w:p>
        </w:tc>
        <w:tc>
          <w:tcPr>
            <w:tcW w:w="954" w:type="pct"/>
            <w:shd w:val="clear" w:color="auto" w:fill="auto"/>
          </w:tcPr>
          <w:p w14:paraId="0F4EC3E5" w14:textId="0F6322CD" w:rsidR="004626A0" w:rsidRPr="00EC17DC" w:rsidRDefault="004626A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560" w:type="pct"/>
            <w:shd w:val="clear" w:color="auto" w:fill="auto"/>
          </w:tcPr>
          <w:p w14:paraId="5BBDEBC6" w14:textId="5C8426BE"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741" w:type="pct"/>
            <w:shd w:val="clear" w:color="auto" w:fill="auto"/>
          </w:tcPr>
          <w:p w14:paraId="61CB33A0" w14:textId="790D83DC"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497" w:type="pct"/>
            <w:shd w:val="clear" w:color="auto" w:fill="auto"/>
          </w:tcPr>
          <w:p w14:paraId="4DAB52A3" w14:textId="2FB6D8DC"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592" w:type="pct"/>
            <w:shd w:val="clear" w:color="auto" w:fill="auto"/>
          </w:tcPr>
          <w:p w14:paraId="261CCD28" w14:textId="4DA48D55"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623" w:type="pct"/>
            <w:shd w:val="clear" w:color="auto" w:fill="auto"/>
          </w:tcPr>
          <w:p w14:paraId="39F731E7" w14:textId="70E1829C"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378" w:type="pct"/>
            <w:shd w:val="clear" w:color="auto" w:fill="auto"/>
          </w:tcPr>
          <w:p w14:paraId="5B423180" w14:textId="5915E8CF"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r>
      <w:tr w:rsidR="004626A0" w:rsidRPr="00EC17DC" w14:paraId="4C30EE73" w14:textId="77777777" w:rsidTr="00295611">
        <w:tc>
          <w:tcPr>
            <w:tcW w:w="158" w:type="pct"/>
            <w:shd w:val="clear" w:color="auto" w:fill="auto"/>
            <w:vAlign w:val="center"/>
          </w:tcPr>
          <w:p w14:paraId="4BAD754B" w14:textId="77777777"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497" w:type="pct"/>
            <w:shd w:val="clear" w:color="auto" w:fill="auto"/>
            <w:vAlign w:val="center"/>
          </w:tcPr>
          <w:p w14:paraId="4CE04940" w14:textId="497D8C04" w:rsidR="004626A0" w:rsidRPr="00EC17DC" w:rsidRDefault="004626A0" w:rsidP="001E5DDC">
            <w:pPr>
              <w:widowControl w:val="0"/>
              <w:autoSpaceDE w:val="0"/>
              <w:autoSpaceDN w:val="0"/>
              <w:adjustRightInd w:val="0"/>
              <w:jc w:val="center"/>
              <w:rPr>
                <w:rFonts w:ascii="Times New Roman" w:hAnsi="Times New Roman"/>
              </w:rPr>
            </w:pPr>
            <w:r w:rsidRPr="00EC17DC">
              <w:rPr>
                <w:rFonts w:ascii="Times New Roman" w:hAnsi="Times New Roman"/>
              </w:rPr>
              <w:t>(код 12.0.2)</w:t>
            </w:r>
          </w:p>
        </w:tc>
        <w:tc>
          <w:tcPr>
            <w:tcW w:w="954" w:type="pct"/>
            <w:shd w:val="clear" w:color="auto" w:fill="auto"/>
          </w:tcPr>
          <w:p w14:paraId="5366E9A6" w14:textId="693AD023" w:rsidR="004626A0" w:rsidRPr="00EC17DC" w:rsidRDefault="004626A0"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560" w:type="pct"/>
            <w:shd w:val="clear" w:color="auto" w:fill="auto"/>
          </w:tcPr>
          <w:p w14:paraId="2E1E777F" w14:textId="54CF3D7C"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741" w:type="pct"/>
            <w:shd w:val="clear" w:color="auto" w:fill="auto"/>
          </w:tcPr>
          <w:p w14:paraId="2CEB0064" w14:textId="168888D5"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497" w:type="pct"/>
            <w:shd w:val="clear" w:color="auto" w:fill="auto"/>
          </w:tcPr>
          <w:p w14:paraId="4E7AD139" w14:textId="14AA384E"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592" w:type="pct"/>
            <w:shd w:val="clear" w:color="auto" w:fill="auto"/>
          </w:tcPr>
          <w:p w14:paraId="58B949D4" w14:textId="3CCEC84D"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623" w:type="pct"/>
            <w:shd w:val="clear" w:color="auto" w:fill="auto"/>
          </w:tcPr>
          <w:p w14:paraId="575226DA" w14:textId="165C8200"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c>
          <w:tcPr>
            <w:tcW w:w="378" w:type="pct"/>
            <w:shd w:val="clear" w:color="auto" w:fill="auto"/>
          </w:tcPr>
          <w:p w14:paraId="05A95510" w14:textId="389137BF" w:rsidR="004626A0" w:rsidRPr="00EC17DC" w:rsidRDefault="004626A0" w:rsidP="004626A0">
            <w:pPr>
              <w:widowControl w:val="0"/>
              <w:autoSpaceDE w:val="0"/>
              <w:autoSpaceDN w:val="0"/>
              <w:adjustRightInd w:val="0"/>
              <w:jc w:val="center"/>
              <w:rPr>
                <w:rFonts w:ascii="Times New Roman" w:hAnsi="Times New Roman"/>
              </w:rPr>
            </w:pPr>
            <w:r w:rsidRPr="00DA14CE">
              <w:rPr>
                <w:rFonts w:ascii="Times New Roman" w:hAnsi="Times New Roman"/>
                <w:sz w:val="24"/>
              </w:rPr>
              <w:t>–</w:t>
            </w:r>
          </w:p>
        </w:tc>
      </w:tr>
    </w:tbl>
    <w:p w14:paraId="5E622AC6" w14:textId="70715150" w:rsidR="00EC17DC" w:rsidRPr="00EC17DC" w:rsidRDefault="00EC17DC" w:rsidP="005919E2">
      <w:pPr>
        <w:pStyle w:val="afff"/>
        <w:autoSpaceDE w:val="0"/>
        <w:autoSpaceDN w:val="0"/>
        <w:adjustRightInd w:val="0"/>
        <w:ind w:left="0" w:firstLine="709"/>
        <w:contextualSpacing w:val="0"/>
        <w:jc w:val="both"/>
        <w:rPr>
          <w:bCs/>
          <w:sz w:val="24"/>
          <w:szCs w:val="24"/>
        </w:rPr>
      </w:pPr>
      <w:r w:rsidRPr="00EC17DC">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770FD481" w14:textId="77777777" w:rsidR="00EC17DC" w:rsidRPr="00EC17DC" w:rsidRDefault="00EC17DC" w:rsidP="005919E2">
      <w:pPr>
        <w:autoSpaceDE w:val="0"/>
        <w:autoSpaceDN w:val="0"/>
        <w:adjustRightInd w:val="0"/>
        <w:ind w:firstLine="709"/>
        <w:jc w:val="both"/>
        <w:rPr>
          <w:bCs/>
          <w:sz w:val="24"/>
          <w:szCs w:val="24"/>
        </w:rPr>
      </w:pPr>
      <w:r w:rsidRPr="00EC17DC">
        <w:rPr>
          <w:bCs/>
          <w:sz w:val="24"/>
          <w:szCs w:val="24"/>
        </w:rPr>
        <w:t>Минимальная допустимая площадь озеленения – 70% - 90% территории земельного участка.</w:t>
      </w:r>
    </w:p>
    <w:p w14:paraId="35584C41" w14:textId="77777777" w:rsidR="00EC17DC" w:rsidRPr="00EC17DC" w:rsidRDefault="00EC17DC" w:rsidP="005919E2">
      <w:pPr>
        <w:autoSpaceDE w:val="0"/>
        <w:autoSpaceDN w:val="0"/>
        <w:adjustRightInd w:val="0"/>
        <w:ind w:firstLine="709"/>
        <w:jc w:val="both"/>
        <w:rPr>
          <w:bCs/>
          <w:sz w:val="24"/>
          <w:szCs w:val="24"/>
        </w:rPr>
      </w:pPr>
      <w:r w:rsidRPr="00EC17DC">
        <w:rPr>
          <w:bCs/>
          <w:sz w:val="24"/>
          <w:szCs w:val="24"/>
        </w:rPr>
        <w:t xml:space="preserve">Минимальное количество </w:t>
      </w:r>
      <w:proofErr w:type="spellStart"/>
      <w:r w:rsidRPr="00EC17DC">
        <w:rPr>
          <w:bCs/>
          <w:sz w:val="24"/>
          <w:szCs w:val="24"/>
        </w:rPr>
        <w:t>машино</w:t>
      </w:r>
      <w:proofErr w:type="spellEnd"/>
      <w:r w:rsidRPr="00EC17DC">
        <w:rPr>
          <w:bCs/>
          <w:sz w:val="24"/>
          <w:szCs w:val="24"/>
        </w:rPr>
        <w:t xml:space="preserve">-мест для хранения индивидуального автотранспорта  на территории земельных участков 3 </w:t>
      </w:r>
      <w:proofErr w:type="spellStart"/>
      <w:r w:rsidRPr="00EC17DC">
        <w:rPr>
          <w:bCs/>
          <w:sz w:val="24"/>
          <w:szCs w:val="24"/>
        </w:rPr>
        <w:t>машино</w:t>
      </w:r>
      <w:proofErr w:type="spellEnd"/>
      <w:r w:rsidRPr="00EC17DC">
        <w:rPr>
          <w:bCs/>
          <w:sz w:val="24"/>
          <w:szCs w:val="24"/>
        </w:rPr>
        <w:t>-место на 1 га территории.</w:t>
      </w:r>
    </w:p>
    <w:p w14:paraId="177228F7" w14:textId="77777777" w:rsidR="00EC17DC" w:rsidRPr="00EC17DC" w:rsidRDefault="00EC17DC" w:rsidP="005919E2">
      <w:pPr>
        <w:autoSpaceDE w:val="0"/>
        <w:autoSpaceDN w:val="0"/>
        <w:adjustRightInd w:val="0"/>
        <w:ind w:firstLine="709"/>
        <w:jc w:val="both"/>
        <w:rPr>
          <w:bCs/>
          <w:sz w:val="24"/>
          <w:szCs w:val="24"/>
        </w:rPr>
      </w:pPr>
      <w:r w:rsidRPr="00EC17DC">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19A4CEC" w14:textId="77777777" w:rsidR="00EC17DC" w:rsidRPr="00EC17DC" w:rsidRDefault="00EC17DC" w:rsidP="001E5DDC">
      <w:pPr>
        <w:autoSpaceDE w:val="0"/>
        <w:autoSpaceDN w:val="0"/>
        <w:adjustRightInd w:val="0"/>
        <w:spacing w:line="276" w:lineRule="auto"/>
        <w:ind w:firstLine="709"/>
        <w:jc w:val="both"/>
        <w:rPr>
          <w:bCs/>
          <w:sz w:val="24"/>
          <w:szCs w:val="24"/>
        </w:rPr>
      </w:pPr>
    </w:p>
    <w:p w14:paraId="6785AE42" w14:textId="0E663C24" w:rsidR="00EC17DC" w:rsidRPr="00555CAA" w:rsidRDefault="00EC17DC" w:rsidP="00555CAA">
      <w:pPr>
        <w:jc w:val="center"/>
        <w:rPr>
          <w:b/>
          <w:kern w:val="1"/>
          <w:sz w:val="24"/>
          <w:szCs w:val="24"/>
        </w:rPr>
      </w:pPr>
      <w:bookmarkStart w:id="23" w:name="_Toc18337154"/>
      <w:bookmarkStart w:id="24" w:name="_Toc26878598"/>
      <w:bookmarkStart w:id="25" w:name="_Toc26964997"/>
      <w:bookmarkStart w:id="26" w:name="_Toc100565561"/>
      <w:r w:rsidRPr="00555CAA">
        <w:rPr>
          <w:b/>
          <w:kern w:val="1"/>
          <w:sz w:val="24"/>
          <w:szCs w:val="24"/>
        </w:rPr>
        <w:t>Статья 36</w:t>
      </w:r>
      <w:r w:rsidR="00106B73" w:rsidRPr="00555CAA">
        <w:rPr>
          <w:b/>
          <w:kern w:val="1"/>
          <w:szCs w:val="24"/>
        </w:rPr>
        <w:t xml:space="preserve">. </w:t>
      </w:r>
      <w:r w:rsidRPr="00555CAA">
        <w:rPr>
          <w:b/>
          <w:kern w:val="1"/>
          <w:sz w:val="24"/>
          <w:szCs w:val="24"/>
        </w:rPr>
        <w:t>Зоны сельскохозяйственного использования</w:t>
      </w:r>
      <w:bookmarkEnd w:id="23"/>
      <w:bookmarkEnd w:id="24"/>
      <w:bookmarkEnd w:id="25"/>
      <w:bookmarkEnd w:id="26"/>
    </w:p>
    <w:p w14:paraId="0E7B007B" w14:textId="77777777" w:rsidR="00EC17DC" w:rsidRPr="00EC17DC" w:rsidRDefault="00EC17DC" w:rsidP="00DB4DA0">
      <w:pPr>
        <w:widowControl w:val="0"/>
        <w:autoSpaceDE w:val="0"/>
        <w:autoSpaceDN w:val="0"/>
        <w:adjustRightInd w:val="0"/>
        <w:ind w:firstLine="709"/>
        <w:jc w:val="both"/>
        <w:rPr>
          <w:bCs/>
          <w:sz w:val="24"/>
          <w:szCs w:val="24"/>
        </w:rPr>
      </w:pPr>
      <w:r w:rsidRPr="00EC17DC">
        <w:rPr>
          <w:bCs/>
          <w:sz w:val="24"/>
          <w:szCs w:val="24"/>
        </w:rPr>
        <w:t xml:space="preserve">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w:t>
      </w:r>
      <w:r w:rsidRPr="00EC17DC">
        <w:rPr>
          <w:bCs/>
          <w:sz w:val="24"/>
          <w:szCs w:val="24"/>
        </w:rPr>
        <w:lastRenderedPageBreak/>
        <w:t>сельскохозяйственного назначения.</w:t>
      </w:r>
    </w:p>
    <w:p w14:paraId="1FCE34BE" w14:textId="77777777" w:rsidR="00EC17DC" w:rsidRPr="00EC17DC" w:rsidRDefault="00EC17DC" w:rsidP="00555CAA">
      <w:pPr>
        <w:pStyle w:val="22"/>
        <w:ind w:left="0" w:firstLine="0"/>
        <w:rPr>
          <w:b w:val="0"/>
          <w:bCs/>
          <w:sz w:val="24"/>
          <w:szCs w:val="24"/>
        </w:rPr>
      </w:pPr>
      <w:r w:rsidRPr="00EC17DC">
        <w:rPr>
          <w:bCs/>
          <w:sz w:val="24"/>
          <w:szCs w:val="24"/>
        </w:rPr>
        <w:t>Зона садов, огородов, сельскохозяйственного назначения (СХ)</w:t>
      </w:r>
    </w:p>
    <w:p w14:paraId="44CA307E" w14:textId="77777777" w:rsidR="00EC17DC" w:rsidRPr="00555CAA" w:rsidRDefault="00EC17DC" w:rsidP="00555CAA">
      <w:pPr>
        <w:pStyle w:val="31"/>
        <w:ind w:left="0" w:firstLine="0"/>
        <w:rPr>
          <w:b w:val="0"/>
          <w:i/>
          <w:sz w:val="20"/>
        </w:rPr>
      </w:pPr>
      <w:r w:rsidRPr="00555CAA">
        <w:rPr>
          <w:b w:val="0"/>
          <w:i/>
          <w:sz w:val="20"/>
        </w:rPr>
        <w:t>Основные виды разрешенного использования</w:t>
      </w:r>
    </w:p>
    <w:tbl>
      <w:tblPr>
        <w:tblStyle w:val="afffffc"/>
        <w:tblW w:w="5000" w:type="pct"/>
        <w:tblLook w:val="04A0" w:firstRow="1" w:lastRow="0" w:firstColumn="1" w:lastColumn="0" w:noHBand="0" w:noVBand="1"/>
      </w:tblPr>
      <w:tblGrid>
        <w:gridCol w:w="503"/>
        <w:gridCol w:w="1581"/>
        <w:gridCol w:w="2826"/>
        <w:gridCol w:w="2114"/>
        <w:gridCol w:w="2144"/>
        <w:gridCol w:w="1284"/>
        <w:gridCol w:w="1755"/>
        <w:gridCol w:w="1965"/>
        <w:gridCol w:w="1748"/>
      </w:tblGrid>
      <w:tr w:rsidR="00EC17DC" w:rsidRPr="00EC17DC" w14:paraId="0830C2AD" w14:textId="77777777" w:rsidTr="001E5DDC">
        <w:tc>
          <w:tcPr>
            <w:tcW w:w="156" w:type="pct"/>
            <w:vMerge w:val="restart"/>
            <w:shd w:val="clear" w:color="auto" w:fill="auto"/>
            <w:vAlign w:val="center"/>
          </w:tcPr>
          <w:p w14:paraId="1BB338F4" w14:textId="39D3D357" w:rsidR="00EC17DC" w:rsidRPr="00EC17DC" w:rsidRDefault="00A02A37" w:rsidP="001E5DDC">
            <w:pPr>
              <w:widowControl w:val="0"/>
              <w:autoSpaceDE w:val="0"/>
              <w:autoSpaceDN w:val="0"/>
              <w:adjustRightInd w:val="0"/>
              <w:jc w:val="center"/>
              <w:rPr>
                <w:rFonts w:ascii="Times New Roman" w:hAnsi="Times New Roman"/>
                <w:b/>
              </w:rPr>
            </w:pPr>
            <w:r>
              <w:rPr>
                <w:rFonts w:ascii="Times New Roman" w:hAnsi="Times New Roman"/>
                <w:b/>
              </w:rPr>
              <w:t>№</w:t>
            </w:r>
          </w:p>
          <w:p w14:paraId="459CA0B0"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п/п</w:t>
            </w:r>
          </w:p>
        </w:tc>
        <w:tc>
          <w:tcPr>
            <w:tcW w:w="461" w:type="pct"/>
            <w:vMerge w:val="restart"/>
            <w:shd w:val="clear" w:color="auto" w:fill="auto"/>
            <w:vAlign w:val="center"/>
          </w:tcPr>
          <w:p w14:paraId="24CD54AF" w14:textId="77777777" w:rsidR="00EC17DC" w:rsidRPr="00EC17DC" w:rsidRDefault="00EC17DC" w:rsidP="001E5DDC">
            <w:pPr>
              <w:widowControl w:val="0"/>
              <w:autoSpaceDE w:val="0"/>
              <w:autoSpaceDN w:val="0"/>
              <w:adjustRightInd w:val="0"/>
              <w:jc w:val="center"/>
              <w:rPr>
                <w:rFonts w:ascii="Times New Roman" w:hAnsi="Times New Roman"/>
                <w:b/>
              </w:rPr>
            </w:pPr>
          </w:p>
          <w:p w14:paraId="6A1CD48D" w14:textId="7C7D2EA3" w:rsidR="00EC17DC" w:rsidRPr="00EC17DC" w:rsidRDefault="00EC17DC" w:rsidP="009943C3">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14:paraId="6F1326C5" w14:textId="77777777" w:rsidR="00EC17DC" w:rsidRPr="00EC17DC" w:rsidRDefault="00EC17DC" w:rsidP="001E5DDC">
            <w:pPr>
              <w:widowControl w:val="0"/>
              <w:autoSpaceDE w:val="0"/>
              <w:autoSpaceDN w:val="0"/>
              <w:adjustRightInd w:val="0"/>
              <w:jc w:val="center"/>
              <w:rPr>
                <w:rFonts w:ascii="Times New Roman" w:hAnsi="Times New Roman"/>
                <w:b/>
              </w:rPr>
            </w:pPr>
          </w:p>
          <w:p w14:paraId="4CC355F1"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7CC4DA7C"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2410" w:type="pct"/>
            <w:gridSpan w:val="4"/>
            <w:shd w:val="clear" w:color="auto" w:fill="auto"/>
          </w:tcPr>
          <w:p w14:paraId="26FEC261"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14:paraId="1673DC55"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14:paraId="75D85B3A"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bCs/>
              </w:rPr>
              <w:t>Иное</w:t>
            </w:r>
          </w:p>
        </w:tc>
      </w:tr>
      <w:tr w:rsidR="00EC17DC" w:rsidRPr="00EC17DC" w14:paraId="3597753E" w14:textId="77777777" w:rsidTr="001E5DDC">
        <w:trPr>
          <w:trHeight w:val="20"/>
        </w:trPr>
        <w:tc>
          <w:tcPr>
            <w:tcW w:w="156" w:type="pct"/>
            <w:vMerge/>
            <w:shd w:val="clear" w:color="auto" w:fill="auto"/>
          </w:tcPr>
          <w:p w14:paraId="51A90B0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461" w:type="pct"/>
            <w:vMerge/>
            <w:shd w:val="clear" w:color="auto" w:fill="auto"/>
          </w:tcPr>
          <w:p w14:paraId="5D194E35" w14:textId="77777777" w:rsidR="00EC17DC" w:rsidRPr="00EC17DC" w:rsidRDefault="00EC17DC" w:rsidP="001E5DDC">
            <w:pPr>
              <w:widowControl w:val="0"/>
              <w:autoSpaceDE w:val="0"/>
              <w:autoSpaceDN w:val="0"/>
              <w:adjustRightInd w:val="0"/>
              <w:jc w:val="center"/>
              <w:rPr>
                <w:rFonts w:ascii="Times New Roman" w:hAnsi="Times New Roman"/>
              </w:rPr>
            </w:pPr>
          </w:p>
        </w:tc>
        <w:tc>
          <w:tcPr>
            <w:tcW w:w="960" w:type="pct"/>
            <w:vMerge/>
            <w:shd w:val="clear" w:color="auto" w:fill="auto"/>
          </w:tcPr>
          <w:p w14:paraId="2EDA1D59"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65" w:type="pct"/>
            <w:shd w:val="clear" w:color="auto" w:fill="auto"/>
            <w:vAlign w:val="center"/>
          </w:tcPr>
          <w:p w14:paraId="00A4ADDC"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14:paraId="48AE922F"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14:paraId="6C2AF6EE"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Предельное количество этажей или предельной высоты зданий, строений</w:t>
            </w:r>
          </w:p>
        </w:tc>
        <w:tc>
          <w:tcPr>
            <w:tcW w:w="628" w:type="pct"/>
            <w:shd w:val="clear" w:color="auto" w:fill="auto"/>
            <w:vAlign w:val="center"/>
          </w:tcPr>
          <w:p w14:paraId="474FF64E"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14:paraId="61A8F31D" w14:textId="77777777" w:rsidR="00EC17DC" w:rsidRPr="00EC17DC" w:rsidRDefault="00EC17DC" w:rsidP="001E5DDC">
            <w:pPr>
              <w:widowControl w:val="0"/>
              <w:autoSpaceDE w:val="0"/>
              <w:autoSpaceDN w:val="0"/>
              <w:adjustRightInd w:val="0"/>
              <w:jc w:val="center"/>
              <w:rPr>
                <w:rFonts w:ascii="Times New Roman" w:hAnsi="Times New Roman"/>
              </w:rPr>
            </w:pPr>
          </w:p>
        </w:tc>
        <w:tc>
          <w:tcPr>
            <w:tcW w:w="385" w:type="pct"/>
            <w:vMerge/>
            <w:shd w:val="clear" w:color="auto" w:fill="auto"/>
          </w:tcPr>
          <w:p w14:paraId="29838524"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64F69459" w14:textId="77777777" w:rsidTr="001E5DDC">
        <w:tc>
          <w:tcPr>
            <w:tcW w:w="156" w:type="pct"/>
            <w:shd w:val="clear" w:color="auto" w:fill="auto"/>
            <w:vAlign w:val="center"/>
          </w:tcPr>
          <w:p w14:paraId="0E79AA1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461" w:type="pct"/>
            <w:shd w:val="clear" w:color="auto" w:fill="auto"/>
            <w:vAlign w:val="center"/>
          </w:tcPr>
          <w:p w14:paraId="6C7ECA4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Сельско-</w:t>
            </w:r>
            <w:r w:rsidRPr="00EC17DC">
              <w:rPr>
                <w:rFonts w:ascii="Times New Roman" w:hAnsi="Times New Roman"/>
              </w:rPr>
              <w:br/>
              <w:t>хозяйственное использование</w:t>
            </w:r>
          </w:p>
          <w:p w14:paraId="57241B0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1.0)</w:t>
            </w:r>
          </w:p>
        </w:tc>
        <w:tc>
          <w:tcPr>
            <w:tcW w:w="960" w:type="pct"/>
            <w:shd w:val="clear" w:color="auto" w:fill="auto"/>
            <w:vAlign w:val="center"/>
          </w:tcPr>
          <w:p w14:paraId="1F2CDB31" w14:textId="77777777" w:rsidR="00EC17DC" w:rsidRPr="00EC17DC" w:rsidRDefault="00EC17DC" w:rsidP="007A7C78">
            <w:pPr>
              <w:textAlignment w:val="baseline"/>
              <w:rPr>
                <w:rFonts w:ascii="Times New Roman" w:hAnsi="Times New Roman"/>
              </w:rPr>
            </w:pPr>
            <w:r w:rsidRPr="00EC17DC">
              <w:rPr>
                <w:rFonts w:ascii="Times New Roman" w:hAnsi="Times New Roman"/>
              </w:rPr>
              <w:t>Ведение сельского хозяйства.</w:t>
            </w:r>
            <w:r w:rsidRPr="00EC17DC">
              <w:rPr>
                <w:rFonts w:ascii="Times New Roman" w:hAnsi="Times New Roman"/>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565" w:type="pct"/>
            <w:shd w:val="clear" w:color="auto" w:fill="auto"/>
          </w:tcPr>
          <w:p w14:paraId="16E1BAE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46" w:type="pct"/>
            <w:shd w:val="clear" w:color="auto" w:fill="auto"/>
          </w:tcPr>
          <w:p w14:paraId="6CCACF35" w14:textId="77777777" w:rsidR="00EC17DC" w:rsidRPr="00EC17DC" w:rsidRDefault="00EC17DC" w:rsidP="001E5DDC">
            <w:pPr>
              <w:widowControl w:val="0"/>
              <w:autoSpaceDE w:val="0"/>
              <w:autoSpaceDN w:val="0"/>
              <w:adjustRightInd w:val="0"/>
              <w:rPr>
                <w:rFonts w:ascii="Times New Roman" w:hAnsi="Times New Roman"/>
                <w:b/>
              </w:rPr>
            </w:pPr>
          </w:p>
          <w:p w14:paraId="3B7C080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b/>
              </w:rPr>
              <w:t>-</w:t>
            </w:r>
          </w:p>
        </w:tc>
        <w:tc>
          <w:tcPr>
            <w:tcW w:w="471" w:type="pct"/>
            <w:shd w:val="clear" w:color="auto" w:fill="auto"/>
          </w:tcPr>
          <w:p w14:paraId="204DFF31" w14:textId="77777777" w:rsidR="00EC17DC" w:rsidRPr="00EC17DC" w:rsidRDefault="00EC17DC" w:rsidP="001E5DDC">
            <w:pPr>
              <w:widowControl w:val="0"/>
              <w:autoSpaceDE w:val="0"/>
              <w:autoSpaceDN w:val="0"/>
              <w:adjustRightInd w:val="0"/>
              <w:jc w:val="center"/>
              <w:rPr>
                <w:rFonts w:ascii="Times New Roman" w:hAnsi="Times New Roman"/>
              </w:rPr>
            </w:pPr>
          </w:p>
          <w:p w14:paraId="6B43C92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28" w:type="pct"/>
            <w:shd w:val="clear" w:color="auto" w:fill="auto"/>
          </w:tcPr>
          <w:p w14:paraId="22899D0A" w14:textId="77777777" w:rsidR="00EC17DC" w:rsidRPr="00EC17DC" w:rsidRDefault="00EC17DC" w:rsidP="001E5DDC">
            <w:pPr>
              <w:widowControl w:val="0"/>
              <w:autoSpaceDE w:val="0"/>
              <w:autoSpaceDN w:val="0"/>
              <w:adjustRightInd w:val="0"/>
              <w:jc w:val="center"/>
              <w:rPr>
                <w:rFonts w:ascii="Times New Roman" w:hAnsi="Times New Roman"/>
              </w:rPr>
            </w:pPr>
          </w:p>
          <w:p w14:paraId="145A4C7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628" w:type="pct"/>
            <w:shd w:val="clear" w:color="auto" w:fill="auto"/>
          </w:tcPr>
          <w:p w14:paraId="673373A6"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3BE89706"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1603F18" w14:textId="77777777" w:rsidTr="001E5DDC">
        <w:tc>
          <w:tcPr>
            <w:tcW w:w="156" w:type="pct"/>
            <w:shd w:val="clear" w:color="auto" w:fill="auto"/>
            <w:vAlign w:val="center"/>
          </w:tcPr>
          <w:p w14:paraId="62A60BF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461" w:type="pct"/>
            <w:shd w:val="clear" w:color="auto" w:fill="auto"/>
            <w:vAlign w:val="center"/>
          </w:tcPr>
          <w:p w14:paraId="1727248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Коммунальное обслуживание</w:t>
            </w:r>
          </w:p>
          <w:p w14:paraId="53B148A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3.1)</w:t>
            </w:r>
          </w:p>
        </w:tc>
        <w:tc>
          <w:tcPr>
            <w:tcW w:w="960" w:type="pct"/>
            <w:shd w:val="clear" w:color="auto" w:fill="auto"/>
          </w:tcPr>
          <w:p w14:paraId="533D00F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EC17DC">
              <w:rPr>
                <w:rFonts w:ascii="Times New Roman" w:hAnsi="Times New Roman"/>
              </w:rPr>
              <w:lastRenderedPageBreak/>
              <w:t>включает в себя содержание видов разрешенного использования с кодами 3.1.1-3.1.2</w:t>
            </w:r>
          </w:p>
        </w:tc>
        <w:tc>
          <w:tcPr>
            <w:tcW w:w="565" w:type="pct"/>
            <w:shd w:val="clear" w:color="auto" w:fill="auto"/>
          </w:tcPr>
          <w:p w14:paraId="6659E1F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В соответствии с местными нормативами градостроительного проектирования городского поселения </w:t>
            </w:r>
            <w:r w:rsidRPr="00EC17DC">
              <w:rPr>
                <w:rFonts w:ascii="Times New Roman" w:hAnsi="Times New Roman"/>
                <w:bCs/>
              </w:rPr>
              <w:t>Малиновский</w:t>
            </w:r>
          </w:p>
        </w:tc>
        <w:tc>
          <w:tcPr>
            <w:tcW w:w="746" w:type="pct"/>
            <w:shd w:val="clear" w:color="auto" w:fill="auto"/>
          </w:tcPr>
          <w:p w14:paraId="213E6DF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w:t>
            </w:r>
            <w:r w:rsidRPr="00EC17DC">
              <w:rPr>
                <w:rFonts w:ascii="Times New Roman" w:hAnsi="Times New Roman"/>
                <w:b/>
              </w:rPr>
              <w:t>5 м</w:t>
            </w:r>
            <w:r w:rsidRPr="00EC17DC">
              <w:rPr>
                <w:rFonts w:ascii="Times New Roman" w:hAnsi="Times New Roman"/>
              </w:rPr>
              <w:t xml:space="preserve"> от красной линии дороги;</w:t>
            </w:r>
          </w:p>
          <w:p w14:paraId="730E51A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075F969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отступ от границ земельного участка </w:t>
            </w:r>
            <w:r w:rsidRPr="00EC17DC">
              <w:rPr>
                <w:rFonts w:ascii="Times New Roman" w:hAnsi="Times New Roman"/>
                <w:b/>
              </w:rPr>
              <w:t>1м</w:t>
            </w:r>
            <w:r w:rsidRPr="00EC17DC">
              <w:rPr>
                <w:rFonts w:ascii="Times New Roman" w:hAnsi="Times New Roman"/>
              </w:rPr>
              <w:t>.</w:t>
            </w:r>
          </w:p>
        </w:tc>
        <w:tc>
          <w:tcPr>
            <w:tcW w:w="471" w:type="pct"/>
            <w:shd w:val="clear" w:color="auto" w:fill="auto"/>
          </w:tcPr>
          <w:p w14:paraId="791FE7CD" w14:textId="77777777" w:rsidR="00EC17DC" w:rsidRPr="00EC17DC" w:rsidRDefault="00EC17DC" w:rsidP="001E5DDC">
            <w:pPr>
              <w:widowControl w:val="0"/>
              <w:autoSpaceDE w:val="0"/>
              <w:autoSpaceDN w:val="0"/>
              <w:adjustRightInd w:val="0"/>
              <w:jc w:val="center"/>
              <w:rPr>
                <w:rFonts w:ascii="Times New Roman" w:hAnsi="Times New Roman"/>
              </w:rPr>
            </w:pPr>
          </w:p>
          <w:p w14:paraId="580CAD5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628" w:type="pct"/>
            <w:shd w:val="clear" w:color="auto" w:fill="auto"/>
          </w:tcPr>
          <w:p w14:paraId="7962C4D5" w14:textId="77777777" w:rsidR="00EC17DC" w:rsidRPr="00EC17DC" w:rsidRDefault="00EC17DC" w:rsidP="001E5DDC">
            <w:pPr>
              <w:widowControl w:val="0"/>
              <w:autoSpaceDE w:val="0"/>
              <w:autoSpaceDN w:val="0"/>
              <w:adjustRightInd w:val="0"/>
              <w:jc w:val="center"/>
              <w:rPr>
                <w:rFonts w:ascii="Times New Roman" w:hAnsi="Times New Roman"/>
              </w:rPr>
            </w:pPr>
          </w:p>
          <w:p w14:paraId="5D26249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628" w:type="pct"/>
            <w:shd w:val="clear" w:color="auto" w:fill="auto"/>
          </w:tcPr>
          <w:p w14:paraId="1B570023" w14:textId="43E48076"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Не допускается размещение объектов, для которых  требуется установление санитарно-защитных зон и </w:t>
            </w:r>
            <w:r w:rsidRPr="00EC17DC">
              <w:rPr>
                <w:rFonts w:ascii="Times New Roman" w:hAnsi="Times New Roman"/>
              </w:rPr>
              <w:lastRenderedPageBreak/>
              <w:t xml:space="preserve">деятельность которых </w:t>
            </w:r>
            <w:r w:rsidR="009943C3">
              <w:rPr>
                <w:rFonts w:ascii="Times New Roman" w:hAnsi="Times New Roman"/>
              </w:rPr>
              <w:t>оказывают</w:t>
            </w:r>
            <w:r w:rsidRPr="00EC17DC">
              <w:rPr>
                <w:rFonts w:ascii="Times New Roman" w:hAnsi="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14:paraId="73AD1089"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21E063EE" w14:textId="77777777" w:rsidTr="001E5DDC">
        <w:tc>
          <w:tcPr>
            <w:tcW w:w="156" w:type="pct"/>
            <w:shd w:val="clear" w:color="auto" w:fill="auto"/>
            <w:vAlign w:val="center"/>
          </w:tcPr>
          <w:p w14:paraId="7461682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3</w:t>
            </w:r>
          </w:p>
        </w:tc>
        <w:tc>
          <w:tcPr>
            <w:tcW w:w="461" w:type="pct"/>
            <w:shd w:val="clear" w:color="auto" w:fill="auto"/>
            <w:vAlign w:val="center"/>
          </w:tcPr>
          <w:p w14:paraId="57E5008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Магазины</w:t>
            </w:r>
          </w:p>
          <w:p w14:paraId="0752E20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4.4)</w:t>
            </w:r>
          </w:p>
        </w:tc>
        <w:tc>
          <w:tcPr>
            <w:tcW w:w="960" w:type="pct"/>
            <w:shd w:val="clear" w:color="auto" w:fill="auto"/>
          </w:tcPr>
          <w:p w14:paraId="11B651AF" w14:textId="77777777" w:rsidR="00EC17DC" w:rsidRPr="00EC17DC" w:rsidRDefault="00EC17DC" w:rsidP="001E5DDC">
            <w:pPr>
              <w:widowControl w:val="0"/>
              <w:autoSpaceDE w:val="0"/>
              <w:autoSpaceDN w:val="0"/>
              <w:adjustRightInd w:val="0"/>
              <w:rPr>
                <w:rFonts w:ascii="Times New Roman" w:hAnsi="Times New Roman"/>
                <w:sz w:val="21"/>
                <w:szCs w:val="21"/>
              </w:rPr>
            </w:pPr>
            <w:r w:rsidRPr="00EC17DC">
              <w:rPr>
                <w:rFonts w:ascii="Times New Roman" w:hAnsi="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EC17DC">
              <w:rPr>
                <w:rFonts w:ascii="Times New Roman" w:hAnsi="Times New Roman"/>
              </w:rPr>
              <w:t>кв.м</w:t>
            </w:r>
            <w:proofErr w:type="spellEnd"/>
          </w:p>
        </w:tc>
        <w:tc>
          <w:tcPr>
            <w:tcW w:w="565" w:type="pct"/>
            <w:shd w:val="clear" w:color="auto" w:fill="auto"/>
          </w:tcPr>
          <w:p w14:paraId="1A6854F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 земельного участка в зависимости от мощности объекта, </w:t>
            </w:r>
            <w:proofErr w:type="spellStart"/>
            <w:r w:rsidRPr="00EC17DC">
              <w:rPr>
                <w:rFonts w:ascii="Times New Roman" w:hAnsi="Times New Roman"/>
              </w:rPr>
              <w:t>кв.м</w:t>
            </w:r>
            <w:proofErr w:type="spellEnd"/>
            <w:r w:rsidRPr="00EC17DC">
              <w:rPr>
                <w:rFonts w:ascii="Times New Roman" w:hAnsi="Times New Roman"/>
              </w:rPr>
              <w:t xml:space="preserve"> торговой площади:</w:t>
            </w:r>
          </w:p>
          <w:p w14:paraId="2F8FFF3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до 150– </w:t>
            </w:r>
            <w:r w:rsidRPr="00EC17DC">
              <w:rPr>
                <w:rFonts w:ascii="Times New Roman" w:hAnsi="Times New Roman"/>
                <w:b/>
              </w:rPr>
              <w:t xml:space="preserve">300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423DB98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150-250 – </w:t>
            </w:r>
            <w:r w:rsidRPr="00EC17DC">
              <w:rPr>
                <w:rFonts w:ascii="Times New Roman" w:hAnsi="Times New Roman"/>
                <w:b/>
              </w:rPr>
              <w:t xml:space="preserve">800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5502D81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(для</w:t>
            </w:r>
            <w:r w:rsidRPr="00EC17DC">
              <w:rPr>
                <w:rFonts w:ascii="Times New Roman" w:hAnsi="Times New Roman"/>
                <w:sz w:val="24"/>
                <w:szCs w:val="24"/>
              </w:rPr>
              <w:t xml:space="preserve"> </w:t>
            </w:r>
            <w:r w:rsidRPr="00EC17DC">
              <w:rPr>
                <w:rFonts w:ascii="Times New Roman" w:hAnsi="Times New Roman"/>
              </w:rPr>
              <w:t>магазинов продовольственных товаров)</w:t>
            </w:r>
          </w:p>
          <w:p w14:paraId="6927D93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250-650– </w:t>
            </w:r>
            <w:r w:rsidRPr="00EC17DC">
              <w:rPr>
                <w:rFonts w:ascii="Times New Roman" w:hAnsi="Times New Roman"/>
                <w:b/>
              </w:rPr>
              <w:t xml:space="preserve">600-800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 </w:t>
            </w:r>
          </w:p>
          <w:p w14:paraId="38C5196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650-1500 – </w:t>
            </w:r>
            <w:r w:rsidRPr="00EC17DC">
              <w:rPr>
                <w:rFonts w:ascii="Times New Roman" w:hAnsi="Times New Roman"/>
                <w:b/>
              </w:rPr>
              <w:t xml:space="preserve">400-600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7C6C590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1500-3500– </w:t>
            </w:r>
            <w:r w:rsidRPr="00EC17DC">
              <w:rPr>
                <w:rFonts w:ascii="Times New Roman" w:hAnsi="Times New Roman"/>
                <w:b/>
              </w:rPr>
              <w:t xml:space="preserve">200-400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 </w:t>
            </w:r>
          </w:p>
          <w:p w14:paraId="639FA4B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св. 3500– </w:t>
            </w:r>
            <w:r w:rsidRPr="00EC17DC">
              <w:rPr>
                <w:rFonts w:ascii="Times New Roman" w:hAnsi="Times New Roman"/>
                <w:b/>
              </w:rPr>
              <w:t xml:space="preserve">200 </w:t>
            </w:r>
            <w:proofErr w:type="spellStart"/>
            <w:r w:rsidRPr="00EC17DC">
              <w:rPr>
                <w:rFonts w:ascii="Times New Roman" w:hAnsi="Times New Roman"/>
                <w:b/>
              </w:rPr>
              <w:t>кв.м</w:t>
            </w:r>
            <w:proofErr w:type="spellEnd"/>
            <w:r w:rsidRPr="00EC17DC">
              <w:rPr>
                <w:rFonts w:ascii="Times New Roman" w:hAnsi="Times New Roman"/>
              </w:rPr>
              <w:t xml:space="preserve"> /100 </w:t>
            </w:r>
            <w:proofErr w:type="spellStart"/>
            <w:r w:rsidRPr="00EC17DC">
              <w:rPr>
                <w:rFonts w:ascii="Times New Roman" w:hAnsi="Times New Roman"/>
              </w:rPr>
              <w:t>кв.м</w:t>
            </w:r>
            <w:proofErr w:type="spellEnd"/>
            <w:r w:rsidRPr="00EC17DC">
              <w:rPr>
                <w:rFonts w:ascii="Times New Roman" w:hAnsi="Times New Roman"/>
              </w:rPr>
              <w:t xml:space="preserve"> торг. пл.</w:t>
            </w:r>
          </w:p>
          <w:p w14:paraId="7E7E545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(для</w:t>
            </w:r>
            <w:r w:rsidRPr="00EC17DC">
              <w:rPr>
                <w:rFonts w:ascii="Times New Roman" w:hAnsi="Times New Roman"/>
                <w:sz w:val="24"/>
                <w:szCs w:val="24"/>
              </w:rPr>
              <w:t xml:space="preserve">  </w:t>
            </w:r>
            <w:r w:rsidRPr="00EC17DC">
              <w:rPr>
                <w:rFonts w:ascii="Times New Roman" w:hAnsi="Times New Roman"/>
              </w:rPr>
              <w:t>магазинов непродовольственных товаров)</w:t>
            </w:r>
          </w:p>
        </w:tc>
        <w:tc>
          <w:tcPr>
            <w:tcW w:w="746" w:type="pct"/>
            <w:shd w:val="clear" w:color="auto" w:fill="auto"/>
          </w:tcPr>
          <w:p w14:paraId="4F76B4B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17FEECC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29CD64A8"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14:paraId="479B51E1" w14:textId="77777777" w:rsidR="00EC17DC" w:rsidRPr="00EC17DC" w:rsidRDefault="00EC17DC" w:rsidP="001E5DDC">
            <w:pPr>
              <w:widowControl w:val="0"/>
              <w:autoSpaceDE w:val="0"/>
              <w:autoSpaceDN w:val="0"/>
              <w:adjustRightInd w:val="0"/>
              <w:jc w:val="center"/>
              <w:rPr>
                <w:rFonts w:ascii="Times New Roman" w:hAnsi="Times New Roman"/>
              </w:rPr>
            </w:pPr>
          </w:p>
          <w:p w14:paraId="2CA0FE3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628" w:type="pct"/>
            <w:shd w:val="clear" w:color="auto" w:fill="auto"/>
          </w:tcPr>
          <w:p w14:paraId="3744E616" w14:textId="77777777" w:rsidR="00EC17DC" w:rsidRPr="00EC17DC" w:rsidRDefault="00EC17DC" w:rsidP="001E5DDC">
            <w:pPr>
              <w:widowControl w:val="0"/>
              <w:autoSpaceDE w:val="0"/>
              <w:autoSpaceDN w:val="0"/>
              <w:adjustRightInd w:val="0"/>
              <w:jc w:val="center"/>
              <w:rPr>
                <w:rFonts w:ascii="Times New Roman" w:hAnsi="Times New Roman"/>
              </w:rPr>
            </w:pPr>
          </w:p>
          <w:p w14:paraId="693BA19F"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5</w:t>
            </w:r>
            <w:r w:rsidRPr="00EC17DC">
              <w:rPr>
                <w:rFonts w:ascii="Times New Roman" w:hAnsi="Times New Roman"/>
                <w:lang w:val="en-US"/>
              </w:rPr>
              <w:t>0%</w:t>
            </w:r>
          </w:p>
        </w:tc>
        <w:tc>
          <w:tcPr>
            <w:tcW w:w="628" w:type="pct"/>
            <w:shd w:val="clear" w:color="auto" w:fill="auto"/>
          </w:tcPr>
          <w:p w14:paraId="2FB4437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85" w:type="pct"/>
            <w:shd w:val="clear" w:color="auto" w:fill="auto"/>
          </w:tcPr>
          <w:p w14:paraId="318D7CAF"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Возможно размещение на первых этажах или в пристроенных помещениях малоэтажных многоквартирных жилых домах</w:t>
            </w:r>
          </w:p>
          <w:p w14:paraId="1BF5057E"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3EE51AC" w14:textId="77777777" w:rsidTr="001E5DDC">
        <w:tc>
          <w:tcPr>
            <w:tcW w:w="156" w:type="pct"/>
            <w:shd w:val="clear" w:color="auto" w:fill="auto"/>
            <w:vAlign w:val="center"/>
          </w:tcPr>
          <w:p w14:paraId="38665AE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461" w:type="pct"/>
            <w:shd w:val="clear" w:color="auto" w:fill="auto"/>
            <w:vAlign w:val="center"/>
          </w:tcPr>
          <w:p w14:paraId="49BB428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 xml:space="preserve">Общественное </w:t>
            </w:r>
            <w:r w:rsidRPr="00EC17DC">
              <w:rPr>
                <w:rFonts w:ascii="Times New Roman" w:hAnsi="Times New Roman"/>
              </w:rPr>
              <w:lastRenderedPageBreak/>
              <w:t>питание (код 4.6)</w:t>
            </w:r>
          </w:p>
        </w:tc>
        <w:tc>
          <w:tcPr>
            <w:tcW w:w="960" w:type="pct"/>
            <w:shd w:val="clear" w:color="auto" w:fill="auto"/>
            <w:vAlign w:val="center"/>
          </w:tcPr>
          <w:p w14:paraId="2FF3849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lastRenderedPageBreak/>
              <w:t xml:space="preserve">Размещение объектов </w:t>
            </w:r>
            <w:r w:rsidRPr="00EC17DC">
              <w:rPr>
                <w:rFonts w:ascii="Times New Roman" w:hAnsi="Times New Roman"/>
              </w:rPr>
              <w:lastRenderedPageBreak/>
              <w:t>капитального строительства в целях устройства мест общественного питания (рестораны, кафе, столовые, закусочные, бары)</w:t>
            </w:r>
          </w:p>
        </w:tc>
        <w:tc>
          <w:tcPr>
            <w:tcW w:w="565" w:type="pct"/>
            <w:shd w:val="clear" w:color="auto" w:fill="auto"/>
          </w:tcPr>
          <w:p w14:paraId="2C317483"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b/>
              </w:rPr>
              <w:lastRenderedPageBreak/>
              <w:t>600/6000 м</w:t>
            </w:r>
            <w:r w:rsidRPr="00EC17DC">
              <w:rPr>
                <w:rFonts w:ascii="Times New Roman" w:hAnsi="Times New Roman"/>
                <w:b/>
                <w:vertAlign w:val="superscript"/>
              </w:rPr>
              <w:t>2</w:t>
            </w:r>
            <w:r w:rsidRPr="00EC17DC">
              <w:rPr>
                <w:rFonts w:ascii="Times New Roman" w:hAnsi="Times New Roman"/>
                <w:b/>
              </w:rPr>
              <w:t xml:space="preserve"> </w:t>
            </w:r>
            <w:r w:rsidRPr="00EC17DC">
              <w:rPr>
                <w:rFonts w:ascii="Times New Roman" w:hAnsi="Times New Roman"/>
              </w:rPr>
              <w:t xml:space="preserve">на </w:t>
            </w:r>
            <w:r w:rsidRPr="00EC17DC">
              <w:rPr>
                <w:rFonts w:ascii="Times New Roman" w:hAnsi="Times New Roman"/>
              </w:rPr>
              <w:lastRenderedPageBreak/>
              <w:t>объект.</w:t>
            </w:r>
          </w:p>
        </w:tc>
        <w:tc>
          <w:tcPr>
            <w:tcW w:w="746" w:type="pct"/>
            <w:shd w:val="clear" w:color="auto" w:fill="auto"/>
          </w:tcPr>
          <w:p w14:paraId="004F842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5 м</w:t>
            </w:r>
            <w:r w:rsidRPr="00EC17DC">
              <w:rPr>
                <w:rFonts w:ascii="Times New Roman" w:hAnsi="Times New Roman"/>
              </w:rPr>
              <w:t xml:space="preserve"> от красной линии </w:t>
            </w:r>
            <w:r w:rsidRPr="00EC17DC">
              <w:rPr>
                <w:rFonts w:ascii="Times New Roman" w:hAnsi="Times New Roman"/>
              </w:rPr>
              <w:lastRenderedPageBreak/>
              <w:t>дороги;</w:t>
            </w:r>
          </w:p>
          <w:p w14:paraId="058DBFB6"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2A00600B" w14:textId="77777777" w:rsidR="00EC17DC" w:rsidRPr="00EC17DC" w:rsidRDefault="00EC17DC" w:rsidP="001E5DDC">
            <w:pPr>
              <w:widowControl w:val="0"/>
              <w:autoSpaceDE w:val="0"/>
              <w:autoSpaceDN w:val="0"/>
              <w:adjustRightInd w:val="0"/>
              <w:rPr>
                <w:rFonts w:ascii="Times New Roman" w:hAnsi="Times New Roman"/>
                <w:b/>
              </w:rPr>
            </w:pPr>
            <w:r w:rsidRPr="00EC17DC">
              <w:rPr>
                <w:rFonts w:ascii="Times New Roman" w:hAnsi="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14:paraId="6B714D50" w14:textId="77777777" w:rsidR="00EC17DC" w:rsidRPr="00EC17DC" w:rsidRDefault="00EC17DC" w:rsidP="001E5DDC">
            <w:pPr>
              <w:widowControl w:val="0"/>
              <w:autoSpaceDE w:val="0"/>
              <w:autoSpaceDN w:val="0"/>
              <w:adjustRightInd w:val="0"/>
              <w:jc w:val="center"/>
              <w:rPr>
                <w:rFonts w:ascii="Times New Roman" w:hAnsi="Times New Roman"/>
              </w:rPr>
            </w:pPr>
          </w:p>
          <w:p w14:paraId="74AFDC60"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3</w:t>
            </w:r>
          </w:p>
        </w:tc>
        <w:tc>
          <w:tcPr>
            <w:tcW w:w="628" w:type="pct"/>
            <w:shd w:val="clear" w:color="auto" w:fill="auto"/>
          </w:tcPr>
          <w:p w14:paraId="19A63D19" w14:textId="77777777" w:rsidR="00EC17DC" w:rsidRPr="00EC17DC" w:rsidRDefault="00EC17DC" w:rsidP="001E5DDC">
            <w:pPr>
              <w:widowControl w:val="0"/>
              <w:autoSpaceDE w:val="0"/>
              <w:autoSpaceDN w:val="0"/>
              <w:adjustRightInd w:val="0"/>
              <w:jc w:val="center"/>
              <w:rPr>
                <w:rFonts w:ascii="Times New Roman" w:hAnsi="Times New Roman"/>
              </w:rPr>
            </w:pPr>
          </w:p>
          <w:p w14:paraId="1982A30E"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60%</w:t>
            </w:r>
          </w:p>
        </w:tc>
        <w:tc>
          <w:tcPr>
            <w:tcW w:w="628" w:type="pct"/>
            <w:shd w:val="clear" w:color="auto" w:fill="auto"/>
          </w:tcPr>
          <w:p w14:paraId="43B601B0"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386BA03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Возможно </w:t>
            </w:r>
            <w:r w:rsidRPr="00EC17DC">
              <w:rPr>
                <w:rFonts w:ascii="Times New Roman" w:hAnsi="Times New Roman"/>
              </w:rPr>
              <w:lastRenderedPageBreak/>
              <w:t>размещение на первых этажах или в пристроенных помещениях малоэтажных многоквартирных жилых домах</w:t>
            </w:r>
          </w:p>
        </w:tc>
      </w:tr>
      <w:tr w:rsidR="00EC17DC" w:rsidRPr="00EC17DC" w14:paraId="16AA670B" w14:textId="77777777" w:rsidTr="001E5DDC">
        <w:tc>
          <w:tcPr>
            <w:tcW w:w="156" w:type="pct"/>
            <w:shd w:val="clear" w:color="auto" w:fill="auto"/>
            <w:vAlign w:val="center"/>
          </w:tcPr>
          <w:p w14:paraId="38BFF85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5</w:t>
            </w:r>
          </w:p>
        </w:tc>
        <w:tc>
          <w:tcPr>
            <w:tcW w:w="461" w:type="pct"/>
            <w:shd w:val="clear" w:color="auto" w:fill="auto"/>
            <w:vAlign w:val="center"/>
          </w:tcPr>
          <w:p w14:paraId="37A71F0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Ведение огородничества</w:t>
            </w:r>
          </w:p>
          <w:p w14:paraId="215E78A9"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13.1)</w:t>
            </w:r>
          </w:p>
        </w:tc>
        <w:tc>
          <w:tcPr>
            <w:tcW w:w="960" w:type="pct"/>
            <w:shd w:val="clear" w:color="auto" w:fill="auto"/>
          </w:tcPr>
          <w:p w14:paraId="40479D7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5" w:type="pct"/>
            <w:shd w:val="clear" w:color="auto" w:fill="auto"/>
          </w:tcPr>
          <w:p w14:paraId="1670052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Минимальный размер земельного участка</w:t>
            </w:r>
            <w:r w:rsidRPr="00EC17DC">
              <w:rPr>
                <w:rFonts w:ascii="Times New Roman" w:hAnsi="Times New Roman"/>
                <w:b/>
              </w:rPr>
              <w:t xml:space="preserve"> – 400 </w:t>
            </w:r>
            <w:proofErr w:type="spellStart"/>
            <w:r w:rsidRPr="00EC17DC">
              <w:rPr>
                <w:rFonts w:ascii="Times New Roman" w:hAnsi="Times New Roman"/>
                <w:b/>
              </w:rPr>
              <w:t>кв.м</w:t>
            </w:r>
            <w:proofErr w:type="spellEnd"/>
          </w:p>
        </w:tc>
        <w:tc>
          <w:tcPr>
            <w:tcW w:w="746" w:type="pct"/>
            <w:shd w:val="clear" w:color="auto" w:fill="auto"/>
          </w:tcPr>
          <w:p w14:paraId="6282110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32D49A1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2128BFBF" w14:textId="77777777" w:rsidR="00EC17DC" w:rsidRPr="00EC17DC" w:rsidRDefault="00EC17DC" w:rsidP="001E5DDC">
            <w:pPr>
              <w:widowControl w:val="0"/>
              <w:autoSpaceDE w:val="0"/>
              <w:autoSpaceDN w:val="0"/>
              <w:adjustRightInd w:val="0"/>
              <w:rPr>
                <w:rFonts w:ascii="Times New Roman" w:hAnsi="Times New Roman"/>
                <w:b/>
              </w:rPr>
            </w:pPr>
          </w:p>
        </w:tc>
        <w:tc>
          <w:tcPr>
            <w:tcW w:w="471" w:type="pct"/>
            <w:shd w:val="clear" w:color="auto" w:fill="auto"/>
          </w:tcPr>
          <w:p w14:paraId="3350D63C" w14:textId="77777777" w:rsidR="00EC17DC" w:rsidRPr="00EC17DC" w:rsidRDefault="00EC17DC" w:rsidP="001E5DDC">
            <w:pPr>
              <w:widowControl w:val="0"/>
              <w:autoSpaceDE w:val="0"/>
              <w:autoSpaceDN w:val="0"/>
              <w:adjustRightInd w:val="0"/>
              <w:jc w:val="center"/>
              <w:rPr>
                <w:rFonts w:ascii="Times New Roman" w:hAnsi="Times New Roman"/>
              </w:rPr>
            </w:pPr>
          </w:p>
          <w:p w14:paraId="3F37791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628" w:type="pct"/>
            <w:shd w:val="clear" w:color="auto" w:fill="auto"/>
          </w:tcPr>
          <w:p w14:paraId="4E2D3129" w14:textId="77777777" w:rsidR="00EC17DC" w:rsidRPr="00EC17DC" w:rsidRDefault="00EC17DC" w:rsidP="001E5DDC">
            <w:pPr>
              <w:widowControl w:val="0"/>
              <w:autoSpaceDE w:val="0"/>
              <w:autoSpaceDN w:val="0"/>
              <w:adjustRightInd w:val="0"/>
              <w:jc w:val="center"/>
              <w:rPr>
                <w:rFonts w:ascii="Times New Roman" w:hAnsi="Times New Roman"/>
              </w:rPr>
            </w:pPr>
          </w:p>
          <w:p w14:paraId="36C3C88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20%</w:t>
            </w:r>
          </w:p>
        </w:tc>
        <w:tc>
          <w:tcPr>
            <w:tcW w:w="628" w:type="pct"/>
            <w:shd w:val="clear" w:color="auto" w:fill="auto"/>
          </w:tcPr>
          <w:p w14:paraId="0FF02288" w14:textId="77777777" w:rsidR="00EC17DC" w:rsidRPr="007A7C78" w:rsidRDefault="00EC17DC" w:rsidP="001E5DDC">
            <w:pPr>
              <w:widowControl w:val="0"/>
              <w:autoSpaceDE w:val="0"/>
              <w:autoSpaceDN w:val="0"/>
              <w:adjustRightInd w:val="0"/>
              <w:rPr>
                <w:rFonts w:ascii="Times New Roman" w:hAnsi="Times New Roman"/>
                <w:sz w:val="18"/>
              </w:rPr>
            </w:pPr>
            <w:r w:rsidRPr="007A7C78">
              <w:rPr>
                <w:rFonts w:ascii="Times New Roman" w:hAnsi="Times New Roman"/>
                <w:sz w:val="18"/>
              </w:rPr>
              <w:t>Размещение  строений  или  сооружений</w:t>
            </w:r>
          </w:p>
          <w:p w14:paraId="0A698630" w14:textId="77777777" w:rsidR="00EC17DC" w:rsidRPr="007A7C78" w:rsidRDefault="00EC17DC" w:rsidP="001E5DDC">
            <w:pPr>
              <w:widowControl w:val="0"/>
              <w:autoSpaceDE w:val="0"/>
              <w:autoSpaceDN w:val="0"/>
              <w:adjustRightInd w:val="0"/>
              <w:rPr>
                <w:rFonts w:ascii="Times New Roman" w:hAnsi="Times New Roman"/>
                <w:sz w:val="18"/>
              </w:rPr>
            </w:pPr>
            <w:r w:rsidRPr="007A7C78">
              <w:rPr>
                <w:rFonts w:ascii="Times New Roman" w:hAnsi="Times New Roman"/>
                <w:sz w:val="18"/>
              </w:rPr>
              <w:t>вспомогательного использования вдоль границ смежного</w:t>
            </w:r>
          </w:p>
          <w:p w14:paraId="0D4D9D8E" w14:textId="77777777" w:rsidR="00EC17DC" w:rsidRPr="007A7C78" w:rsidRDefault="00EC17DC" w:rsidP="001E5DDC">
            <w:pPr>
              <w:widowControl w:val="0"/>
              <w:autoSpaceDE w:val="0"/>
              <w:autoSpaceDN w:val="0"/>
              <w:adjustRightInd w:val="0"/>
              <w:rPr>
                <w:rFonts w:ascii="Times New Roman" w:hAnsi="Times New Roman"/>
                <w:sz w:val="18"/>
              </w:rPr>
            </w:pPr>
            <w:r w:rsidRPr="007A7C78">
              <w:rPr>
                <w:rFonts w:ascii="Times New Roman" w:hAnsi="Times New Roman"/>
                <w:sz w:val="18"/>
              </w:rPr>
              <w:t>земельного участка на расстоянии менее 3 метров,</w:t>
            </w:r>
          </w:p>
          <w:p w14:paraId="75A21A50" w14:textId="77777777" w:rsidR="00EC17DC" w:rsidRPr="007A7C78" w:rsidRDefault="00EC17DC" w:rsidP="001E5DDC">
            <w:pPr>
              <w:widowControl w:val="0"/>
              <w:autoSpaceDE w:val="0"/>
              <w:autoSpaceDN w:val="0"/>
              <w:adjustRightInd w:val="0"/>
              <w:rPr>
                <w:rFonts w:ascii="Times New Roman" w:hAnsi="Times New Roman"/>
                <w:sz w:val="18"/>
              </w:rPr>
            </w:pPr>
            <w:r w:rsidRPr="007A7C78">
              <w:rPr>
                <w:rFonts w:ascii="Times New Roman" w:hAnsi="Times New Roman"/>
                <w:sz w:val="18"/>
              </w:rPr>
              <w:t>допускается не более чем на 50 % длины этой границы</w:t>
            </w:r>
          </w:p>
        </w:tc>
        <w:tc>
          <w:tcPr>
            <w:tcW w:w="385" w:type="pct"/>
            <w:shd w:val="clear" w:color="auto" w:fill="auto"/>
          </w:tcPr>
          <w:p w14:paraId="66D86513"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14F6BB14" w14:textId="77777777" w:rsidTr="001E5DDC">
        <w:tc>
          <w:tcPr>
            <w:tcW w:w="156" w:type="pct"/>
            <w:shd w:val="clear" w:color="auto" w:fill="auto"/>
            <w:vAlign w:val="center"/>
          </w:tcPr>
          <w:p w14:paraId="223FBC02"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461" w:type="pct"/>
            <w:shd w:val="clear" w:color="auto" w:fill="auto"/>
            <w:vAlign w:val="center"/>
          </w:tcPr>
          <w:p w14:paraId="021C563F"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Ведение садоводства</w:t>
            </w:r>
          </w:p>
          <w:p w14:paraId="1425673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(код 13.2)</w:t>
            </w:r>
          </w:p>
        </w:tc>
        <w:tc>
          <w:tcPr>
            <w:tcW w:w="960" w:type="pct"/>
            <w:shd w:val="clear" w:color="auto" w:fill="auto"/>
            <w:vAlign w:val="center"/>
          </w:tcPr>
          <w:p w14:paraId="79F6330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65" w:type="pct"/>
            <w:shd w:val="clear" w:color="auto" w:fill="auto"/>
          </w:tcPr>
          <w:p w14:paraId="75116AC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Минимальный размер земельного участка</w:t>
            </w:r>
            <w:r w:rsidRPr="00EC17DC">
              <w:rPr>
                <w:rFonts w:ascii="Times New Roman" w:hAnsi="Times New Roman"/>
                <w:b/>
              </w:rPr>
              <w:t xml:space="preserve"> – 600 </w:t>
            </w:r>
            <w:proofErr w:type="spellStart"/>
            <w:r w:rsidRPr="00EC17DC">
              <w:rPr>
                <w:rFonts w:ascii="Times New Roman" w:hAnsi="Times New Roman"/>
                <w:b/>
              </w:rPr>
              <w:t>кв.м</w:t>
            </w:r>
            <w:proofErr w:type="spellEnd"/>
          </w:p>
        </w:tc>
        <w:tc>
          <w:tcPr>
            <w:tcW w:w="746" w:type="pct"/>
            <w:shd w:val="clear" w:color="auto" w:fill="auto"/>
          </w:tcPr>
          <w:p w14:paraId="383AA4F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3CD792FD"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352EC608" w14:textId="77777777" w:rsidR="00EC17DC" w:rsidRPr="00EC17DC" w:rsidRDefault="00EC17DC" w:rsidP="001E5DDC">
            <w:pPr>
              <w:widowControl w:val="0"/>
              <w:autoSpaceDE w:val="0"/>
              <w:autoSpaceDN w:val="0"/>
              <w:adjustRightInd w:val="0"/>
              <w:jc w:val="center"/>
              <w:rPr>
                <w:rFonts w:ascii="Times New Roman" w:hAnsi="Times New Roman"/>
              </w:rPr>
            </w:pPr>
          </w:p>
        </w:tc>
        <w:tc>
          <w:tcPr>
            <w:tcW w:w="471" w:type="pct"/>
            <w:shd w:val="clear" w:color="auto" w:fill="auto"/>
          </w:tcPr>
          <w:p w14:paraId="5E6FFDBE" w14:textId="77777777" w:rsidR="00EC17DC" w:rsidRPr="00EC17DC" w:rsidRDefault="00EC17DC" w:rsidP="001E5DDC">
            <w:pPr>
              <w:widowControl w:val="0"/>
              <w:autoSpaceDE w:val="0"/>
              <w:autoSpaceDN w:val="0"/>
              <w:adjustRightInd w:val="0"/>
              <w:jc w:val="center"/>
              <w:rPr>
                <w:rFonts w:ascii="Times New Roman" w:hAnsi="Times New Roman"/>
              </w:rPr>
            </w:pPr>
          </w:p>
          <w:p w14:paraId="09663DE4"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628" w:type="pct"/>
            <w:shd w:val="clear" w:color="auto" w:fill="auto"/>
          </w:tcPr>
          <w:p w14:paraId="3260FB77" w14:textId="77777777" w:rsidR="00EC17DC" w:rsidRPr="00EC17DC" w:rsidRDefault="00EC17DC" w:rsidP="001E5DDC">
            <w:pPr>
              <w:widowControl w:val="0"/>
              <w:autoSpaceDE w:val="0"/>
              <w:autoSpaceDN w:val="0"/>
              <w:adjustRightInd w:val="0"/>
              <w:jc w:val="center"/>
              <w:rPr>
                <w:rFonts w:ascii="Times New Roman" w:hAnsi="Times New Roman"/>
              </w:rPr>
            </w:pPr>
          </w:p>
          <w:p w14:paraId="4D9BE17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20%</w:t>
            </w:r>
          </w:p>
        </w:tc>
        <w:tc>
          <w:tcPr>
            <w:tcW w:w="628" w:type="pct"/>
            <w:shd w:val="clear" w:color="auto" w:fill="auto"/>
          </w:tcPr>
          <w:p w14:paraId="70248463" w14:textId="77777777" w:rsidR="00EC17DC" w:rsidRPr="00EC17DC" w:rsidRDefault="00EC17DC" w:rsidP="001E5DDC">
            <w:pPr>
              <w:widowControl w:val="0"/>
              <w:autoSpaceDE w:val="0"/>
              <w:autoSpaceDN w:val="0"/>
              <w:adjustRightInd w:val="0"/>
              <w:rPr>
                <w:rFonts w:ascii="Times New Roman" w:hAnsi="Times New Roman"/>
              </w:rPr>
            </w:pPr>
          </w:p>
        </w:tc>
        <w:tc>
          <w:tcPr>
            <w:tcW w:w="385" w:type="pct"/>
            <w:shd w:val="clear" w:color="auto" w:fill="auto"/>
          </w:tcPr>
          <w:p w14:paraId="43F7D016" w14:textId="77777777" w:rsidR="00EC17DC" w:rsidRPr="00EC17DC" w:rsidRDefault="00EC17DC" w:rsidP="001E5DDC">
            <w:pPr>
              <w:widowControl w:val="0"/>
              <w:autoSpaceDE w:val="0"/>
              <w:autoSpaceDN w:val="0"/>
              <w:adjustRightInd w:val="0"/>
              <w:rPr>
                <w:rFonts w:ascii="Times New Roman" w:hAnsi="Times New Roman"/>
              </w:rPr>
            </w:pPr>
          </w:p>
        </w:tc>
      </w:tr>
    </w:tbl>
    <w:p w14:paraId="5873B4FF" w14:textId="77777777" w:rsidR="00EC17DC" w:rsidRPr="00EC17DC" w:rsidRDefault="00EC17DC" w:rsidP="001E5DDC">
      <w:pPr>
        <w:widowControl w:val="0"/>
        <w:autoSpaceDE w:val="0"/>
        <w:autoSpaceDN w:val="0"/>
        <w:adjustRightInd w:val="0"/>
        <w:ind w:firstLine="567"/>
        <w:jc w:val="center"/>
        <w:rPr>
          <w:i/>
        </w:rPr>
      </w:pPr>
    </w:p>
    <w:p w14:paraId="69F38675" w14:textId="77777777" w:rsidR="00EC17DC" w:rsidRPr="00555CAA" w:rsidRDefault="00EC17DC" w:rsidP="00555CAA">
      <w:pPr>
        <w:pStyle w:val="31"/>
        <w:ind w:left="0" w:firstLine="0"/>
        <w:rPr>
          <w:b w:val="0"/>
          <w:i/>
          <w:sz w:val="20"/>
        </w:rPr>
      </w:pPr>
      <w:r w:rsidRPr="00555CAA">
        <w:rPr>
          <w:b w:val="0"/>
          <w:i/>
          <w:sz w:val="20"/>
        </w:rPr>
        <w:t>Условно разрешенные виды использования</w:t>
      </w:r>
    </w:p>
    <w:tbl>
      <w:tblPr>
        <w:tblStyle w:val="afffffc"/>
        <w:tblW w:w="5000" w:type="pct"/>
        <w:tblLook w:val="04A0" w:firstRow="1" w:lastRow="0" w:firstColumn="1" w:lastColumn="0" w:noHBand="0" w:noVBand="1"/>
      </w:tblPr>
      <w:tblGrid>
        <w:gridCol w:w="671"/>
        <w:gridCol w:w="1751"/>
        <w:gridCol w:w="2923"/>
        <w:gridCol w:w="1831"/>
        <w:gridCol w:w="2267"/>
        <w:gridCol w:w="1417"/>
        <w:gridCol w:w="1847"/>
        <w:gridCol w:w="2181"/>
        <w:gridCol w:w="1032"/>
      </w:tblGrid>
      <w:tr w:rsidR="00EC17DC" w:rsidRPr="00EC17DC" w14:paraId="22980D96" w14:textId="77777777" w:rsidTr="001E5DDC">
        <w:tc>
          <w:tcPr>
            <w:tcW w:w="211" w:type="pct"/>
            <w:vMerge w:val="restart"/>
            <w:shd w:val="clear" w:color="auto" w:fill="auto"/>
            <w:vAlign w:val="center"/>
          </w:tcPr>
          <w:p w14:paraId="3E7A1EF4" w14:textId="7F412C42" w:rsidR="00EC17DC" w:rsidRPr="00EC17DC" w:rsidRDefault="00A02A37" w:rsidP="001E5DDC">
            <w:pPr>
              <w:widowControl w:val="0"/>
              <w:autoSpaceDE w:val="0"/>
              <w:autoSpaceDN w:val="0"/>
              <w:adjustRightInd w:val="0"/>
              <w:jc w:val="center"/>
              <w:rPr>
                <w:rFonts w:ascii="Times New Roman" w:hAnsi="Times New Roman"/>
                <w:b/>
              </w:rPr>
            </w:pPr>
            <w:r>
              <w:rPr>
                <w:rFonts w:ascii="Times New Roman" w:hAnsi="Times New Roman"/>
                <w:b/>
              </w:rPr>
              <w:t>№</w:t>
            </w:r>
          </w:p>
          <w:p w14:paraId="6E02586B"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п/п</w:t>
            </w:r>
          </w:p>
        </w:tc>
        <w:tc>
          <w:tcPr>
            <w:tcW w:w="550" w:type="pct"/>
            <w:vMerge w:val="restart"/>
            <w:shd w:val="clear" w:color="auto" w:fill="auto"/>
            <w:vAlign w:val="center"/>
          </w:tcPr>
          <w:p w14:paraId="6B0702A5"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Виды разрешенного использования земельного участка и объекта </w:t>
            </w:r>
            <w:r w:rsidRPr="00EC17DC">
              <w:rPr>
                <w:rFonts w:ascii="Times New Roman" w:hAnsi="Times New Roman"/>
                <w:b/>
              </w:rPr>
              <w:lastRenderedPageBreak/>
              <w:t>капитального строительства</w:t>
            </w:r>
          </w:p>
        </w:tc>
        <w:tc>
          <w:tcPr>
            <w:tcW w:w="918" w:type="pct"/>
            <w:vMerge w:val="restart"/>
            <w:shd w:val="clear" w:color="auto" w:fill="auto"/>
            <w:vAlign w:val="center"/>
          </w:tcPr>
          <w:p w14:paraId="06FD64DD"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lastRenderedPageBreak/>
              <w:t>Описание вида разрешенного использования земельного участка</w:t>
            </w:r>
          </w:p>
          <w:p w14:paraId="42131B92"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2312" w:type="pct"/>
            <w:gridSpan w:val="4"/>
            <w:shd w:val="clear" w:color="auto" w:fill="auto"/>
          </w:tcPr>
          <w:p w14:paraId="72158D19"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14:paraId="3FD2E8D9"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Ограничения использования земельных участков и объектов капитального строительства, </w:t>
            </w:r>
            <w:r w:rsidRPr="00EC17DC">
              <w:rPr>
                <w:rFonts w:ascii="Times New Roman" w:hAnsi="Times New Roman"/>
                <w:b/>
              </w:rPr>
              <w:lastRenderedPageBreak/>
              <w:t>устанавливаемые в соответствии с законодательством  Российской Федерации</w:t>
            </w:r>
          </w:p>
        </w:tc>
        <w:tc>
          <w:tcPr>
            <w:tcW w:w="324" w:type="pct"/>
            <w:vMerge w:val="restart"/>
            <w:shd w:val="clear" w:color="auto" w:fill="auto"/>
            <w:vAlign w:val="center"/>
          </w:tcPr>
          <w:p w14:paraId="193BB4E9"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bCs/>
              </w:rPr>
              <w:lastRenderedPageBreak/>
              <w:t>Иное</w:t>
            </w:r>
          </w:p>
        </w:tc>
      </w:tr>
      <w:tr w:rsidR="00EC17DC" w:rsidRPr="00EC17DC" w14:paraId="1E611254" w14:textId="77777777" w:rsidTr="001E5DDC">
        <w:trPr>
          <w:trHeight w:val="20"/>
        </w:trPr>
        <w:tc>
          <w:tcPr>
            <w:tcW w:w="211" w:type="pct"/>
            <w:vMerge/>
            <w:shd w:val="clear" w:color="auto" w:fill="auto"/>
          </w:tcPr>
          <w:p w14:paraId="3E4DFD2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50" w:type="pct"/>
            <w:vMerge/>
            <w:shd w:val="clear" w:color="auto" w:fill="auto"/>
          </w:tcPr>
          <w:p w14:paraId="50F5637C" w14:textId="77777777" w:rsidR="00EC17DC" w:rsidRPr="00EC17DC" w:rsidRDefault="00EC17DC" w:rsidP="001E5DDC">
            <w:pPr>
              <w:widowControl w:val="0"/>
              <w:autoSpaceDE w:val="0"/>
              <w:autoSpaceDN w:val="0"/>
              <w:adjustRightInd w:val="0"/>
              <w:jc w:val="center"/>
              <w:rPr>
                <w:rFonts w:ascii="Times New Roman" w:hAnsi="Times New Roman"/>
              </w:rPr>
            </w:pPr>
          </w:p>
        </w:tc>
        <w:tc>
          <w:tcPr>
            <w:tcW w:w="918" w:type="pct"/>
            <w:vMerge/>
            <w:shd w:val="clear" w:color="auto" w:fill="auto"/>
          </w:tcPr>
          <w:p w14:paraId="70F66D3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575" w:type="pct"/>
            <w:shd w:val="clear" w:color="auto" w:fill="auto"/>
            <w:vAlign w:val="center"/>
          </w:tcPr>
          <w:p w14:paraId="38C93A77"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t xml:space="preserve">Предельные (минимальные и (или) </w:t>
            </w:r>
            <w:r w:rsidRPr="00EC17DC">
              <w:rPr>
                <w:rFonts w:ascii="Times New Roman" w:hAnsi="Times New Roman"/>
                <w:b/>
              </w:rPr>
              <w:lastRenderedPageBreak/>
              <w:t>максимальные) размеры земельных участков, в том числе их площадь*</w:t>
            </w:r>
          </w:p>
        </w:tc>
        <w:tc>
          <w:tcPr>
            <w:tcW w:w="712" w:type="pct"/>
            <w:shd w:val="clear" w:color="auto" w:fill="auto"/>
            <w:vAlign w:val="center"/>
          </w:tcPr>
          <w:p w14:paraId="1AD4AC64" w14:textId="77777777" w:rsidR="00EC17DC" w:rsidRPr="00555CAA" w:rsidRDefault="00EC17DC" w:rsidP="001E5DDC">
            <w:pPr>
              <w:widowControl w:val="0"/>
              <w:autoSpaceDE w:val="0"/>
              <w:autoSpaceDN w:val="0"/>
              <w:adjustRightInd w:val="0"/>
              <w:jc w:val="center"/>
              <w:rPr>
                <w:rFonts w:ascii="Times New Roman" w:hAnsi="Times New Roman"/>
                <w:b/>
                <w:sz w:val="16"/>
              </w:rPr>
            </w:pPr>
            <w:r w:rsidRPr="00555CAA">
              <w:rPr>
                <w:rFonts w:ascii="Times New Roman" w:hAnsi="Times New Roman"/>
                <w:b/>
                <w:sz w:val="16"/>
              </w:rPr>
              <w:lastRenderedPageBreak/>
              <w:t xml:space="preserve">Минимальные отступы от границ земельных участков в целях определения мест допустимого размещения </w:t>
            </w:r>
            <w:r w:rsidRPr="00555CAA">
              <w:rPr>
                <w:rFonts w:ascii="Times New Roman" w:hAnsi="Times New Roman"/>
                <w:b/>
                <w:sz w:val="16"/>
              </w:rPr>
              <w:lastRenderedPageBreak/>
              <w:t>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14:paraId="6BE644E7" w14:textId="77777777" w:rsidR="00EC17DC" w:rsidRPr="00EC17DC" w:rsidRDefault="00EC17DC" w:rsidP="001E5DDC">
            <w:pPr>
              <w:widowControl w:val="0"/>
              <w:autoSpaceDE w:val="0"/>
              <w:autoSpaceDN w:val="0"/>
              <w:adjustRightInd w:val="0"/>
              <w:jc w:val="center"/>
              <w:rPr>
                <w:rFonts w:ascii="Times New Roman" w:hAnsi="Times New Roman"/>
                <w:b/>
              </w:rPr>
            </w:pPr>
            <w:r w:rsidRPr="00EC17DC">
              <w:rPr>
                <w:rFonts w:ascii="Times New Roman" w:hAnsi="Times New Roman"/>
                <w:b/>
              </w:rPr>
              <w:lastRenderedPageBreak/>
              <w:t xml:space="preserve">Предельное количество этажей или </w:t>
            </w:r>
            <w:r w:rsidRPr="00EC17DC">
              <w:rPr>
                <w:rFonts w:ascii="Times New Roman" w:hAnsi="Times New Roman"/>
                <w:b/>
              </w:rPr>
              <w:lastRenderedPageBreak/>
              <w:t>предельной высоты зданий, строений</w:t>
            </w:r>
          </w:p>
        </w:tc>
        <w:tc>
          <w:tcPr>
            <w:tcW w:w="580" w:type="pct"/>
            <w:shd w:val="clear" w:color="auto" w:fill="auto"/>
            <w:vAlign w:val="center"/>
          </w:tcPr>
          <w:p w14:paraId="7BEE442E" w14:textId="77777777" w:rsidR="00EC17DC" w:rsidRPr="00555CAA" w:rsidRDefault="00EC17DC" w:rsidP="001E5DDC">
            <w:pPr>
              <w:widowControl w:val="0"/>
              <w:autoSpaceDE w:val="0"/>
              <w:autoSpaceDN w:val="0"/>
              <w:adjustRightInd w:val="0"/>
              <w:jc w:val="center"/>
              <w:rPr>
                <w:rFonts w:ascii="Times New Roman" w:hAnsi="Times New Roman"/>
                <w:b/>
                <w:sz w:val="16"/>
              </w:rPr>
            </w:pPr>
            <w:r w:rsidRPr="00555CAA">
              <w:rPr>
                <w:rFonts w:ascii="Times New Roman" w:hAnsi="Times New Roman"/>
                <w:b/>
                <w:sz w:val="16"/>
              </w:rPr>
              <w:lastRenderedPageBreak/>
              <w:t xml:space="preserve">Максимальный процент застройки в границах земельного участка, </w:t>
            </w:r>
            <w:r w:rsidRPr="00555CAA">
              <w:rPr>
                <w:rFonts w:ascii="Times New Roman" w:hAnsi="Times New Roman"/>
                <w:b/>
                <w:sz w:val="16"/>
              </w:rPr>
              <w:lastRenderedPageBreak/>
              <w:t>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14:paraId="7EBA990F" w14:textId="77777777" w:rsidR="00EC17DC" w:rsidRPr="00EC17DC" w:rsidRDefault="00EC17DC" w:rsidP="001E5DDC">
            <w:pPr>
              <w:widowControl w:val="0"/>
              <w:autoSpaceDE w:val="0"/>
              <w:autoSpaceDN w:val="0"/>
              <w:adjustRightInd w:val="0"/>
              <w:jc w:val="center"/>
              <w:rPr>
                <w:rFonts w:ascii="Times New Roman" w:hAnsi="Times New Roman"/>
              </w:rPr>
            </w:pPr>
          </w:p>
        </w:tc>
        <w:tc>
          <w:tcPr>
            <w:tcW w:w="324" w:type="pct"/>
            <w:vMerge/>
            <w:shd w:val="clear" w:color="auto" w:fill="auto"/>
          </w:tcPr>
          <w:p w14:paraId="578EDA7F"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2B45B492" w14:textId="77777777" w:rsidTr="001E5DDC">
        <w:trPr>
          <w:trHeight w:val="462"/>
        </w:trPr>
        <w:tc>
          <w:tcPr>
            <w:tcW w:w="5000" w:type="pct"/>
            <w:gridSpan w:val="9"/>
            <w:shd w:val="clear" w:color="auto" w:fill="auto"/>
            <w:vAlign w:val="center"/>
          </w:tcPr>
          <w:p w14:paraId="0D08F25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lastRenderedPageBreak/>
              <w:t>Не установлены</w:t>
            </w:r>
          </w:p>
        </w:tc>
      </w:tr>
    </w:tbl>
    <w:p w14:paraId="44894C50" w14:textId="77777777" w:rsidR="007A7C78" w:rsidRDefault="007A7C78" w:rsidP="001E5DDC">
      <w:pPr>
        <w:pStyle w:val="afff"/>
        <w:autoSpaceDE w:val="0"/>
        <w:autoSpaceDN w:val="0"/>
        <w:adjustRightInd w:val="0"/>
        <w:spacing w:line="276" w:lineRule="auto"/>
        <w:ind w:left="709" w:firstLine="360"/>
        <w:jc w:val="both"/>
        <w:rPr>
          <w:bCs/>
          <w:sz w:val="24"/>
          <w:szCs w:val="24"/>
        </w:rPr>
      </w:pPr>
    </w:p>
    <w:p w14:paraId="01807503" w14:textId="77777777" w:rsidR="007A7C78" w:rsidRPr="009A658B" w:rsidRDefault="007A7C78" w:rsidP="007A7C78">
      <w:pPr>
        <w:pStyle w:val="31"/>
        <w:ind w:left="0" w:firstLine="0"/>
        <w:rPr>
          <w:b w:val="0"/>
          <w:i/>
          <w:sz w:val="20"/>
        </w:rPr>
      </w:pPr>
      <w:r w:rsidRPr="009A658B">
        <w:rPr>
          <w:b w:val="0"/>
          <w:i/>
          <w:sz w:val="20"/>
        </w:rPr>
        <w:t>Вспомогательные виды разрешенного использования</w:t>
      </w:r>
    </w:p>
    <w:tbl>
      <w:tblPr>
        <w:tblStyle w:val="afffffc"/>
        <w:tblW w:w="5000" w:type="pct"/>
        <w:tblLook w:val="04A0" w:firstRow="1" w:lastRow="0" w:firstColumn="1" w:lastColumn="0" w:noHBand="0" w:noVBand="1"/>
      </w:tblPr>
      <w:tblGrid>
        <w:gridCol w:w="503"/>
        <w:gridCol w:w="1581"/>
        <w:gridCol w:w="2827"/>
        <w:gridCol w:w="2114"/>
        <w:gridCol w:w="2143"/>
        <w:gridCol w:w="1284"/>
        <w:gridCol w:w="1758"/>
        <w:gridCol w:w="1965"/>
        <w:gridCol w:w="1745"/>
      </w:tblGrid>
      <w:tr w:rsidR="007A7C78" w:rsidRPr="00EC17DC" w14:paraId="5C29D68E" w14:textId="77777777" w:rsidTr="007A7C78">
        <w:tc>
          <w:tcPr>
            <w:tcW w:w="158" w:type="pct"/>
            <w:vMerge w:val="restart"/>
            <w:shd w:val="clear" w:color="auto" w:fill="auto"/>
            <w:vAlign w:val="center"/>
          </w:tcPr>
          <w:p w14:paraId="2196FFC1" w14:textId="77777777" w:rsidR="007A7C78" w:rsidRPr="00EC17DC" w:rsidRDefault="007A7C78" w:rsidP="001E5DDC">
            <w:pPr>
              <w:widowControl w:val="0"/>
              <w:autoSpaceDE w:val="0"/>
              <w:autoSpaceDN w:val="0"/>
              <w:adjustRightInd w:val="0"/>
              <w:jc w:val="center"/>
              <w:rPr>
                <w:rFonts w:ascii="Times New Roman" w:hAnsi="Times New Roman"/>
                <w:b/>
              </w:rPr>
            </w:pPr>
            <w:r>
              <w:rPr>
                <w:rFonts w:ascii="Times New Roman" w:hAnsi="Times New Roman"/>
                <w:b/>
              </w:rPr>
              <w:t>№</w:t>
            </w:r>
          </w:p>
          <w:p w14:paraId="38DE5BC4" w14:textId="77777777" w:rsidR="007A7C78" w:rsidRPr="00EC17DC" w:rsidRDefault="007A7C78" w:rsidP="001E5DDC">
            <w:pPr>
              <w:widowControl w:val="0"/>
              <w:autoSpaceDE w:val="0"/>
              <w:autoSpaceDN w:val="0"/>
              <w:adjustRightInd w:val="0"/>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497" w:type="pct"/>
            <w:vMerge w:val="restart"/>
            <w:shd w:val="clear" w:color="auto" w:fill="auto"/>
            <w:vAlign w:val="center"/>
          </w:tcPr>
          <w:p w14:paraId="45734C93" w14:textId="77777777" w:rsidR="007A7C78" w:rsidRPr="00EC17DC" w:rsidRDefault="007A7C78" w:rsidP="001E5DDC">
            <w:pPr>
              <w:widowControl w:val="0"/>
              <w:autoSpaceDE w:val="0"/>
              <w:autoSpaceDN w:val="0"/>
              <w:adjustRightInd w:val="0"/>
              <w:jc w:val="center"/>
              <w:rPr>
                <w:rFonts w:ascii="Times New Roman" w:hAnsi="Times New Roman"/>
                <w:b/>
              </w:rPr>
            </w:pPr>
          </w:p>
          <w:p w14:paraId="0062B2D6" w14:textId="0244E47C" w:rsidR="007A7C78" w:rsidRPr="00EC17DC" w:rsidRDefault="007A7C78" w:rsidP="009943C3">
            <w:pPr>
              <w:widowControl w:val="0"/>
              <w:autoSpaceDE w:val="0"/>
              <w:autoSpaceDN w:val="0"/>
              <w:adjustRightInd w:val="0"/>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888" w:type="pct"/>
            <w:vMerge w:val="restart"/>
            <w:shd w:val="clear" w:color="auto" w:fill="auto"/>
            <w:vAlign w:val="center"/>
          </w:tcPr>
          <w:p w14:paraId="65736507" w14:textId="77777777" w:rsidR="007A7C78" w:rsidRPr="00EC17DC" w:rsidRDefault="007A7C78" w:rsidP="001E5DDC">
            <w:pPr>
              <w:widowControl w:val="0"/>
              <w:autoSpaceDE w:val="0"/>
              <w:autoSpaceDN w:val="0"/>
              <w:adjustRightInd w:val="0"/>
              <w:jc w:val="center"/>
              <w:rPr>
                <w:rFonts w:ascii="Times New Roman" w:hAnsi="Times New Roman"/>
                <w:b/>
              </w:rPr>
            </w:pPr>
          </w:p>
          <w:p w14:paraId="16F79A9C" w14:textId="77777777" w:rsidR="007A7C78" w:rsidRPr="00EC17DC" w:rsidRDefault="007A7C78" w:rsidP="001E5DDC">
            <w:pPr>
              <w:widowControl w:val="0"/>
              <w:autoSpaceDE w:val="0"/>
              <w:autoSpaceDN w:val="0"/>
              <w:adjustRightInd w:val="0"/>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33F3051A" w14:textId="77777777" w:rsidR="007A7C78" w:rsidRPr="00EC17DC" w:rsidRDefault="007A7C78" w:rsidP="001E5DDC">
            <w:pPr>
              <w:widowControl w:val="0"/>
              <w:autoSpaceDE w:val="0"/>
              <w:autoSpaceDN w:val="0"/>
              <w:adjustRightInd w:val="0"/>
              <w:jc w:val="center"/>
              <w:rPr>
                <w:rFonts w:ascii="Times New Roman" w:hAnsi="Times New Roman"/>
                <w:b/>
              </w:rPr>
            </w:pPr>
          </w:p>
        </w:tc>
        <w:tc>
          <w:tcPr>
            <w:tcW w:w="2292" w:type="pct"/>
            <w:gridSpan w:val="4"/>
            <w:shd w:val="clear" w:color="auto" w:fill="auto"/>
          </w:tcPr>
          <w:p w14:paraId="0D17734A" w14:textId="77777777" w:rsidR="007A7C78" w:rsidRPr="00EC17DC" w:rsidRDefault="007A7C78"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17" w:type="pct"/>
            <w:vMerge w:val="restart"/>
            <w:shd w:val="clear" w:color="auto" w:fill="auto"/>
            <w:vAlign w:val="center"/>
          </w:tcPr>
          <w:p w14:paraId="57AEA43D" w14:textId="77777777" w:rsidR="007A7C78" w:rsidRPr="00EC17DC" w:rsidRDefault="007A7C78" w:rsidP="001E5DDC">
            <w:pPr>
              <w:widowControl w:val="0"/>
              <w:autoSpaceDE w:val="0"/>
              <w:autoSpaceDN w:val="0"/>
              <w:adjustRightInd w:val="0"/>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48" w:type="pct"/>
            <w:vMerge w:val="restart"/>
            <w:shd w:val="clear" w:color="auto" w:fill="auto"/>
            <w:vAlign w:val="center"/>
          </w:tcPr>
          <w:p w14:paraId="61DFA780" w14:textId="77777777" w:rsidR="007A7C78" w:rsidRPr="00EC17DC" w:rsidRDefault="007A7C78" w:rsidP="001E5DDC">
            <w:pPr>
              <w:widowControl w:val="0"/>
              <w:autoSpaceDE w:val="0"/>
              <w:autoSpaceDN w:val="0"/>
              <w:adjustRightInd w:val="0"/>
              <w:jc w:val="center"/>
              <w:rPr>
                <w:rFonts w:ascii="Times New Roman" w:hAnsi="Times New Roman"/>
                <w:b/>
              </w:rPr>
            </w:pPr>
            <w:r w:rsidRPr="00EC17DC">
              <w:rPr>
                <w:rFonts w:ascii="Times New Roman" w:hAnsi="Times New Roman"/>
                <w:b/>
                <w:bCs/>
              </w:rPr>
              <w:t>Иное</w:t>
            </w:r>
          </w:p>
        </w:tc>
      </w:tr>
      <w:tr w:rsidR="007A7C78" w:rsidRPr="00EC17DC" w14:paraId="63E6D768" w14:textId="77777777" w:rsidTr="007A7C78">
        <w:trPr>
          <w:trHeight w:val="20"/>
        </w:trPr>
        <w:tc>
          <w:tcPr>
            <w:tcW w:w="158" w:type="pct"/>
            <w:vMerge/>
            <w:shd w:val="clear" w:color="auto" w:fill="auto"/>
          </w:tcPr>
          <w:p w14:paraId="4C18E57E" w14:textId="77777777" w:rsidR="007A7C78" w:rsidRPr="00EC17DC" w:rsidRDefault="007A7C78" w:rsidP="001E5DDC">
            <w:pPr>
              <w:widowControl w:val="0"/>
              <w:autoSpaceDE w:val="0"/>
              <w:autoSpaceDN w:val="0"/>
              <w:adjustRightInd w:val="0"/>
              <w:jc w:val="center"/>
              <w:rPr>
                <w:rFonts w:ascii="Times New Roman" w:hAnsi="Times New Roman"/>
              </w:rPr>
            </w:pPr>
          </w:p>
        </w:tc>
        <w:tc>
          <w:tcPr>
            <w:tcW w:w="497" w:type="pct"/>
            <w:vMerge/>
            <w:shd w:val="clear" w:color="auto" w:fill="auto"/>
          </w:tcPr>
          <w:p w14:paraId="7228FFCB" w14:textId="77777777" w:rsidR="007A7C78" w:rsidRPr="00EC17DC" w:rsidRDefault="007A7C78" w:rsidP="001E5DDC">
            <w:pPr>
              <w:widowControl w:val="0"/>
              <w:autoSpaceDE w:val="0"/>
              <w:autoSpaceDN w:val="0"/>
              <w:adjustRightInd w:val="0"/>
              <w:jc w:val="center"/>
              <w:rPr>
                <w:rFonts w:ascii="Times New Roman" w:hAnsi="Times New Roman"/>
              </w:rPr>
            </w:pPr>
          </w:p>
        </w:tc>
        <w:tc>
          <w:tcPr>
            <w:tcW w:w="888" w:type="pct"/>
            <w:vMerge/>
            <w:shd w:val="clear" w:color="auto" w:fill="auto"/>
          </w:tcPr>
          <w:p w14:paraId="29E9F39A" w14:textId="77777777" w:rsidR="007A7C78" w:rsidRPr="00EC17DC" w:rsidRDefault="007A7C78" w:rsidP="001E5DDC">
            <w:pPr>
              <w:widowControl w:val="0"/>
              <w:autoSpaceDE w:val="0"/>
              <w:autoSpaceDN w:val="0"/>
              <w:adjustRightInd w:val="0"/>
              <w:jc w:val="center"/>
              <w:rPr>
                <w:rFonts w:ascii="Times New Roman" w:hAnsi="Times New Roman"/>
              </w:rPr>
            </w:pPr>
          </w:p>
        </w:tc>
        <w:tc>
          <w:tcPr>
            <w:tcW w:w="664" w:type="pct"/>
            <w:shd w:val="clear" w:color="auto" w:fill="auto"/>
            <w:vAlign w:val="center"/>
          </w:tcPr>
          <w:p w14:paraId="0F332128" w14:textId="77777777" w:rsidR="007A7C78" w:rsidRPr="00EC17DC" w:rsidRDefault="007A7C78"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w:t>
            </w:r>
          </w:p>
        </w:tc>
        <w:tc>
          <w:tcPr>
            <w:tcW w:w="673" w:type="pct"/>
            <w:shd w:val="clear" w:color="auto" w:fill="auto"/>
            <w:vAlign w:val="center"/>
          </w:tcPr>
          <w:p w14:paraId="378BB693" w14:textId="77777777" w:rsidR="007A7C78" w:rsidRPr="00EC17DC" w:rsidRDefault="007A7C78" w:rsidP="001E5DDC">
            <w:pPr>
              <w:widowControl w:val="0"/>
              <w:autoSpaceDE w:val="0"/>
              <w:autoSpaceDN w:val="0"/>
              <w:adjustRightInd w:val="0"/>
              <w:jc w:val="center"/>
              <w:rPr>
                <w:rFonts w:ascii="Times New Roman" w:hAnsi="Times New Roman"/>
                <w:b/>
              </w:rPr>
            </w:pPr>
            <w:r w:rsidRPr="00EC17DC">
              <w:rPr>
                <w:rFonts w:ascii="Times New Roman" w:hAnsi="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03" w:type="pct"/>
            <w:shd w:val="clear" w:color="auto" w:fill="auto"/>
            <w:vAlign w:val="center"/>
          </w:tcPr>
          <w:p w14:paraId="05E80457" w14:textId="77777777" w:rsidR="007A7C78" w:rsidRPr="00EC17DC" w:rsidRDefault="007A7C78" w:rsidP="001E5DDC">
            <w:pPr>
              <w:widowControl w:val="0"/>
              <w:autoSpaceDE w:val="0"/>
              <w:autoSpaceDN w:val="0"/>
              <w:adjustRightInd w:val="0"/>
              <w:jc w:val="center"/>
              <w:rPr>
                <w:rFonts w:ascii="Times New Roman" w:hAnsi="Times New Roman"/>
                <w:b/>
              </w:rPr>
            </w:pPr>
            <w:r w:rsidRPr="00EC17DC">
              <w:rPr>
                <w:rFonts w:ascii="Times New Roman" w:hAnsi="Times New Roman"/>
                <w:b/>
              </w:rPr>
              <w:t>Предельное количество этажей или предельной высоты зданий, строений</w:t>
            </w:r>
          </w:p>
        </w:tc>
        <w:tc>
          <w:tcPr>
            <w:tcW w:w="552" w:type="pct"/>
            <w:shd w:val="clear" w:color="auto" w:fill="auto"/>
            <w:vAlign w:val="center"/>
          </w:tcPr>
          <w:p w14:paraId="30FB3667" w14:textId="77777777" w:rsidR="007A7C78" w:rsidRPr="00EC17DC" w:rsidRDefault="007A7C78" w:rsidP="001E5DDC">
            <w:pPr>
              <w:widowControl w:val="0"/>
              <w:autoSpaceDE w:val="0"/>
              <w:autoSpaceDN w:val="0"/>
              <w:adjustRightInd w:val="0"/>
              <w:jc w:val="center"/>
              <w:rPr>
                <w:rFonts w:ascii="Times New Roman" w:hAnsi="Times New Roman"/>
                <w:b/>
              </w:rPr>
            </w:pPr>
            <w:r w:rsidRPr="00EC17DC">
              <w:rPr>
                <w:rFonts w:ascii="Times New Roman" w:hAnsi="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17" w:type="pct"/>
            <w:vMerge/>
            <w:shd w:val="clear" w:color="auto" w:fill="auto"/>
          </w:tcPr>
          <w:p w14:paraId="3062DB1F" w14:textId="77777777" w:rsidR="007A7C78" w:rsidRPr="00EC17DC" w:rsidRDefault="007A7C78" w:rsidP="001E5DDC">
            <w:pPr>
              <w:widowControl w:val="0"/>
              <w:autoSpaceDE w:val="0"/>
              <w:autoSpaceDN w:val="0"/>
              <w:adjustRightInd w:val="0"/>
              <w:jc w:val="center"/>
              <w:rPr>
                <w:rFonts w:ascii="Times New Roman" w:hAnsi="Times New Roman"/>
              </w:rPr>
            </w:pPr>
          </w:p>
        </w:tc>
        <w:tc>
          <w:tcPr>
            <w:tcW w:w="548" w:type="pct"/>
            <w:vMerge/>
            <w:shd w:val="clear" w:color="auto" w:fill="auto"/>
          </w:tcPr>
          <w:p w14:paraId="5B7CF599" w14:textId="77777777" w:rsidR="007A7C78" w:rsidRPr="00EC17DC" w:rsidRDefault="007A7C78" w:rsidP="001E5DDC">
            <w:pPr>
              <w:widowControl w:val="0"/>
              <w:autoSpaceDE w:val="0"/>
              <w:autoSpaceDN w:val="0"/>
              <w:adjustRightInd w:val="0"/>
              <w:jc w:val="center"/>
              <w:rPr>
                <w:rFonts w:ascii="Times New Roman" w:hAnsi="Times New Roman"/>
              </w:rPr>
            </w:pPr>
          </w:p>
        </w:tc>
      </w:tr>
      <w:tr w:rsidR="007A7C78" w:rsidRPr="00EC17DC" w14:paraId="6273B0F5" w14:textId="77777777" w:rsidTr="007A7C78">
        <w:tc>
          <w:tcPr>
            <w:tcW w:w="158" w:type="pct"/>
            <w:shd w:val="clear" w:color="auto" w:fill="auto"/>
            <w:vAlign w:val="center"/>
          </w:tcPr>
          <w:p w14:paraId="29E28F0B" w14:textId="77777777"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1</w:t>
            </w:r>
          </w:p>
        </w:tc>
        <w:tc>
          <w:tcPr>
            <w:tcW w:w="497" w:type="pct"/>
            <w:shd w:val="clear" w:color="auto" w:fill="auto"/>
            <w:vAlign w:val="center"/>
          </w:tcPr>
          <w:p w14:paraId="6AE62E43" w14:textId="1EB0DBF8"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(код 1.0)</w:t>
            </w:r>
          </w:p>
        </w:tc>
        <w:tc>
          <w:tcPr>
            <w:tcW w:w="888" w:type="pct"/>
            <w:shd w:val="clear" w:color="auto" w:fill="auto"/>
          </w:tcPr>
          <w:p w14:paraId="1B89A4AC" w14:textId="0A1459E2" w:rsidR="007A7C78" w:rsidRPr="00EC17DC" w:rsidRDefault="007A7C78" w:rsidP="007A7C78">
            <w:pPr>
              <w:textAlignment w:val="baseline"/>
              <w:rPr>
                <w:rFonts w:ascii="Times New Roman" w:hAnsi="Times New Roman"/>
              </w:rPr>
            </w:pPr>
            <w:r w:rsidRPr="00EC17DC">
              <w:rPr>
                <w:rFonts w:ascii="Times New Roman" w:eastAsia="Times New Roman" w:hAnsi="Times New Roman"/>
              </w:rPr>
              <w:t xml:space="preserve">Вспомогательные объекты </w:t>
            </w:r>
          </w:p>
        </w:tc>
        <w:tc>
          <w:tcPr>
            <w:tcW w:w="664" w:type="pct"/>
            <w:shd w:val="clear" w:color="auto" w:fill="auto"/>
          </w:tcPr>
          <w:p w14:paraId="0A7F165B" w14:textId="41FE5FAC" w:rsidR="007A7C78" w:rsidRPr="007A7C78" w:rsidRDefault="007A7C78" w:rsidP="007A7C78">
            <w:pPr>
              <w:widowControl w:val="0"/>
              <w:autoSpaceDE w:val="0"/>
              <w:autoSpaceDN w:val="0"/>
              <w:adjustRightInd w:val="0"/>
              <w:jc w:val="center"/>
              <w:rPr>
                <w:rFonts w:ascii="Times New Roman" w:hAnsi="Times New Roman"/>
                <w:lang w:val="en-US"/>
              </w:rPr>
            </w:pPr>
            <w:r w:rsidRPr="00513DC2">
              <w:rPr>
                <w:rFonts w:ascii="Times New Roman" w:hAnsi="Times New Roman"/>
                <w:sz w:val="24"/>
              </w:rPr>
              <w:t>–</w:t>
            </w:r>
          </w:p>
        </w:tc>
        <w:tc>
          <w:tcPr>
            <w:tcW w:w="673" w:type="pct"/>
            <w:shd w:val="clear" w:color="auto" w:fill="auto"/>
          </w:tcPr>
          <w:p w14:paraId="583D74C6" w14:textId="196E94C5"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403" w:type="pct"/>
            <w:shd w:val="clear" w:color="auto" w:fill="auto"/>
          </w:tcPr>
          <w:p w14:paraId="00CAE7DE" w14:textId="0B671787"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52" w:type="pct"/>
            <w:shd w:val="clear" w:color="auto" w:fill="auto"/>
          </w:tcPr>
          <w:p w14:paraId="0F755693" w14:textId="2D083D2F"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617" w:type="pct"/>
            <w:shd w:val="clear" w:color="auto" w:fill="auto"/>
          </w:tcPr>
          <w:p w14:paraId="2386EF79" w14:textId="03DE1A1F"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48" w:type="pct"/>
            <w:shd w:val="clear" w:color="auto" w:fill="auto"/>
          </w:tcPr>
          <w:p w14:paraId="0A9DCAA4" w14:textId="5ABA9E8E"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r>
      <w:tr w:rsidR="007A7C78" w:rsidRPr="00EC17DC" w14:paraId="1A42DB1E" w14:textId="77777777" w:rsidTr="007A7C78">
        <w:tc>
          <w:tcPr>
            <w:tcW w:w="158" w:type="pct"/>
            <w:shd w:val="clear" w:color="auto" w:fill="auto"/>
            <w:vAlign w:val="center"/>
          </w:tcPr>
          <w:p w14:paraId="0B58921E" w14:textId="77777777"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497" w:type="pct"/>
            <w:shd w:val="clear" w:color="auto" w:fill="auto"/>
            <w:vAlign w:val="center"/>
          </w:tcPr>
          <w:p w14:paraId="3900F634" w14:textId="75EBC86D"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(код 3.1)</w:t>
            </w:r>
          </w:p>
        </w:tc>
        <w:tc>
          <w:tcPr>
            <w:tcW w:w="888" w:type="pct"/>
            <w:shd w:val="clear" w:color="auto" w:fill="auto"/>
          </w:tcPr>
          <w:p w14:paraId="74F1EB80" w14:textId="3C761F9A" w:rsidR="007A7C78" w:rsidRPr="00EC17DC" w:rsidRDefault="007A7C78"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64" w:type="pct"/>
            <w:shd w:val="clear" w:color="auto" w:fill="auto"/>
          </w:tcPr>
          <w:p w14:paraId="7FE479B1" w14:textId="56A910F7"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673" w:type="pct"/>
            <w:shd w:val="clear" w:color="auto" w:fill="auto"/>
          </w:tcPr>
          <w:p w14:paraId="2F1FD9ED" w14:textId="424E0596"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403" w:type="pct"/>
            <w:shd w:val="clear" w:color="auto" w:fill="auto"/>
          </w:tcPr>
          <w:p w14:paraId="0F4646B9" w14:textId="0CFE3FEE"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52" w:type="pct"/>
            <w:shd w:val="clear" w:color="auto" w:fill="auto"/>
          </w:tcPr>
          <w:p w14:paraId="131AF8DA" w14:textId="30201256"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617" w:type="pct"/>
            <w:shd w:val="clear" w:color="auto" w:fill="auto"/>
          </w:tcPr>
          <w:p w14:paraId="0CC98390" w14:textId="7A9CCD48"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48" w:type="pct"/>
            <w:shd w:val="clear" w:color="auto" w:fill="auto"/>
          </w:tcPr>
          <w:p w14:paraId="29C8DFEA" w14:textId="4461A40C"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r>
      <w:tr w:rsidR="007A7C78" w:rsidRPr="00EC17DC" w14:paraId="6E468F08" w14:textId="77777777" w:rsidTr="007A7C78">
        <w:tc>
          <w:tcPr>
            <w:tcW w:w="158" w:type="pct"/>
            <w:shd w:val="clear" w:color="auto" w:fill="auto"/>
            <w:vAlign w:val="center"/>
          </w:tcPr>
          <w:p w14:paraId="11DCCFD7" w14:textId="77777777"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497" w:type="pct"/>
            <w:shd w:val="clear" w:color="auto" w:fill="auto"/>
            <w:vAlign w:val="center"/>
          </w:tcPr>
          <w:p w14:paraId="20A21626" w14:textId="77777777"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(код 4.4)</w:t>
            </w:r>
          </w:p>
        </w:tc>
        <w:tc>
          <w:tcPr>
            <w:tcW w:w="888" w:type="pct"/>
            <w:shd w:val="clear" w:color="auto" w:fill="auto"/>
          </w:tcPr>
          <w:p w14:paraId="0538799D" w14:textId="181EE231" w:rsidR="007A7C78" w:rsidRPr="00EC17DC" w:rsidRDefault="007A7C78" w:rsidP="001E5DDC">
            <w:pPr>
              <w:widowControl w:val="0"/>
              <w:autoSpaceDE w:val="0"/>
              <w:autoSpaceDN w:val="0"/>
              <w:adjustRightInd w:val="0"/>
              <w:rPr>
                <w:rFonts w:ascii="Times New Roman" w:hAnsi="Times New Roman"/>
                <w:sz w:val="21"/>
                <w:szCs w:val="21"/>
              </w:rPr>
            </w:pPr>
            <w:r w:rsidRPr="00EC17DC">
              <w:rPr>
                <w:rFonts w:ascii="Times New Roman" w:eastAsia="Times New Roman" w:hAnsi="Times New Roman"/>
              </w:rPr>
              <w:t xml:space="preserve">Вспомогательные объекты </w:t>
            </w:r>
          </w:p>
        </w:tc>
        <w:tc>
          <w:tcPr>
            <w:tcW w:w="664" w:type="pct"/>
            <w:shd w:val="clear" w:color="auto" w:fill="auto"/>
          </w:tcPr>
          <w:p w14:paraId="358D9481" w14:textId="2EFCB883"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673" w:type="pct"/>
            <w:shd w:val="clear" w:color="auto" w:fill="auto"/>
          </w:tcPr>
          <w:p w14:paraId="3CC4D1A4" w14:textId="463911ED" w:rsidR="007A7C78" w:rsidRPr="00EC17DC" w:rsidRDefault="007A7C78" w:rsidP="007A7C78">
            <w:pPr>
              <w:widowControl w:val="0"/>
              <w:autoSpaceDE w:val="0"/>
              <w:autoSpaceDN w:val="0"/>
              <w:adjustRightInd w:val="0"/>
              <w:jc w:val="center"/>
              <w:rPr>
                <w:rFonts w:ascii="Times New Roman" w:hAnsi="Times New Roman"/>
                <w:b/>
              </w:rPr>
            </w:pPr>
            <w:r w:rsidRPr="00513DC2">
              <w:rPr>
                <w:rFonts w:ascii="Times New Roman" w:hAnsi="Times New Roman"/>
                <w:sz w:val="24"/>
              </w:rPr>
              <w:t>–</w:t>
            </w:r>
          </w:p>
        </w:tc>
        <w:tc>
          <w:tcPr>
            <w:tcW w:w="403" w:type="pct"/>
            <w:shd w:val="clear" w:color="auto" w:fill="auto"/>
          </w:tcPr>
          <w:p w14:paraId="7B5959CA" w14:textId="10E7558C"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52" w:type="pct"/>
            <w:shd w:val="clear" w:color="auto" w:fill="auto"/>
          </w:tcPr>
          <w:p w14:paraId="19940518" w14:textId="596C340C" w:rsidR="007A7C78" w:rsidRPr="00EC17DC" w:rsidRDefault="007A7C78" w:rsidP="007A7C78">
            <w:pPr>
              <w:widowControl w:val="0"/>
              <w:autoSpaceDE w:val="0"/>
              <w:autoSpaceDN w:val="0"/>
              <w:adjustRightInd w:val="0"/>
              <w:jc w:val="center"/>
              <w:rPr>
                <w:rFonts w:ascii="Times New Roman" w:hAnsi="Times New Roman"/>
                <w:lang w:val="en-US"/>
              </w:rPr>
            </w:pPr>
            <w:r w:rsidRPr="00513DC2">
              <w:rPr>
                <w:rFonts w:ascii="Times New Roman" w:hAnsi="Times New Roman"/>
                <w:sz w:val="24"/>
              </w:rPr>
              <w:t>–</w:t>
            </w:r>
          </w:p>
        </w:tc>
        <w:tc>
          <w:tcPr>
            <w:tcW w:w="617" w:type="pct"/>
            <w:shd w:val="clear" w:color="auto" w:fill="auto"/>
          </w:tcPr>
          <w:p w14:paraId="5E94298E" w14:textId="6C7C41EF"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48" w:type="pct"/>
            <w:shd w:val="clear" w:color="auto" w:fill="auto"/>
          </w:tcPr>
          <w:p w14:paraId="475DA317" w14:textId="70DF40DD"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r>
      <w:tr w:rsidR="007A7C78" w:rsidRPr="00EC17DC" w14:paraId="022AC01F" w14:textId="77777777" w:rsidTr="007A7C78">
        <w:tc>
          <w:tcPr>
            <w:tcW w:w="158" w:type="pct"/>
            <w:shd w:val="clear" w:color="auto" w:fill="auto"/>
            <w:vAlign w:val="center"/>
          </w:tcPr>
          <w:p w14:paraId="23EA1268" w14:textId="77777777"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4</w:t>
            </w:r>
          </w:p>
        </w:tc>
        <w:tc>
          <w:tcPr>
            <w:tcW w:w="497" w:type="pct"/>
            <w:shd w:val="clear" w:color="auto" w:fill="auto"/>
            <w:vAlign w:val="center"/>
          </w:tcPr>
          <w:p w14:paraId="65D0D3DB" w14:textId="2E1A8139"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(код 4.6)</w:t>
            </w:r>
          </w:p>
        </w:tc>
        <w:tc>
          <w:tcPr>
            <w:tcW w:w="888" w:type="pct"/>
            <w:shd w:val="clear" w:color="auto" w:fill="auto"/>
          </w:tcPr>
          <w:p w14:paraId="175C5B9E" w14:textId="45041302" w:rsidR="007A7C78" w:rsidRPr="00EC17DC" w:rsidRDefault="007A7C78"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64" w:type="pct"/>
            <w:shd w:val="clear" w:color="auto" w:fill="auto"/>
          </w:tcPr>
          <w:p w14:paraId="4D3374D2" w14:textId="303F38D5" w:rsidR="007A7C78" w:rsidRPr="00EC17DC" w:rsidRDefault="007A7C78" w:rsidP="007A7C78">
            <w:pPr>
              <w:widowControl w:val="0"/>
              <w:autoSpaceDE w:val="0"/>
              <w:autoSpaceDN w:val="0"/>
              <w:adjustRightInd w:val="0"/>
              <w:jc w:val="center"/>
              <w:rPr>
                <w:rFonts w:ascii="Times New Roman" w:hAnsi="Times New Roman"/>
                <w:b/>
              </w:rPr>
            </w:pPr>
            <w:r w:rsidRPr="00513DC2">
              <w:rPr>
                <w:rFonts w:ascii="Times New Roman" w:hAnsi="Times New Roman"/>
                <w:sz w:val="24"/>
              </w:rPr>
              <w:t>–</w:t>
            </w:r>
          </w:p>
        </w:tc>
        <w:tc>
          <w:tcPr>
            <w:tcW w:w="673" w:type="pct"/>
            <w:shd w:val="clear" w:color="auto" w:fill="auto"/>
          </w:tcPr>
          <w:p w14:paraId="16E2185C" w14:textId="1671810D" w:rsidR="007A7C78" w:rsidRPr="00EC17DC" w:rsidRDefault="007A7C78" w:rsidP="007A7C78">
            <w:pPr>
              <w:widowControl w:val="0"/>
              <w:autoSpaceDE w:val="0"/>
              <w:autoSpaceDN w:val="0"/>
              <w:adjustRightInd w:val="0"/>
              <w:jc w:val="center"/>
              <w:rPr>
                <w:rFonts w:ascii="Times New Roman" w:hAnsi="Times New Roman"/>
                <w:b/>
              </w:rPr>
            </w:pPr>
            <w:r w:rsidRPr="00513DC2">
              <w:rPr>
                <w:rFonts w:ascii="Times New Roman" w:hAnsi="Times New Roman"/>
                <w:sz w:val="24"/>
              </w:rPr>
              <w:t>–</w:t>
            </w:r>
          </w:p>
        </w:tc>
        <w:tc>
          <w:tcPr>
            <w:tcW w:w="403" w:type="pct"/>
            <w:shd w:val="clear" w:color="auto" w:fill="auto"/>
          </w:tcPr>
          <w:p w14:paraId="30C04735" w14:textId="15C9854C"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52" w:type="pct"/>
            <w:shd w:val="clear" w:color="auto" w:fill="auto"/>
          </w:tcPr>
          <w:p w14:paraId="38B90FB5" w14:textId="2715A327"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617" w:type="pct"/>
            <w:shd w:val="clear" w:color="auto" w:fill="auto"/>
          </w:tcPr>
          <w:p w14:paraId="2E9C5EF5" w14:textId="75FA548C"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48" w:type="pct"/>
            <w:shd w:val="clear" w:color="auto" w:fill="auto"/>
          </w:tcPr>
          <w:p w14:paraId="3FF3AC6E" w14:textId="3FC85CB1"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r>
      <w:tr w:rsidR="007A7C78" w:rsidRPr="00EC17DC" w14:paraId="29D3AA7D" w14:textId="77777777" w:rsidTr="007A7C78">
        <w:tc>
          <w:tcPr>
            <w:tcW w:w="158" w:type="pct"/>
            <w:shd w:val="clear" w:color="auto" w:fill="auto"/>
            <w:vAlign w:val="center"/>
          </w:tcPr>
          <w:p w14:paraId="3D1915AA" w14:textId="77777777"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5</w:t>
            </w:r>
          </w:p>
        </w:tc>
        <w:tc>
          <w:tcPr>
            <w:tcW w:w="497" w:type="pct"/>
            <w:shd w:val="clear" w:color="auto" w:fill="auto"/>
            <w:vAlign w:val="center"/>
          </w:tcPr>
          <w:p w14:paraId="5288A3C1" w14:textId="1E28136F"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(код 13.1)</w:t>
            </w:r>
          </w:p>
        </w:tc>
        <w:tc>
          <w:tcPr>
            <w:tcW w:w="888" w:type="pct"/>
            <w:shd w:val="clear" w:color="auto" w:fill="auto"/>
          </w:tcPr>
          <w:p w14:paraId="5EFEFF46" w14:textId="4422EA30" w:rsidR="007A7C78" w:rsidRPr="00EC17DC" w:rsidRDefault="007A7C78"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64" w:type="pct"/>
            <w:shd w:val="clear" w:color="auto" w:fill="auto"/>
          </w:tcPr>
          <w:p w14:paraId="77940A4D" w14:textId="0474028C"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673" w:type="pct"/>
            <w:shd w:val="clear" w:color="auto" w:fill="auto"/>
          </w:tcPr>
          <w:p w14:paraId="0C411258" w14:textId="1B707BEF" w:rsidR="007A7C78" w:rsidRPr="00EC17DC" w:rsidRDefault="007A7C78" w:rsidP="007A7C78">
            <w:pPr>
              <w:widowControl w:val="0"/>
              <w:autoSpaceDE w:val="0"/>
              <w:autoSpaceDN w:val="0"/>
              <w:adjustRightInd w:val="0"/>
              <w:jc w:val="center"/>
              <w:rPr>
                <w:rFonts w:ascii="Times New Roman" w:hAnsi="Times New Roman"/>
                <w:b/>
              </w:rPr>
            </w:pPr>
            <w:r w:rsidRPr="00513DC2">
              <w:rPr>
                <w:rFonts w:ascii="Times New Roman" w:hAnsi="Times New Roman"/>
                <w:sz w:val="24"/>
              </w:rPr>
              <w:t>–</w:t>
            </w:r>
          </w:p>
        </w:tc>
        <w:tc>
          <w:tcPr>
            <w:tcW w:w="403" w:type="pct"/>
            <w:shd w:val="clear" w:color="auto" w:fill="auto"/>
          </w:tcPr>
          <w:p w14:paraId="628740DC" w14:textId="6F0B793E"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52" w:type="pct"/>
            <w:shd w:val="clear" w:color="auto" w:fill="auto"/>
          </w:tcPr>
          <w:p w14:paraId="41E98D9C" w14:textId="0420CD23"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617" w:type="pct"/>
            <w:shd w:val="clear" w:color="auto" w:fill="auto"/>
          </w:tcPr>
          <w:p w14:paraId="26FE4838" w14:textId="1F8A8043"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48" w:type="pct"/>
            <w:shd w:val="clear" w:color="auto" w:fill="auto"/>
          </w:tcPr>
          <w:p w14:paraId="04256656" w14:textId="0498B644"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r>
      <w:tr w:rsidR="007A7C78" w:rsidRPr="00EC17DC" w14:paraId="29459E55" w14:textId="77777777" w:rsidTr="007A7C78">
        <w:tc>
          <w:tcPr>
            <w:tcW w:w="158" w:type="pct"/>
            <w:shd w:val="clear" w:color="auto" w:fill="auto"/>
            <w:vAlign w:val="center"/>
          </w:tcPr>
          <w:p w14:paraId="38404E8F" w14:textId="77777777"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6</w:t>
            </w:r>
          </w:p>
        </w:tc>
        <w:tc>
          <w:tcPr>
            <w:tcW w:w="497" w:type="pct"/>
            <w:shd w:val="clear" w:color="auto" w:fill="auto"/>
            <w:vAlign w:val="center"/>
          </w:tcPr>
          <w:p w14:paraId="619B52CE" w14:textId="447E61A3" w:rsidR="007A7C78" w:rsidRPr="00EC17DC" w:rsidRDefault="007A7C78" w:rsidP="001E5DDC">
            <w:pPr>
              <w:widowControl w:val="0"/>
              <w:autoSpaceDE w:val="0"/>
              <w:autoSpaceDN w:val="0"/>
              <w:adjustRightInd w:val="0"/>
              <w:jc w:val="center"/>
              <w:rPr>
                <w:rFonts w:ascii="Times New Roman" w:hAnsi="Times New Roman"/>
              </w:rPr>
            </w:pPr>
            <w:r w:rsidRPr="00EC17DC">
              <w:rPr>
                <w:rFonts w:ascii="Times New Roman" w:hAnsi="Times New Roman"/>
              </w:rPr>
              <w:t>(код 13.2)</w:t>
            </w:r>
          </w:p>
        </w:tc>
        <w:tc>
          <w:tcPr>
            <w:tcW w:w="888" w:type="pct"/>
            <w:shd w:val="clear" w:color="auto" w:fill="auto"/>
          </w:tcPr>
          <w:p w14:paraId="1EC49855" w14:textId="49A59203" w:rsidR="007A7C78" w:rsidRPr="00EC17DC" w:rsidRDefault="007A7C78" w:rsidP="001E5DDC">
            <w:pPr>
              <w:widowControl w:val="0"/>
              <w:autoSpaceDE w:val="0"/>
              <w:autoSpaceDN w:val="0"/>
              <w:adjustRightInd w:val="0"/>
              <w:rPr>
                <w:rFonts w:ascii="Times New Roman" w:hAnsi="Times New Roman"/>
              </w:rPr>
            </w:pPr>
            <w:r w:rsidRPr="00EC17DC">
              <w:rPr>
                <w:rFonts w:ascii="Times New Roman" w:eastAsia="Times New Roman" w:hAnsi="Times New Roman"/>
              </w:rPr>
              <w:t xml:space="preserve">Вспомогательные объекты </w:t>
            </w:r>
          </w:p>
        </w:tc>
        <w:tc>
          <w:tcPr>
            <w:tcW w:w="664" w:type="pct"/>
            <w:shd w:val="clear" w:color="auto" w:fill="auto"/>
          </w:tcPr>
          <w:p w14:paraId="7714B324" w14:textId="71926D0E"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673" w:type="pct"/>
            <w:shd w:val="clear" w:color="auto" w:fill="auto"/>
          </w:tcPr>
          <w:p w14:paraId="2F09BAA7" w14:textId="454F39BE"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403" w:type="pct"/>
            <w:shd w:val="clear" w:color="auto" w:fill="auto"/>
          </w:tcPr>
          <w:p w14:paraId="77C79189" w14:textId="2637280D"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52" w:type="pct"/>
            <w:shd w:val="clear" w:color="auto" w:fill="auto"/>
          </w:tcPr>
          <w:p w14:paraId="01D47E73" w14:textId="796A7381"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617" w:type="pct"/>
            <w:shd w:val="clear" w:color="auto" w:fill="auto"/>
          </w:tcPr>
          <w:p w14:paraId="5003AAB0" w14:textId="1F67587E"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c>
          <w:tcPr>
            <w:tcW w:w="548" w:type="pct"/>
            <w:shd w:val="clear" w:color="auto" w:fill="auto"/>
          </w:tcPr>
          <w:p w14:paraId="37B80286" w14:textId="7194F883" w:rsidR="007A7C78" w:rsidRPr="00EC17DC" w:rsidRDefault="007A7C78" w:rsidP="007A7C78">
            <w:pPr>
              <w:widowControl w:val="0"/>
              <w:autoSpaceDE w:val="0"/>
              <w:autoSpaceDN w:val="0"/>
              <w:adjustRightInd w:val="0"/>
              <w:jc w:val="center"/>
              <w:rPr>
                <w:rFonts w:ascii="Times New Roman" w:hAnsi="Times New Roman"/>
              </w:rPr>
            </w:pPr>
            <w:r w:rsidRPr="00513DC2">
              <w:rPr>
                <w:rFonts w:ascii="Times New Roman" w:hAnsi="Times New Roman"/>
                <w:sz w:val="24"/>
              </w:rPr>
              <w:t>–</w:t>
            </w:r>
          </w:p>
        </w:tc>
      </w:tr>
    </w:tbl>
    <w:p w14:paraId="2C2D0B06" w14:textId="77777777" w:rsidR="00EC17DC" w:rsidRPr="00EC17DC" w:rsidRDefault="00EC17DC" w:rsidP="00426DE1">
      <w:pPr>
        <w:pStyle w:val="afff"/>
        <w:autoSpaceDE w:val="0"/>
        <w:autoSpaceDN w:val="0"/>
        <w:adjustRightInd w:val="0"/>
        <w:ind w:left="709" w:firstLine="360"/>
        <w:jc w:val="both"/>
        <w:rPr>
          <w:bCs/>
          <w:sz w:val="24"/>
          <w:szCs w:val="24"/>
        </w:rPr>
      </w:pPr>
      <w:r w:rsidRPr="00EC17DC">
        <w:rPr>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570CB1AE" w14:textId="0DAD318F" w:rsidR="00EC17DC" w:rsidRPr="00EC17DC" w:rsidRDefault="00EC17DC" w:rsidP="00426DE1">
      <w:pPr>
        <w:autoSpaceDE w:val="0"/>
        <w:autoSpaceDN w:val="0"/>
        <w:adjustRightInd w:val="0"/>
        <w:ind w:firstLine="709"/>
        <w:jc w:val="both"/>
        <w:rPr>
          <w:bCs/>
          <w:sz w:val="24"/>
          <w:szCs w:val="24"/>
        </w:rPr>
      </w:pPr>
      <w:r w:rsidRPr="00EC17DC">
        <w:rPr>
          <w:bCs/>
          <w:sz w:val="24"/>
          <w:szCs w:val="24"/>
        </w:rPr>
        <w:t>Минимальная допустимая площадь озеленения –</w:t>
      </w:r>
      <w:r w:rsidR="009931B4" w:rsidRPr="009931B4">
        <w:rPr>
          <w:bCs/>
          <w:sz w:val="24"/>
          <w:szCs w:val="24"/>
        </w:rPr>
        <w:t xml:space="preserve"> </w:t>
      </w:r>
      <w:r w:rsidRPr="00EC17DC">
        <w:rPr>
          <w:bCs/>
          <w:sz w:val="24"/>
          <w:szCs w:val="24"/>
        </w:rPr>
        <w:t>95% территории земельного участка.</w:t>
      </w:r>
    </w:p>
    <w:p w14:paraId="1D094B83" w14:textId="77777777" w:rsidR="00EC17DC" w:rsidRPr="00EC17DC" w:rsidRDefault="00EC17DC" w:rsidP="00426DE1">
      <w:pPr>
        <w:autoSpaceDE w:val="0"/>
        <w:autoSpaceDN w:val="0"/>
        <w:adjustRightInd w:val="0"/>
        <w:ind w:firstLine="709"/>
        <w:jc w:val="both"/>
        <w:rPr>
          <w:bCs/>
          <w:sz w:val="24"/>
          <w:szCs w:val="24"/>
        </w:rPr>
      </w:pPr>
      <w:r w:rsidRPr="00EC17DC">
        <w:rPr>
          <w:bCs/>
          <w:sz w:val="24"/>
          <w:szCs w:val="24"/>
        </w:rPr>
        <w:lastRenderedPageBreak/>
        <w:t>Максимальный процент застройки участка не устанавливается.</w:t>
      </w:r>
    </w:p>
    <w:p w14:paraId="08A29844" w14:textId="77777777" w:rsidR="00EC17DC" w:rsidRPr="00EC17DC" w:rsidRDefault="00EC17DC" w:rsidP="00426DE1">
      <w:pPr>
        <w:autoSpaceDE w:val="0"/>
        <w:autoSpaceDN w:val="0"/>
        <w:adjustRightInd w:val="0"/>
        <w:ind w:firstLine="709"/>
        <w:jc w:val="both"/>
        <w:rPr>
          <w:bCs/>
          <w:sz w:val="24"/>
          <w:szCs w:val="24"/>
        </w:rPr>
      </w:pPr>
      <w:r w:rsidRPr="00EC17DC">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CC0DC43" w14:textId="77777777" w:rsidR="006E1553" w:rsidRDefault="006E1553" w:rsidP="006E1553">
      <w:pPr>
        <w:rPr>
          <w:kern w:val="1"/>
          <w:szCs w:val="24"/>
        </w:rPr>
      </w:pPr>
      <w:bookmarkStart w:id="27" w:name="_Toc18337155"/>
      <w:bookmarkStart w:id="28" w:name="_Toc26878599"/>
      <w:bookmarkStart w:id="29" w:name="_Toc26964998"/>
      <w:bookmarkStart w:id="30" w:name="_Toc100565562"/>
    </w:p>
    <w:p w14:paraId="60B81A9B" w14:textId="2B4EFED9" w:rsidR="00EC17DC" w:rsidRPr="006E1553" w:rsidRDefault="00A02A37" w:rsidP="006E1553">
      <w:pPr>
        <w:jc w:val="center"/>
        <w:rPr>
          <w:b/>
          <w:kern w:val="1"/>
          <w:sz w:val="24"/>
          <w:szCs w:val="24"/>
        </w:rPr>
      </w:pPr>
      <w:r w:rsidRPr="006E1553">
        <w:rPr>
          <w:b/>
          <w:kern w:val="1"/>
          <w:szCs w:val="24"/>
        </w:rPr>
        <w:t xml:space="preserve">Статья </w:t>
      </w:r>
      <w:r w:rsidR="00EC17DC" w:rsidRPr="006E1553">
        <w:rPr>
          <w:b/>
          <w:kern w:val="1"/>
          <w:sz w:val="24"/>
          <w:szCs w:val="24"/>
        </w:rPr>
        <w:t>37.</w:t>
      </w:r>
      <w:r w:rsidR="00106B73" w:rsidRPr="006E1553">
        <w:rPr>
          <w:b/>
          <w:kern w:val="1"/>
          <w:szCs w:val="24"/>
        </w:rPr>
        <w:t xml:space="preserve"> </w:t>
      </w:r>
      <w:r w:rsidR="00EC17DC" w:rsidRPr="006E1553">
        <w:rPr>
          <w:b/>
          <w:kern w:val="1"/>
          <w:sz w:val="24"/>
          <w:szCs w:val="24"/>
        </w:rPr>
        <w:t>Зоны специального назначения</w:t>
      </w:r>
      <w:bookmarkEnd w:id="27"/>
      <w:bookmarkEnd w:id="28"/>
      <w:bookmarkEnd w:id="29"/>
      <w:bookmarkEnd w:id="30"/>
    </w:p>
    <w:p w14:paraId="11E1851A" w14:textId="77777777" w:rsidR="00EC17DC" w:rsidRPr="00EC17DC" w:rsidRDefault="00EC17DC" w:rsidP="009931B4">
      <w:pPr>
        <w:autoSpaceDE w:val="0"/>
        <w:autoSpaceDN w:val="0"/>
        <w:adjustRightInd w:val="0"/>
        <w:ind w:firstLine="709"/>
        <w:jc w:val="both"/>
        <w:rPr>
          <w:bCs/>
          <w:sz w:val="24"/>
          <w:szCs w:val="24"/>
        </w:rPr>
      </w:pPr>
      <w:r w:rsidRPr="00EC17DC">
        <w:rPr>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13BBF34A" w14:textId="77777777" w:rsidR="00EC17DC" w:rsidRPr="00EC17DC" w:rsidRDefault="00EC17DC" w:rsidP="006E1553">
      <w:pPr>
        <w:pStyle w:val="22"/>
        <w:ind w:left="0" w:firstLine="0"/>
        <w:rPr>
          <w:b w:val="0"/>
          <w:sz w:val="24"/>
          <w:szCs w:val="24"/>
        </w:rPr>
      </w:pPr>
      <w:r w:rsidRPr="00EC17DC">
        <w:rPr>
          <w:sz w:val="24"/>
          <w:szCs w:val="24"/>
        </w:rPr>
        <w:t>Зона кладбищ, полигонов утилизации, иных объектов специального назначения (СН)</w:t>
      </w:r>
    </w:p>
    <w:p w14:paraId="2C71243E" w14:textId="77777777" w:rsidR="00EC17DC" w:rsidRPr="006E1553" w:rsidRDefault="00EC17DC" w:rsidP="006E1553">
      <w:pPr>
        <w:pStyle w:val="31"/>
        <w:ind w:left="0" w:firstLine="0"/>
        <w:rPr>
          <w:rFonts w:eastAsia="Calibri"/>
          <w:b w:val="0"/>
          <w:sz w:val="20"/>
        </w:rPr>
      </w:pPr>
      <w:r w:rsidRPr="006E1553">
        <w:rPr>
          <w:b w:val="0"/>
          <w:i/>
          <w:sz w:val="20"/>
        </w:rPr>
        <w:t>Основные виды разрешенного использования</w:t>
      </w:r>
    </w:p>
    <w:tbl>
      <w:tblPr>
        <w:tblStyle w:val="afffffc"/>
        <w:tblW w:w="15735" w:type="dxa"/>
        <w:tblInd w:w="-34" w:type="dxa"/>
        <w:tblLayout w:type="fixed"/>
        <w:tblLook w:val="04A0" w:firstRow="1" w:lastRow="0" w:firstColumn="1" w:lastColumn="0" w:noHBand="0" w:noVBand="1"/>
      </w:tblPr>
      <w:tblGrid>
        <w:gridCol w:w="704"/>
        <w:gridCol w:w="1564"/>
        <w:gridCol w:w="2283"/>
        <w:gridCol w:w="1779"/>
        <w:gridCol w:w="2175"/>
        <w:gridCol w:w="1218"/>
        <w:gridCol w:w="1701"/>
        <w:gridCol w:w="2610"/>
        <w:gridCol w:w="1701"/>
      </w:tblGrid>
      <w:tr w:rsidR="00EC17DC" w:rsidRPr="00EC17DC" w14:paraId="58C757CE" w14:textId="77777777" w:rsidTr="001E5DDC">
        <w:trPr>
          <w:trHeight w:val="227"/>
        </w:trPr>
        <w:tc>
          <w:tcPr>
            <w:tcW w:w="704" w:type="dxa"/>
            <w:vMerge w:val="restart"/>
            <w:shd w:val="clear" w:color="auto" w:fill="auto"/>
            <w:vAlign w:val="center"/>
          </w:tcPr>
          <w:p w14:paraId="0B882782"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w:t>
            </w:r>
          </w:p>
          <w:p w14:paraId="0160568F"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1564" w:type="dxa"/>
            <w:vMerge w:val="restart"/>
            <w:shd w:val="clear" w:color="auto" w:fill="auto"/>
            <w:vAlign w:val="center"/>
          </w:tcPr>
          <w:p w14:paraId="67E5657E"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2283" w:type="dxa"/>
            <w:vMerge w:val="restart"/>
            <w:shd w:val="clear" w:color="auto" w:fill="auto"/>
            <w:vAlign w:val="center"/>
          </w:tcPr>
          <w:p w14:paraId="66737FCB"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77FA7F0F"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5FE96D5D"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tc>
        <w:tc>
          <w:tcPr>
            <w:tcW w:w="6873" w:type="dxa"/>
            <w:gridSpan w:val="4"/>
            <w:shd w:val="clear" w:color="auto" w:fill="auto"/>
          </w:tcPr>
          <w:p w14:paraId="19157FD9"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14:paraId="68D6735C"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auto"/>
            <w:vAlign w:val="center"/>
          </w:tcPr>
          <w:p w14:paraId="06146DDC"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bCs/>
              </w:rPr>
              <w:t>Иное</w:t>
            </w:r>
          </w:p>
        </w:tc>
      </w:tr>
      <w:tr w:rsidR="00EC17DC" w:rsidRPr="00EC17DC" w14:paraId="1BCE3744" w14:textId="77777777" w:rsidTr="001E5DDC">
        <w:trPr>
          <w:trHeight w:val="227"/>
        </w:trPr>
        <w:tc>
          <w:tcPr>
            <w:tcW w:w="704" w:type="dxa"/>
            <w:vMerge/>
            <w:shd w:val="clear" w:color="auto" w:fill="auto"/>
          </w:tcPr>
          <w:p w14:paraId="72804D3A" w14:textId="77777777" w:rsidR="00EC17DC" w:rsidRPr="00EC17DC" w:rsidRDefault="00EC17DC" w:rsidP="001E5DDC">
            <w:pPr>
              <w:widowControl w:val="0"/>
              <w:autoSpaceDE w:val="0"/>
              <w:autoSpaceDN w:val="0"/>
              <w:adjustRightInd w:val="0"/>
              <w:jc w:val="center"/>
              <w:rPr>
                <w:rFonts w:ascii="Times New Roman" w:hAnsi="Times New Roman"/>
              </w:rPr>
            </w:pPr>
          </w:p>
        </w:tc>
        <w:tc>
          <w:tcPr>
            <w:tcW w:w="1564" w:type="dxa"/>
            <w:vMerge/>
            <w:shd w:val="clear" w:color="auto" w:fill="auto"/>
          </w:tcPr>
          <w:p w14:paraId="3F1FB0A4" w14:textId="77777777" w:rsidR="00EC17DC" w:rsidRPr="00EC17DC" w:rsidRDefault="00EC17DC" w:rsidP="001E5DDC">
            <w:pPr>
              <w:widowControl w:val="0"/>
              <w:autoSpaceDE w:val="0"/>
              <w:autoSpaceDN w:val="0"/>
              <w:adjustRightInd w:val="0"/>
              <w:jc w:val="center"/>
              <w:rPr>
                <w:rFonts w:ascii="Times New Roman" w:hAnsi="Times New Roman"/>
              </w:rPr>
            </w:pPr>
          </w:p>
        </w:tc>
        <w:tc>
          <w:tcPr>
            <w:tcW w:w="2283" w:type="dxa"/>
            <w:vMerge/>
            <w:shd w:val="clear" w:color="auto" w:fill="auto"/>
          </w:tcPr>
          <w:p w14:paraId="3DC8661C" w14:textId="77777777" w:rsidR="00EC17DC" w:rsidRPr="00EC17DC" w:rsidRDefault="00EC17DC" w:rsidP="001E5DDC">
            <w:pPr>
              <w:widowControl w:val="0"/>
              <w:autoSpaceDE w:val="0"/>
              <w:autoSpaceDN w:val="0"/>
              <w:adjustRightInd w:val="0"/>
              <w:jc w:val="center"/>
              <w:rPr>
                <w:rFonts w:ascii="Times New Roman" w:hAnsi="Times New Roman"/>
              </w:rPr>
            </w:pPr>
          </w:p>
        </w:tc>
        <w:tc>
          <w:tcPr>
            <w:tcW w:w="1779" w:type="dxa"/>
            <w:shd w:val="clear" w:color="auto" w:fill="auto"/>
            <w:vAlign w:val="center"/>
          </w:tcPr>
          <w:p w14:paraId="4C02148A"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14:paraId="06DAE035" w14:textId="77777777" w:rsidR="00EC17DC" w:rsidRPr="00EC17DC" w:rsidRDefault="00EC17DC"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14:paraId="15D7FE37"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Предельное количество этажей или предельная высота зданий, строений</w:t>
            </w:r>
          </w:p>
        </w:tc>
        <w:tc>
          <w:tcPr>
            <w:tcW w:w="1701" w:type="dxa"/>
            <w:shd w:val="clear" w:color="auto" w:fill="auto"/>
            <w:vAlign w:val="center"/>
          </w:tcPr>
          <w:p w14:paraId="1A4036DC" w14:textId="77777777" w:rsidR="00EC17DC" w:rsidRPr="00EC17DC" w:rsidRDefault="00EC17DC"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14:paraId="2C85563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1701" w:type="dxa"/>
            <w:vMerge/>
            <w:shd w:val="clear" w:color="auto" w:fill="auto"/>
          </w:tcPr>
          <w:p w14:paraId="1249299D"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79257D81" w14:textId="77777777" w:rsidTr="001E5DDC">
        <w:trPr>
          <w:trHeight w:val="227"/>
        </w:trPr>
        <w:tc>
          <w:tcPr>
            <w:tcW w:w="704" w:type="dxa"/>
            <w:shd w:val="clear" w:color="auto" w:fill="auto"/>
            <w:vAlign w:val="center"/>
          </w:tcPr>
          <w:p w14:paraId="512AED44"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1</w:t>
            </w:r>
          </w:p>
        </w:tc>
        <w:tc>
          <w:tcPr>
            <w:tcW w:w="1564" w:type="dxa"/>
            <w:shd w:val="clear" w:color="auto" w:fill="auto"/>
            <w:vAlign w:val="center"/>
          </w:tcPr>
          <w:p w14:paraId="76DD2111" w14:textId="77777777" w:rsidR="00EC17DC" w:rsidRPr="00EC17DC" w:rsidRDefault="00EC17DC" w:rsidP="001E5DDC">
            <w:pPr>
              <w:widowControl w:val="0"/>
              <w:autoSpaceDE w:val="0"/>
              <w:autoSpaceDN w:val="0"/>
              <w:adjustRightInd w:val="0"/>
              <w:ind w:left="-57" w:right="-57"/>
              <w:jc w:val="center"/>
              <w:rPr>
                <w:rFonts w:ascii="Times New Roman" w:hAnsi="Times New Roman"/>
                <w:color w:val="2D2D2D"/>
              </w:rPr>
            </w:pPr>
            <w:r w:rsidRPr="00EC17DC">
              <w:rPr>
                <w:rFonts w:ascii="Times New Roman" w:hAnsi="Times New Roman"/>
                <w:color w:val="2D2D2D"/>
              </w:rPr>
              <w:t>Коммунальное обслуживание</w:t>
            </w:r>
          </w:p>
          <w:p w14:paraId="1C4A8170"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color w:val="2D2D2D"/>
              </w:rPr>
              <w:t xml:space="preserve"> (код 3.1)</w:t>
            </w:r>
          </w:p>
        </w:tc>
        <w:tc>
          <w:tcPr>
            <w:tcW w:w="2283" w:type="dxa"/>
            <w:shd w:val="clear" w:color="auto" w:fill="auto"/>
          </w:tcPr>
          <w:p w14:paraId="71546DB1" w14:textId="77777777" w:rsidR="00EC17DC" w:rsidRPr="00EC17DC" w:rsidRDefault="00EC17DC" w:rsidP="001E5DDC">
            <w:pPr>
              <w:widowControl w:val="0"/>
              <w:autoSpaceDE w:val="0"/>
              <w:autoSpaceDN w:val="0"/>
              <w:adjustRightInd w:val="0"/>
              <w:ind w:left="-57" w:right="-57"/>
              <w:rPr>
                <w:rFonts w:ascii="Times New Roman" w:hAnsi="Times New Roman"/>
              </w:rPr>
            </w:pPr>
            <w:r w:rsidRPr="00EC17DC">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779" w:type="dxa"/>
            <w:shd w:val="clear" w:color="auto" w:fill="auto"/>
          </w:tcPr>
          <w:p w14:paraId="4F010E7E"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В соответствии с местными нормативами градостроительного проектирования городского поселения </w:t>
            </w:r>
            <w:proofErr w:type="spellStart"/>
            <w:r w:rsidRPr="00EC17DC">
              <w:rPr>
                <w:rFonts w:ascii="Times New Roman" w:hAnsi="Times New Roman"/>
                <w:bCs/>
              </w:rPr>
              <w:t>Зеленоборск</w:t>
            </w:r>
            <w:proofErr w:type="spellEnd"/>
          </w:p>
        </w:tc>
        <w:tc>
          <w:tcPr>
            <w:tcW w:w="2175" w:type="dxa"/>
            <w:shd w:val="clear" w:color="auto" w:fill="auto"/>
          </w:tcPr>
          <w:p w14:paraId="7695E6E4"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 </w:t>
            </w:r>
            <w:r w:rsidRPr="00EC17DC">
              <w:rPr>
                <w:rFonts w:ascii="Times New Roman" w:hAnsi="Times New Roman"/>
                <w:b/>
              </w:rPr>
              <w:t>5 м</w:t>
            </w:r>
            <w:r w:rsidRPr="00EC17DC">
              <w:rPr>
                <w:rFonts w:ascii="Times New Roman" w:hAnsi="Times New Roman"/>
              </w:rPr>
              <w:t xml:space="preserve"> от красной линии дороги;</w:t>
            </w:r>
          </w:p>
          <w:p w14:paraId="6FC7A0FA"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58778317"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Минимальный отступ от границ земельного участка </w:t>
            </w:r>
            <w:r w:rsidRPr="00EC17DC">
              <w:rPr>
                <w:rFonts w:ascii="Times New Roman" w:hAnsi="Times New Roman"/>
                <w:b/>
              </w:rPr>
              <w:t>1м</w:t>
            </w:r>
            <w:r w:rsidRPr="00EC17DC">
              <w:rPr>
                <w:rFonts w:ascii="Times New Roman" w:hAnsi="Times New Roman"/>
              </w:rPr>
              <w:t>.</w:t>
            </w:r>
          </w:p>
        </w:tc>
        <w:tc>
          <w:tcPr>
            <w:tcW w:w="1218" w:type="dxa"/>
            <w:shd w:val="clear" w:color="auto" w:fill="auto"/>
          </w:tcPr>
          <w:p w14:paraId="7BECF553" w14:textId="77777777" w:rsidR="00EC17DC" w:rsidRPr="00EC17DC" w:rsidRDefault="00EC17DC" w:rsidP="001E5DDC">
            <w:pPr>
              <w:widowControl w:val="0"/>
              <w:autoSpaceDE w:val="0"/>
              <w:autoSpaceDN w:val="0"/>
              <w:adjustRightInd w:val="0"/>
              <w:jc w:val="center"/>
              <w:rPr>
                <w:rFonts w:ascii="Times New Roman" w:hAnsi="Times New Roman"/>
              </w:rPr>
            </w:pPr>
          </w:p>
          <w:p w14:paraId="4C8C678A"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3</w:t>
            </w:r>
          </w:p>
        </w:tc>
        <w:tc>
          <w:tcPr>
            <w:tcW w:w="1701" w:type="dxa"/>
            <w:shd w:val="clear" w:color="auto" w:fill="auto"/>
          </w:tcPr>
          <w:p w14:paraId="416CF2AC" w14:textId="77777777" w:rsidR="00EC17DC" w:rsidRPr="00EC17DC" w:rsidRDefault="00EC17DC" w:rsidP="001E5DDC">
            <w:pPr>
              <w:widowControl w:val="0"/>
              <w:autoSpaceDE w:val="0"/>
              <w:autoSpaceDN w:val="0"/>
              <w:adjustRightInd w:val="0"/>
              <w:jc w:val="center"/>
              <w:rPr>
                <w:rFonts w:ascii="Times New Roman" w:hAnsi="Times New Roman"/>
              </w:rPr>
            </w:pPr>
          </w:p>
          <w:p w14:paraId="0BA68CA6"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60%</w:t>
            </w:r>
          </w:p>
        </w:tc>
        <w:tc>
          <w:tcPr>
            <w:tcW w:w="2610" w:type="dxa"/>
            <w:shd w:val="clear" w:color="auto" w:fill="auto"/>
          </w:tcPr>
          <w:p w14:paraId="0F6E7FD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701" w:type="dxa"/>
            <w:shd w:val="clear" w:color="auto" w:fill="auto"/>
          </w:tcPr>
          <w:p w14:paraId="1D2A41A8"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6EE32B0C" w14:textId="77777777" w:rsidTr="001E5DDC">
        <w:trPr>
          <w:trHeight w:val="227"/>
        </w:trPr>
        <w:tc>
          <w:tcPr>
            <w:tcW w:w="704" w:type="dxa"/>
            <w:shd w:val="clear" w:color="auto" w:fill="auto"/>
            <w:vAlign w:val="center"/>
          </w:tcPr>
          <w:p w14:paraId="2E4CB5E6"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2</w:t>
            </w:r>
          </w:p>
        </w:tc>
        <w:tc>
          <w:tcPr>
            <w:tcW w:w="1564" w:type="dxa"/>
            <w:shd w:val="clear" w:color="auto" w:fill="auto"/>
            <w:vAlign w:val="center"/>
          </w:tcPr>
          <w:p w14:paraId="4FEB11F2"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color w:val="2D2D2D"/>
              </w:rPr>
              <w:t>Служебные гаражи (код 4.9)</w:t>
            </w:r>
          </w:p>
        </w:tc>
        <w:tc>
          <w:tcPr>
            <w:tcW w:w="2283" w:type="dxa"/>
            <w:shd w:val="clear" w:color="auto" w:fill="auto"/>
            <w:vAlign w:val="center"/>
          </w:tcPr>
          <w:p w14:paraId="081C3F25" w14:textId="77777777" w:rsidR="00EC17DC" w:rsidRPr="00EC17DC" w:rsidRDefault="00EC17DC" w:rsidP="001E5DDC">
            <w:pPr>
              <w:widowControl w:val="0"/>
              <w:autoSpaceDE w:val="0"/>
              <w:autoSpaceDN w:val="0"/>
              <w:adjustRightInd w:val="0"/>
              <w:ind w:left="-57" w:right="-57"/>
              <w:rPr>
                <w:rFonts w:ascii="Times New Roman" w:hAnsi="Times New Roman"/>
              </w:rPr>
            </w:pPr>
            <w:r w:rsidRPr="00EC17DC">
              <w:rPr>
                <w:rFonts w:ascii="Times New Roman" w:hAnsi="Times New Roman"/>
              </w:rPr>
              <w:t xml:space="preserve">Размещение постоянных или временных гаражей, стоянок для хранения служебного </w:t>
            </w:r>
            <w:r w:rsidRPr="00EC17DC">
              <w:rPr>
                <w:rFonts w:ascii="Times New Roman" w:hAnsi="Times New Roman"/>
              </w:rPr>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79" w:type="dxa"/>
            <w:shd w:val="clear" w:color="auto" w:fill="auto"/>
          </w:tcPr>
          <w:p w14:paraId="3EAF13D5" w14:textId="77777777" w:rsidR="00EC17DC" w:rsidRPr="00EC17DC" w:rsidRDefault="00EC17DC" w:rsidP="001E5DDC">
            <w:pPr>
              <w:rPr>
                <w:rFonts w:ascii="Times New Roman" w:hAnsi="Times New Roman"/>
              </w:rPr>
            </w:pPr>
            <w:r w:rsidRPr="00EC17DC">
              <w:rPr>
                <w:rFonts w:ascii="Times New Roman" w:hAnsi="Times New Roman"/>
              </w:rPr>
              <w:lastRenderedPageBreak/>
              <w:t>В соответствии с местными нормативами градостроительно</w:t>
            </w:r>
            <w:r w:rsidRPr="00EC17DC">
              <w:rPr>
                <w:rFonts w:ascii="Times New Roman" w:hAnsi="Times New Roman"/>
              </w:rPr>
              <w:lastRenderedPageBreak/>
              <w:t xml:space="preserve">го проектирования городского поселения </w:t>
            </w:r>
            <w:proofErr w:type="spellStart"/>
            <w:r w:rsidRPr="00EC17DC">
              <w:rPr>
                <w:rFonts w:ascii="Times New Roman" w:hAnsi="Times New Roman"/>
                <w:bCs/>
              </w:rPr>
              <w:t>Зеленоборск</w:t>
            </w:r>
            <w:proofErr w:type="spellEnd"/>
          </w:p>
        </w:tc>
        <w:tc>
          <w:tcPr>
            <w:tcW w:w="2175" w:type="dxa"/>
            <w:shd w:val="clear" w:color="auto" w:fill="auto"/>
          </w:tcPr>
          <w:p w14:paraId="5D989E5B"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lastRenderedPageBreak/>
              <w:t>5 м</w:t>
            </w:r>
            <w:r w:rsidRPr="00EC17DC">
              <w:rPr>
                <w:rFonts w:ascii="Times New Roman" w:hAnsi="Times New Roman"/>
              </w:rPr>
              <w:t xml:space="preserve"> от красной линии дороги</w:t>
            </w:r>
          </w:p>
          <w:p w14:paraId="42FFE9F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EBE9711" w14:textId="77777777" w:rsidR="00EC17DC" w:rsidRPr="00EC17DC" w:rsidRDefault="00EC17DC" w:rsidP="001E5DDC">
            <w:pPr>
              <w:widowControl w:val="0"/>
              <w:autoSpaceDE w:val="0"/>
              <w:autoSpaceDN w:val="0"/>
              <w:adjustRightInd w:val="0"/>
              <w:jc w:val="center"/>
              <w:rPr>
                <w:rFonts w:ascii="Times New Roman" w:hAnsi="Times New Roman"/>
                <w:b/>
              </w:rPr>
            </w:pPr>
          </w:p>
        </w:tc>
        <w:tc>
          <w:tcPr>
            <w:tcW w:w="1218" w:type="dxa"/>
            <w:shd w:val="clear" w:color="auto" w:fill="auto"/>
          </w:tcPr>
          <w:p w14:paraId="20B6632F" w14:textId="77777777" w:rsidR="00EC17DC" w:rsidRPr="00EC17DC" w:rsidRDefault="00EC17DC" w:rsidP="001E5DDC">
            <w:pPr>
              <w:widowControl w:val="0"/>
              <w:autoSpaceDE w:val="0"/>
              <w:autoSpaceDN w:val="0"/>
              <w:adjustRightInd w:val="0"/>
              <w:jc w:val="center"/>
              <w:rPr>
                <w:rFonts w:ascii="Times New Roman" w:hAnsi="Times New Roman"/>
              </w:rPr>
            </w:pPr>
          </w:p>
          <w:p w14:paraId="1007CD3B"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1701" w:type="dxa"/>
            <w:shd w:val="clear" w:color="auto" w:fill="auto"/>
          </w:tcPr>
          <w:p w14:paraId="16590B08" w14:textId="77777777" w:rsidR="00EC17DC" w:rsidRPr="00EC17DC" w:rsidRDefault="00EC17DC" w:rsidP="001E5DDC">
            <w:pPr>
              <w:widowControl w:val="0"/>
              <w:autoSpaceDE w:val="0"/>
              <w:autoSpaceDN w:val="0"/>
              <w:adjustRightInd w:val="0"/>
              <w:jc w:val="center"/>
              <w:rPr>
                <w:rFonts w:ascii="Times New Roman" w:hAnsi="Times New Roman"/>
              </w:rPr>
            </w:pPr>
          </w:p>
          <w:p w14:paraId="7108E70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10%</w:t>
            </w:r>
          </w:p>
        </w:tc>
        <w:tc>
          <w:tcPr>
            <w:tcW w:w="2610" w:type="dxa"/>
            <w:shd w:val="clear" w:color="auto" w:fill="auto"/>
          </w:tcPr>
          <w:p w14:paraId="7D93EF6D" w14:textId="77777777" w:rsidR="00EC17DC" w:rsidRPr="00EC17DC" w:rsidRDefault="00EC17DC" w:rsidP="001E5DDC">
            <w:pPr>
              <w:widowControl w:val="0"/>
              <w:autoSpaceDE w:val="0"/>
              <w:autoSpaceDN w:val="0"/>
              <w:adjustRightInd w:val="0"/>
              <w:rPr>
                <w:rFonts w:ascii="Times New Roman" w:hAnsi="Times New Roman"/>
              </w:rPr>
            </w:pPr>
          </w:p>
        </w:tc>
        <w:tc>
          <w:tcPr>
            <w:tcW w:w="1701" w:type="dxa"/>
            <w:shd w:val="clear" w:color="auto" w:fill="auto"/>
          </w:tcPr>
          <w:p w14:paraId="2F551A6A"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5F5F7A84" w14:textId="77777777" w:rsidTr="001E5DDC">
        <w:trPr>
          <w:trHeight w:val="227"/>
        </w:trPr>
        <w:tc>
          <w:tcPr>
            <w:tcW w:w="704" w:type="dxa"/>
            <w:shd w:val="clear" w:color="auto" w:fill="auto"/>
            <w:vAlign w:val="center"/>
          </w:tcPr>
          <w:p w14:paraId="1BF763B2"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lastRenderedPageBreak/>
              <w:t>3</w:t>
            </w:r>
          </w:p>
        </w:tc>
        <w:tc>
          <w:tcPr>
            <w:tcW w:w="1564" w:type="dxa"/>
            <w:shd w:val="clear" w:color="auto" w:fill="auto"/>
            <w:vAlign w:val="center"/>
          </w:tcPr>
          <w:p w14:paraId="7CB8728F"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Склады</w:t>
            </w:r>
          </w:p>
          <w:p w14:paraId="4B0FE26B"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color w:val="2D2D2D"/>
              </w:rPr>
              <w:t xml:space="preserve">(код </w:t>
            </w:r>
            <w:r w:rsidRPr="00EC17DC">
              <w:rPr>
                <w:rFonts w:ascii="Times New Roman" w:hAnsi="Times New Roman"/>
              </w:rPr>
              <w:t>6.9)</w:t>
            </w:r>
          </w:p>
        </w:tc>
        <w:tc>
          <w:tcPr>
            <w:tcW w:w="2283" w:type="dxa"/>
            <w:shd w:val="clear" w:color="auto" w:fill="auto"/>
            <w:vAlign w:val="center"/>
          </w:tcPr>
          <w:p w14:paraId="3B6DF01F" w14:textId="77777777" w:rsidR="00EC17DC" w:rsidRPr="00EC17DC" w:rsidRDefault="00EC17DC" w:rsidP="001E5DDC">
            <w:pPr>
              <w:widowControl w:val="0"/>
              <w:autoSpaceDE w:val="0"/>
              <w:autoSpaceDN w:val="0"/>
              <w:adjustRightInd w:val="0"/>
              <w:ind w:left="-57" w:right="-57"/>
              <w:rPr>
                <w:rFonts w:ascii="Times New Roman" w:hAnsi="Times New Roman"/>
              </w:rPr>
            </w:pPr>
            <w:proofErr w:type="gramStart"/>
            <w:r w:rsidRPr="00EC17DC">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79" w:type="dxa"/>
            <w:shd w:val="clear" w:color="auto" w:fill="auto"/>
          </w:tcPr>
          <w:p w14:paraId="03A1B985"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Размер земельного  участка</w:t>
            </w:r>
            <w:proofErr w:type="gramStart"/>
            <w:r w:rsidRPr="00EC17DC">
              <w:rPr>
                <w:rFonts w:ascii="Times New Roman" w:hAnsi="Times New Roman"/>
                <w:b/>
              </w:rPr>
              <w:t xml:space="preserve"> ,</w:t>
            </w:r>
            <w:proofErr w:type="gramEnd"/>
            <w:r w:rsidRPr="00EC17DC">
              <w:rPr>
                <w:rFonts w:ascii="Times New Roman" w:hAnsi="Times New Roman"/>
                <w:b/>
              </w:rPr>
              <w:t xml:space="preserve"> </w:t>
            </w:r>
            <w:proofErr w:type="spellStart"/>
            <w:r w:rsidRPr="00EC17DC">
              <w:rPr>
                <w:rFonts w:ascii="Times New Roman" w:hAnsi="Times New Roman"/>
              </w:rPr>
              <w:t>кв.м</w:t>
            </w:r>
            <w:proofErr w:type="spellEnd"/>
            <w:r w:rsidRPr="00EC17DC">
              <w:rPr>
                <w:rFonts w:ascii="Times New Roman" w:hAnsi="Times New Roman"/>
              </w:rPr>
              <w:t>/1000 чел.–</w:t>
            </w:r>
            <w:r w:rsidRPr="00EC17DC">
              <w:rPr>
                <w:rFonts w:ascii="Times New Roman" w:hAnsi="Times New Roman"/>
                <w:b/>
              </w:rPr>
              <w:t xml:space="preserve"> 300/210кв. м</w:t>
            </w:r>
            <w:r w:rsidRPr="00EC17DC">
              <w:rPr>
                <w:rFonts w:ascii="Times New Roman" w:hAnsi="Times New Roman"/>
              </w:rPr>
              <w:t xml:space="preserve">  (продовольственных товаров);</w:t>
            </w:r>
          </w:p>
          <w:p w14:paraId="6E56D823"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740/490кв. м</w:t>
            </w:r>
            <w:r w:rsidRPr="00EC17DC">
              <w:rPr>
                <w:rFonts w:ascii="Times New Roman" w:hAnsi="Times New Roman"/>
              </w:rPr>
              <w:t xml:space="preserve">  (непродовольственных товаров).</w:t>
            </w:r>
          </w:p>
          <w:p w14:paraId="14AEB91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В числителе приведены нормы для одноэтажных складов, в знаменателе – для многоэтажных (при средней высоте этажей  6 м).</w:t>
            </w:r>
          </w:p>
        </w:tc>
        <w:tc>
          <w:tcPr>
            <w:tcW w:w="2175" w:type="dxa"/>
            <w:shd w:val="clear" w:color="auto" w:fill="auto"/>
          </w:tcPr>
          <w:p w14:paraId="0DFF834C"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1E5CA938"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3D47C1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границ своего земельного участка</w:t>
            </w:r>
          </w:p>
          <w:p w14:paraId="69A89740" w14:textId="77777777" w:rsidR="00EC17DC" w:rsidRPr="00EC17DC" w:rsidRDefault="00EC17DC" w:rsidP="001E5DDC">
            <w:pPr>
              <w:widowControl w:val="0"/>
              <w:autoSpaceDE w:val="0"/>
              <w:autoSpaceDN w:val="0"/>
              <w:adjustRightInd w:val="0"/>
              <w:rPr>
                <w:rFonts w:ascii="Times New Roman" w:hAnsi="Times New Roman"/>
                <w:b/>
              </w:rPr>
            </w:pPr>
          </w:p>
        </w:tc>
        <w:tc>
          <w:tcPr>
            <w:tcW w:w="1218" w:type="dxa"/>
            <w:shd w:val="clear" w:color="auto" w:fill="auto"/>
          </w:tcPr>
          <w:p w14:paraId="03BF74DB" w14:textId="77777777" w:rsidR="00EC17DC" w:rsidRPr="00EC17DC" w:rsidRDefault="00EC17DC" w:rsidP="001E5DDC">
            <w:pPr>
              <w:widowControl w:val="0"/>
              <w:autoSpaceDE w:val="0"/>
              <w:autoSpaceDN w:val="0"/>
              <w:adjustRightInd w:val="0"/>
              <w:jc w:val="center"/>
              <w:rPr>
                <w:rFonts w:ascii="Times New Roman" w:hAnsi="Times New Roman"/>
              </w:rPr>
            </w:pPr>
          </w:p>
          <w:p w14:paraId="62F299A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1701" w:type="dxa"/>
            <w:shd w:val="clear" w:color="auto" w:fill="auto"/>
          </w:tcPr>
          <w:p w14:paraId="0FFE4A75" w14:textId="77777777" w:rsidR="00EC17DC" w:rsidRPr="00EC17DC" w:rsidRDefault="00EC17DC" w:rsidP="001E5DDC">
            <w:pPr>
              <w:widowControl w:val="0"/>
              <w:autoSpaceDE w:val="0"/>
              <w:autoSpaceDN w:val="0"/>
              <w:adjustRightInd w:val="0"/>
              <w:jc w:val="center"/>
              <w:rPr>
                <w:rFonts w:ascii="Times New Roman" w:hAnsi="Times New Roman"/>
                <w:lang w:val="en-US"/>
              </w:rPr>
            </w:pPr>
          </w:p>
          <w:p w14:paraId="297B1E5B" w14:textId="77777777" w:rsidR="00EC17DC" w:rsidRPr="00EC17DC" w:rsidRDefault="00EC17DC" w:rsidP="001E5DDC">
            <w:pPr>
              <w:widowControl w:val="0"/>
              <w:autoSpaceDE w:val="0"/>
              <w:autoSpaceDN w:val="0"/>
              <w:adjustRightInd w:val="0"/>
              <w:jc w:val="center"/>
              <w:rPr>
                <w:rFonts w:ascii="Times New Roman" w:hAnsi="Times New Roman"/>
                <w:lang w:val="en-US"/>
              </w:rPr>
            </w:pPr>
            <w:r w:rsidRPr="00EC17DC">
              <w:rPr>
                <w:rFonts w:ascii="Times New Roman" w:hAnsi="Times New Roman"/>
              </w:rPr>
              <w:t>6</w:t>
            </w:r>
            <w:r w:rsidRPr="00EC17DC">
              <w:rPr>
                <w:rFonts w:ascii="Times New Roman" w:hAnsi="Times New Roman"/>
                <w:lang w:val="en-US"/>
              </w:rPr>
              <w:t>0%</w:t>
            </w:r>
          </w:p>
        </w:tc>
        <w:tc>
          <w:tcPr>
            <w:tcW w:w="2610" w:type="dxa"/>
            <w:shd w:val="clear" w:color="auto" w:fill="auto"/>
          </w:tcPr>
          <w:p w14:paraId="73485735" w14:textId="77777777" w:rsidR="00EC17DC" w:rsidRPr="00EC17DC" w:rsidRDefault="00EC17DC" w:rsidP="001E5DDC">
            <w:pPr>
              <w:widowControl w:val="0"/>
              <w:autoSpaceDE w:val="0"/>
              <w:autoSpaceDN w:val="0"/>
              <w:adjustRightInd w:val="0"/>
              <w:rPr>
                <w:rFonts w:ascii="Times New Roman" w:hAnsi="Times New Roman"/>
              </w:rPr>
            </w:pPr>
          </w:p>
        </w:tc>
        <w:tc>
          <w:tcPr>
            <w:tcW w:w="1701" w:type="dxa"/>
            <w:shd w:val="clear" w:color="auto" w:fill="auto"/>
          </w:tcPr>
          <w:p w14:paraId="39467767" w14:textId="77777777" w:rsidR="00EC17DC" w:rsidRPr="00EC17DC" w:rsidRDefault="00EC17DC" w:rsidP="001E5DDC">
            <w:pPr>
              <w:widowControl w:val="0"/>
              <w:autoSpaceDE w:val="0"/>
              <w:autoSpaceDN w:val="0"/>
              <w:adjustRightInd w:val="0"/>
              <w:rPr>
                <w:rFonts w:ascii="Times New Roman" w:hAnsi="Times New Roman"/>
              </w:rPr>
            </w:pPr>
          </w:p>
        </w:tc>
      </w:tr>
      <w:tr w:rsidR="00EC17DC" w:rsidRPr="00EC17DC" w14:paraId="4F5C3AEA" w14:textId="77777777" w:rsidTr="001E5DDC">
        <w:trPr>
          <w:trHeight w:val="227"/>
        </w:trPr>
        <w:tc>
          <w:tcPr>
            <w:tcW w:w="704" w:type="dxa"/>
            <w:shd w:val="clear" w:color="auto" w:fill="auto"/>
            <w:vAlign w:val="center"/>
          </w:tcPr>
          <w:p w14:paraId="6CEBFA75"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4</w:t>
            </w:r>
          </w:p>
        </w:tc>
        <w:tc>
          <w:tcPr>
            <w:tcW w:w="1564" w:type="dxa"/>
            <w:shd w:val="clear" w:color="auto" w:fill="auto"/>
            <w:vAlign w:val="center"/>
          </w:tcPr>
          <w:p w14:paraId="33F458E9"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Ритуальная деятельность</w:t>
            </w:r>
          </w:p>
          <w:p w14:paraId="4003A69B"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(код 12.1)</w:t>
            </w:r>
          </w:p>
        </w:tc>
        <w:tc>
          <w:tcPr>
            <w:tcW w:w="2283" w:type="dxa"/>
            <w:shd w:val="clear" w:color="auto" w:fill="auto"/>
            <w:vAlign w:val="center"/>
          </w:tcPr>
          <w:p w14:paraId="671B587B" w14:textId="77777777" w:rsidR="00EC17DC" w:rsidRPr="00EC17DC" w:rsidRDefault="00EC17DC" w:rsidP="001E5DDC">
            <w:pPr>
              <w:widowControl w:val="0"/>
              <w:autoSpaceDE w:val="0"/>
              <w:autoSpaceDN w:val="0"/>
              <w:adjustRightInd w:val="0"/>
              <w:ind w:left="-57" w:right="-57"/>
              <w:rPr>
                <w:rFonts w:ascii="Times New Roman" w:hAnsi="Times New Roman"/>
              </w:rPr>
            </w:pPr>
            <w:r w:rsidRPr="00EC17DC">
              <w:rPr>
                <w:rFonts w:ascii="Times New Roman" w:hAnsi="Times New Roman"/>
              </w:rPr>
              <w:t>Размещение кладбищ, крематориев и мест захоронения; </w:t>
            </w:r>
            <w:r w:rsidRPr="00EC17DC">
              <w:rPr>
                <w:rFonts w:ascii="Times New Roman" w:hAnsi="Times New Roman"/>
              </w:rPr>
              <w:br/>
              <w:t xml:space="preserve">размещение </w:t>
            </w:r>
            <w:r w:rsidRPr="00EC17DC">
              <w:rPr>
                <w:rFonts w:ascii="Times New Roman" w:hAnsi="Times New Roman"/>
              </w:rPr>
              <w:lastRenderedPageBreak/>
              <w:t>соответствующих культовых сооружений;</w:t>
            </w:r>
            <w:r w:rsidRPr="00EC17DC">
              <w:rPr>
                <w:rFonts w:ascii="Times New Roman" w:hAnsi="Times New Roman"/>
              </w:rPr>
              <w:br/>
              <w:t>осуществление деятельности по производству продукции ритуально-обрядового назначения</w:t>
            </w:r>
          </w:p>
        </w:tc>
        <w:tc>
          <w:tcPr>
            <w:tcW w:w="1779" w:type="dxa"/>
            <w:shd w:val="clear" w:color="auto" w:fill="auto"/>
          </w:tcPr>
          <w:p w14:paraId="1F1E4E29"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bCs/>
              </w:rPr>
              <w:lastRenderedPageBreak/>
              <w:t xml:space="preserve">240 </w:t>
            </w:r>
            <w:proofErr w:type="spellStart"/>
            <w:r w:rsidRPr="00EC17DC">
              <w:rPr>
                <w:rFonts w:ascii="Times New Roman" w:hAnsi="Times New Roman"/>
                <w:b/>
                <w:bCs/>
              </w:rPr>
              <w:t>кв</w:t>
            </w:r>
            <w:proofErr w:type="gramStart"/>
            <w:r w:rsidRPr="00EC17DC">
              <w:rPr>
                <w:rFonts w:ascii="Times New Roman" w:hAnsi="Times New Roman"/>
                <w:b/>
                <w:bCs/>
              </w:rPr>
              <w:t>.м</w:t>
            </w:r>
            <w:proofErr w:type="spellEnd"/>
            <w:proofErr w:type="gramEnd"/>
            <w:r w:rsidRPr="00EC17DC">
              <w:rPr>
                <w:rFonts w:ascii="Times New Roman" w:hAnsi="Times New Roman"/>
                <w:bCs/>
              </w:rPr>
              <w:t xml:space="preserve"> – на 1000 чел.</w:t>
            </w:r>
          </w:p>
        </w:tc>
        <w:tc>
          <w:tcPr>
            <w:tcW w:w="2175" w:type="dxa"/>
            <w:shd w:val="clear" w:color="auto" w:fill="auto"/>
          </w:tcPr>
          <w:p w14:paraId="68A94ED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5 м</w:t>
            </w:r>
            <w:r w:rsidRPr="00EC17DC">
              <w:rPr>
                <w:rFonts w:ascii="Times New Roman" w:hAnsi="Times New Roman"/>
              </w:rPr>
              <w:t xml:space="preserve"> от красной линии дороги</w:t>
            </w:r>
          </w:p>
          <w:p w14:paraId="42416C30"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rPr>
              <w:t>3 м</w:t>
            </w:r>
            <w:r w:rsidRPr="00EC17DC">
              <w:rPr>
                <w:rFonts w:ascii="Times New Roman" w:hAnsi="Times New Roman"/>
              </w:rPr>
              <w:t xml:space="preserve"> от красной линии проезда</w:t>
            </w:r>
          </w:p>
          <w:p w14:paraId="62E0331E" w14:textId="77777777" w:rsidR="00EC17DC" w:rsidRPr="00EC17DC" w:rsidRDefault="00EC17DC" w:rsidP="001E5DDC">
            <w:pPr>
              <w:widowControl w:val="0"/>
              <w:autoSpaceDE w:val="0"/>
              <w:autoSpaceDN w:val="0"/>
              <w:adjustRightInd w:val="0"/>
              <w:rPr>
                <w:rFonts w:ascii="Times New Roman" w:hAnsi="Times New Roman"/>
              </w:rPr>
            </w:pPr>
          </w:p>
        </w:tc>
        <w:tc>
          <w:tcPr>
            <w:tcW w:w="1218" w:type="dxa"/>
            <w:shd w:val="clear" w:color="auto" w:fill="auto"/>
          </w:tcPr>
          <w:p w14:paraId="4E160341" w14:textId="77777777" w:rsidR="00EC17DC" w:rsidRPr="00EC17DC" w:rsidRDefault="00EC17DC" w:rsidP="001E5DDC">
            <w:pPr>
              <w:widowControl w:val="0"/>
              <w:autoSpaceDE w:val="0"/>
              <w:autoSpaceDN w:val="0"/>
              <w:adjustRightInd w:val="0"/>
              <w:jc w:val="center"/>
              <w:rPr>
                <w:rFonts w:ascii="Times New Roman" w:hAnsi="Times New Roman"/>
              </w:rPr>
            </w:pPr>
          </w:p>
          <w:p w14:paraId="3D87AA08"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2</w:t>
            </w:r>
          </w:p>
        </w:tc>
        <w:tc>
          <w:tcPr>
            <w:tcW w:w="1701" w:type="dxa"/>
            <w:shd w:val="clear" w:color="auto" w:fill="auto"/>
          </w:tcPr>
          <w:p w14:paraId="1892D172" w14:textId="77777777" w:rsidR="00EC17DC" w:rsidRPr="00EC17DC" w:rsidRDefault="00EC17DC" w:rsidP="001E5DDC">
            <w:pPr>
              <w:widowControl w:val="0"/>
              <w:autoSpaceDE w:val="0"/>
              <w:autoSpaceDN w:val="0"/>
              <w:adjustRightInd w:val="0"/>
              <w:jc w:val="center"/>
              <w:rPr>
                <w:rFonts w:ascii="Times New Roman" w:hAnsi="Times New Roman"/>
              </w:rPr>
            </w:pPr>
          </w:p>
          <w:p w14:paraId="5379C267"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10%</w:t>
            </w:r>
          </w:p>
        </w:tc>
        <w:tc>
          <w:tcPr>
            <w:tcW w:w="2610" w:type="dxa"/>
            <w:shd w:val="clear" w:color="auto" w:fill="auto"/>
          </w:tcPr>
          <w:p w14:paraId="0123C7E8" w14:textId="77777777" w:rsidR="00EC17DC" w:rsidRPr="00EC17DC" w:rsidRDefault="00EC17DC" w:rsidP="001E5DDC">
            <w:pPr>
              <w:widowControl w:val="0"/>
              <w:autoSpaceDE w:val="0"/>
              <w:autoSpaceDN w:val="0"/>
              <w:adjustRightInd w:val="0"/>
              <w:rPr>
                <w:rFonts w:ascii="Times New Roman" w:hAnsi="Times New Roman"/>
              </w:rPr>
            </w:pPr>
          </w:p>
        </w:tc>
        <w:tc>
          <w:tcPr>
            <w:tcW w:w="1701" w:type="dxa"/>
            <w:shd w:val="clear" w:color="auto" w:fill="auto"/>
          </w:tcPr>
          <w:p w14:paraId="54B8C4A1"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 xml:space="preserve">Размеры земельных участков, отводимых для </w:t>
            </w:r>
            <w:r w:rsidRPr="00EC17DC">
              <w:rPr>
                <w:rFonts w:ascii="Times New Roman" w:hAnsi="Times New Roman"/>
              </w:rPr>
              <w:lastRenderedPageBreak/>
              <w:t>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r w:rsidRPr="00EC17DC">
              <w:rPr>
                <w:rFonts w:ascii="Times New Roman" w:hAnsi="Times New Roman"/>
                <w:color w:val="333333"/>
              </w:rPr>
              <w:t> </w:t>
            </w:r>
          </w:p>
        </w:tc>
      </w:tr>
      <w:tr w:rsidR="00EC17DC" w:rsidRPr="00EC17DC" w14:paraId="2E10307C" w14:textId="77777777" w:rsidTr="001E5DDC">
        <w:trPr>
          <w:trHeight w:val="227"/>
        </w:trPr>
        <w:tc>
          <w:tcPr>
            <w:tcW w:w="704" w:type="dxa"/>
            <w:shd w:val="clear" w:color="auto" w:fill="auto"/>
            <w:vAlign w:val="center"/>
          </w:tcPr>
          <w:p w14:paraId="204D13ED"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lastRenderedPageBreak/>
              <w:t>5</w:t>
            </w:r>
          </w:p>
        </w:tc>
        <w:tc>
          <w:tcPr>
            <w:tcW w:w="1564" w:type="dxa"/>
            <w:shd w:val="clear" w:color="auto" w:fill="auto"/>
            <w:vAlign w:val="center"/>
          </w:tcPr>
          <w:p w14:paraId="48023AAC" w14:textId="77777777" w:rsidR="00EC17DC" w:rsidRPr="00EC17DC" w:rsidRDefault="00EC17DC"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Специальная деятельность</w:t>
            </w:r>
          </w:p>
          <w:p w14:paraId="1891AE94" w14:textId="77777777" w:rsidR="00EC17DC" w:rsidRPr="00EC17DC" w:rsidRDefault="00EC17DC" w:rsidP="001E5DDC">
            <w:pPr>
              <w:widowControl w:val="0"/>
              <w:autoSpaceDE w:val="0"/>
              <w:autoSpaceDN w:val="0"/>
              <w:adjustRightInd w:val="0"/>
              <w:ind w:left="-57" w:right="-57"/>
              <w:jc w:val="center"/>
              <w:rPr>
                <w:rFonts w:ascii="Times New Roman" w:hAnsi="Times New Roman"/>
                <w:sz w:val="23"/>
                <w:szCs w:val="23"/>
              </w:rPr>
            </w:pPr>
            <w:r w:rsidRPr="00EC17DC">
              <w:rPr>
                <w:rFonts w:ascii="Times New Roman" w:hAnsi="Times New Roman"/>
              </w:rPr>
              <w:t xml:space="preserve">(код </w:t>
            </w:r>
            <w:r w:rsidRPr="00EC17DC">
              <w:rPr>
                <w:rFonts w:ascii="Times New Roman" w:hAnsi="Times New Roman"/>
                <w:sz w:val="23"/>
                <w:szCs w:val="23"/>
              </w:rPr>
              <w:t>12.2</w:t>
            </w:r>
            <w:r w:rsidRPr="00EC17DC">
              <w:rPr>
                <w:rFonts w:ascii="Times New Roman" w:hAnsi="Times New Roman"/>
              </w:rPr>
              <w:t>)</w:t>
            </w:r>
          </w:p>
        </w:tc>
        <w:tc>
          <w:tcPr>
            <w:tcW w:w="2283" w:type="dxa"/>
            <w:shd w:val="clear" w:color="auto" w:fill="auto"/>
            <w:vAlign w:val="center"/>
          </w:tcPr>
          <w:p w14:paraId="27E3324B" w14:textId="77777777" w:rsidR="00EC17DC" w:rsidRPr="00EC17DC" w:rsidRDefault="00EC17DC" w:rsidP="001E5DDC">
            <w:pPr>
              <w:widowControl w:val="0"/>
              <w:autoSpaceDE w:val="0"/>
              <w:autoSpaceDN w:val="0"/>
              <w:adjustRightInd w:val="0"/>
              <w:ind w:left="-57" w:right="-57"/>
              <w:rPr>
                <w:rFonts w:ascii="Times New Roman" w:hAnsi="Times New Roman"/>
                <w:sz w:val="23"/>
                <w:szCs w:val="23"/>
              </w:rPr>
            </w:pPr>
            <w:proofErr w:type="gramStart"/>
            <w:r w:rsidRPr="00EC17DC">
              <w:rPr>
                <w:rFonts w:ascii="Times New Roman" w:hAnsi="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779" w:type="dxa"/>
            <w:shd w:val="clear" w:color="auto" w:fill="auto"/>
          </w:tcPr>
          <w:p w14:paraId="520D288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b/>
                <w:bCs/>
              </w:rPr>
              <w:t xml:space="preserve">500 </w:t>
            </w:r>
            <w:proofErr w:type="spellStart"/>
            <w:r w:rsidRPr="00EC17DC">
              <w:rPr>
                <w:rFonts w:ascii="Times New Roman" w:hAnsi="Times New Roman"/>
                <w:b/>
                <w:bCs/>
              </w:rPr>
              <w:t>кв</w:t>
            </w:r>
            <w:proofErr w:type="gramStart"/>
            <w:r w:rsidRPr="00EC17DC">
              <w:rPr>
                <w:rFonts w:ascii="Times New Roman" w:hAnsi="Times New Roman"/>
                <w:b/>
                <w:bCs/>
              </w:rPr>
              <w:t>.м</w:t>
            </w:r>
            <w:proofErr w:type="spellEnd"/>
            <w:proofErr w:type="gramEnd"/>
            <w:r w:rsidRPr="00EC17DC">
              <w:rPr>
                <w:rFonts w:ascii="Times New Roman" w:hAnsi="Times New Roman"/>
                <w:bCs/>
              </w:rPr>
              <w:t xml:space="preserve"> – на 1000 т бытовых отходов</w:t>
            </w:r>
          </w:p>
        </w:tc>
        <w:tc>
          <w:tcPr>
            <w:tcW w:w="2175" w:type="dxa"/>
            <w:shd w:val="clear" w:color="auto" w:fill="auto"/>
          </w:tcPr>
          <w:p w14:paraId="5DD7E515" w14:textId="77777777" w:rsidR="00EC17DC" w:rsidRPr="00EC17DC" w:rsidRDefault="00EC17DC" w:rsidP="001E5DDC">
            <w:pPr>
              <w:widowControl w:val="0"/>
              <w:autoSpaceDE w:val="0"/>
              <w:autoSpaceDN w:val="0"/>
              <w:adjustRightInd w:val="0"/>
              <w:rPr>
                <w:rFonts w:ascii="Times New Roman" w:hAnsi="Times New Roman"/>
                <w:b/>
              </w:rPr>
            </w:pPr>
          </w:p>
          <w:p w14:paraId="3E7C3903"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b/>
              </w:rPr>
              <w:t>-</w:t>
            </w:r>
          </w:p>
        </w:tc>
        <w:tc>
          <w:tcPr>
            <w:tcW w:w="1218" w:type="dxa"/>
            <w:shd w:val="clear" w:color="auto" w:fill="auto"/>
          </w:tcPr>
          <w:p w14:paraId="3EA3EE86" w14:textId="77777777" w:rsidR="00EC17DC" w:rsidRPr="00EC17DC" w:rsidRDefault="00EC17DC" w:rsidP="001E5DDC">
            <w:pPr>
              <w:widowControl w:val="0"/>
              <w:autoSpaceDE w:val="0"/>
              <w:autoSpaceDN w:val="0"/>
              <w:adjustRightInd w:val="0"/>
              <w:jc w:val="center"/>
              <w:rPr>
                <w:rFonts w:ascii="Times New Roman" w:hAnsi="Times New Roman"/>
              </w:rPr>
            </w:pPr>
          </w:p>
          <w:p w14:paraId="32025AA1"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1701" w:type="dxa"/>
            <w:shd w:val="clear" w:color="auto" w:fill="auto"/>
          </w:tcPr>
          <w:p w14:paraId="1F5BA510" w14:textId="77777777" w:rsidR="00EC17DC" w:rsidRPr="00EC17DC" w:rsidRDefault="00EC17DC" w:rsidP="001E5DDC">
            <w:pPr>
              <w:widowControl w:val="0"/>
              <w:autoSpaceDE w:val="0"/>
              <w:autoSpaceDN w:val="0"/>
              <w:adjustRightInd w:val="0"/>
              <w:jc w:val="center"/>
              <w:rPr>
                <w:rFonts w:ascii="Times New Roman" w:hAnsi="Times New Roman"/>
              </w:rPr>
            </w:pPr>
          </w:p>
          <w:p w14:paraId="19D810BC" w14:textId="77777777" w:rsidR="00EC17DC" w:rsidRPr="00EC17DC" w:rsidRDefault="00EC17DC" w:rsidP="001E5DDC">
            <w:pPr>
              <w:widowControl w:val="0"/>
              <w:autoSpaceDE w:val="0"/>
              <w:autoSpaceDN w:val="0"/>
              <w:adjustRightInd w:val="0"/>
              <w:jc w:val="center"/>
              <w:rPr>
                <w:rFonts w:ascii="Times New Roman" w:hAnsi="Times New Roman"/>
              </w:rPr>
            </w:pPr>
            <w:r w:rsidRPr="00EC17DC">
              <w:rPr>
                <w:rFonts w:ascii="Times New Roman" w:hAnsi="Times New Roman"/>
              </w:rPr>
              <w:t>-</w:t>
            </w:r>
          </w:p>
        </w:tc>
        <w:tc>
          <w:tcPr>
            <w:tcW w:w="2610" w:type="dxa"/>
            <w:shd w:val="clear" w:color="auto" w:fill="auto"/>
          </w:tcPr>
          <w:p w14:paraId="1106BF70" w14:textId="77777777" w:rsidR="00EC17DC" w:rsidRPr="00EC17DC" w:rsidRDefault="00EC17DC" w:rsidP="001E5DDC">
            <w:pPr>
              <w:widowControl w:val="0"/>
              <w:autoSpaceDE w:val="0"/>
              <w:autoSpaceDN w:val="0"/>
              <w:adjustRightInd w:val="0"/>
              <w:rPr>
                <w:rFonts w:ascii="Times New Roman" w:hAnsi="Times New Roman"/>
              </w:rPr>
            </w:pPr>
          </w:p>
        </w:tc>
        <w:tc>
          <w:tcPr>
            <w:tcW w:w="1701" w:type="dxa"/>
            <w:shd w:val="clear" w:color="auto" w:fill="auto"/>
          </w:tcPr>
          <w:p w14:paraId="4AEAD592" w14:textId="77777777" w:rsidR="00EC17DC" w:rsidRPr="00EC17DC" w:rsidRDefault="00EC17DC" w:rsidP="001E5DDC">
            <w:pPr>
              <w:widowControl w:val="0"/>
              <w:autoSpaceDE w:val="0"/>
              <w:autoSpaceDN w:val="0"/>
              <w:adjustRightInd w:val="0"/>
              <w:rPr>
                <w:rFonts w:ascii="Times New Roman" w:hAnsi="Times New Roman"/>
              </w:rPr>
            </w:pPr>
            <w:r w:rsidRPr="00EC17DC">
              <w:rPr>
                <w:rFonts w:ascii="Times New Roman" w:hAnsi="Times New Roman"/>
              </w:rPr>
              <w:t>Размеры санитарно-защитной зоны – 500 м</w:t>
            </w:r>
          </w:p>
        </w:tc>
      </w:tr>
    </w:tbl>
    <w:p w14:paraId="66BAB7C9" w14:textId="77777777" w:rsidR="00DB4DA0" w:rsidRDefault="00DB4DA0" w:rsidP="00DB4DA0">
      <w:pPr>
        <w:rPr>
          <w:b/>
          <w:i/>
        </w:rPr>
      </w:pPr>
    </w:p>
    <w:p w14:paraId="3E20D4D9" w14:textId="77777777" w:rsidR="00EC17DC" w:rsidRPr="006E1553" w:rsidRDefault="00EC17DC" w:rsidP="006354E8">
      <w:pPr>
        <w:pStyle w:val="31"/>
        <w:ind w:left="0" w:firstLine="0"/>
        <w:rPr>
          <w:b w:val="0"/>
          <w:i/>
          <w:sz w:val="20"/>
        </w:rPr>
      </w:pPr>
      <w:r w:rsidRPr="006E1553">
        <w:rPr>
          <w:b w:val="0"/>
          <w:i/>
          <w:sz w:val="20"/>
        </w:rPr>
        <w:lastRenderedPageBreak/>
        <w:t>Условно разрешенные виды использования</w:t>
      </w:r>
    </w:p>
    <w:tbl>
      <w:tblPr>
        <w:tblStyle w:val="afffffc"/>
        <w:tblW w:w="16019" w:type="dxa"/>
        <w:tblInd w:w="-34" w:type="dxa"/>
        <w:tblLayout w:type="fixed"/>
        <w:tblLook w:val="04A0" w:firstRow="1" w:lastRow="0" w:firstColumn="1" w:lastColumn="0" w:noHBand="0" w:noVBand="1"/>
      </w:tblPr>
      <w:tblGrid>
        <w:gridCol w:w="704"/>
        <w:gridCol w:w="1564"/>
        <w:gridCol w:w="2283"/>
        <w:gridCol w:w="1779"/>
        <w:gridCol w:w="2175"/>
        <w:gridCol w:w="1218"/>
        <w:gridCol w:w="1701"/>
        <w:gridCol w:w="2610"/>
        <w:gridCol w:w="1985"/>
      </w:tblGrid>
      <w:tr w:rsidR="00EC17DC" w:rsidRPr="00EC17DC" w14:paraId="2297981F" w14:textId="77777777" w:rsidTr="001E5DDC">
        <w:trPr>
          <w:trHeight w:val="227"/>
        </w:trPr>
        <w:tc>
          <w:tcPr>
            <w:tcW w:w="704" w:type="dxa"/>
            <w:vMerge w:val="restart"/>
            <w:shd w:val="clear" w:color="auto" w:fill="auto"/>
            <w:vAlign w:val="center"/>
          </w:tcPr>
          <w:p w14:paraId="0C924D78"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w:t>
            </w:r>
          </w:p>
          <w:p w14:paraId="63B2B6C1"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1564" w:type="dxa"/>
            <w:vMerge w:val="restart"/>
            <w:shd w:val="clear" w:color="auto" w:fill="auto"/>
            <w:vAlign w:val="center"/>
          </w:tcPr>
          <w:p w14:paraId="5A19F2DD"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2283" w:type="dxa"/>
            <w:vMerge w:val="restart"/>
            <w:shd w:val="clear" w:color="auto" w:fill="auto"/>
            <w:vAlign w:val="center"/>
          </w:tcPr>
          <w:p w14:paraId="3086DF94"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p w14:paraId="413BFBB2"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3533A7B8"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p>
        </w:tc>
        <w:tc>
          <w:tcPr>
            <w:tcW w:w="6873" w:type="dxa"/>
            <w:gridSpan w:val="4"/>
            <w:shd w:val="clear" w:color="auto" w:fill="auto"/>
          </w:tcPr>
          <w:p w14:paraId="19B5FF55"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14:paraId="76113046"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985" w:type="dxa"/>
            <w:vMerge w:val="restart"/>
            <w:shd w:val="clear" w:color="auto" w:fill="auto"/>
            <w:vAlign w:val="center"/>
          </w:tcPr>
          <w:p w14:paraId="0C75E9D0"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bCs/>
              </w:rPr>
              <w:t>Иное</w:t>
            </w:r>
          </w:p>
        </w:tc>
      </w:tr>
      <w:tr w:rsidR="00EC17DC" w:rsidRPr="00EC17DC" w14:paraId="47715ADC" w14:textId="77777777" w:rsidTr="001E5DDC">
        <w:trPr>
          <w:trHeight w:val="227"/>
        </w:trPr>
        <w:tc>
          <w:tcPr>
            <w:tcW w:w="704" w:type="dxa"/>
            <w:vMerge/>
            <w:shd w:val="clear" w:color="auto" w:fill="auto"/>
          </w:tcPr>
          <w:p w14:paraId="2CB3A2A6" w14:textId="77777777" w:rsidR="00EC17DC" w:rsidRPr="00EC17DC" w:rsidRDefault="00EC17DC" w:rsidP="001E5DDC">
            <w:pPr>
              <w:widowControl w:val="0"/>
              <w:autoSpaceDE w:val="0"/>
              <w:autoSpaceDN w:val="0"/>
              <w:adjustRightInd w:val="0"/>
              <w:jc w:val="center"/>
              <w:rPr>
                <w:rFonts w:ascii="Times New Roman" w:hAnsi="Times New Roman"/>
              </w:rPr>
            </w:pPr>
          </w:p>
        </w:tc>
        <w:tc>
          <w:tcPr>
            <w:tcW w:w="1564" w:type="dxa"/>
            <w:vMerge/>
            <w:shd w:val="clear" w:color="auto" w:fill="auto"/>
          </w:tcPr>
          <w:p w14:paraId="0273756D" w14:textId="77777777" w:rsidR="00EC17DC" w:rsidRPr="00EC17DC" w:rsidRDefault="00EC17DC" w:rsidP="001E5DDC">
            <w:pPr>
              <w:widowControl w:val="0"/>
              <w:autoSpaceDE w:val="0"/>
              <w:autoSpaceDN w:val="0"/>
              <w:adjustRightInd w:val="0"/>
              <w:jc w:val="center"/>
              <w:rPr>
                <w:rFonts w:ascii="Times New Roman" w:hAnsi="Times New Roman"/>
              </w:rPr>
            </w:pPr>
          </w:p>
        </w:tc>
        <w:tc>
          <w:tcPr>
            <w:tcW w:w="2283" w:type="dxa"/>
            <w:vMerge/>
            <w:shd w:val="clear" w:color="auto" w:fill="auto"/>
          </w:tcPr>
          <w:p w14:paraId="226C9624" w14:textId="77777777" w:rsidR="00EC17DC" w:rsidRPr="00EC17DC" w:rsidRDefault="00EC17DC" w:rsidP="001E5DDC">
            <w:pPr>
              <w:widowControl w:val="0"/>
              <w:autoSpaceDE w:val="0"/>
              <w:autoSpaceDN w:val="0"/>
              <w:adjustRightInd w:val="0"/>
              <w:jc w:val="center"/>
              <w:rPr>
                <w:rFonts w:ascii="Times New Roman" w:hAnsi="Times New Roman"/>
              </w:rPr>
            </w:pPr>
          </w:p>
        </w:tc>
        <w:tc>
          <w:tcPr>
            <w:tcW w:w="1779" w:type="dxa"/>
            <w:shd w:val="clear" w:color="auto" w:fill="auto"/>
            <w:vAlign w:val="center"/>
          </w:tcPr>
          <w:p w14:paraId="3AC897C1"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14:paraId="3C72AC31" w14:textId="77777777" w:rsidR="00EC17DC" w:rsidRPr="00EC17DC" w:rsidRDefault="00EC17DC"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14:paraId="1644AEEB" w14:textId="77777777" w:rsidR="00EC17DC" w:rsidRPr="00EC17DC" w:rsidRDefault="00EC17DC"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Предельное количество этажей или предельная высота зданий, строений</w:t>
            </w:r>
          </w:p>
        </w:tc>
        <w:tc>
          <w:tcPr>
            <w:tcW w:w="1701" w:type="dxa"/>
            <w:shd w:val="clear" w:color="auto" w:fill="auto"/>
            <w:vAlign w:val="center"/>
          </w:tcPr>
          <w:p w14:paraId="63F71C0D" w14:textId="77777777" w:rsidR="00EC17DC" w:rsidRPr="00EC17DC" w:rsidRDefault="00EC17DC"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14:paraId="19FBFEC9" w14:textId="77777777" w:rsidR="00EC17DC" w:rsidRPr="00EC17DC" w:rsidRDefault="00EC17DC" w:rsidP="001E5DDC">
            <w:pPr>
              <w:widowControl w:val="0"/>
              <w:autoSpaceDE w:val="0"/>
              <w:autoSpaceDN w:val="0"/>
              <w:adjustRightInd w:val="0"/>
              <w:jc w:val="center"/>
              <w:rPr>
                <w:rFonts w:ascii="Times New Roman" w:hAnsi="Times New Roman"/>
              </w:rPr>
            </w:pPr>
          </w:p>
        </w:tc>
        <w:tc>
          <w:tcPr>
            <w:tcW w:w="1985" w:type="dxa"/>
            <w:vMerge/>
            <w:shd w:val="clear" w:color="auto" w:fill="auto"/>
          </w:tcPr>
          <w:p w14:paraId="736A133F" w14:textId="77777777" w:rsidR="00EC17DC" w:rsidRPr="00EC17DC" w:rsidRDefault="00EC17DC" w:rsidP="001E5DDC">
            <w:pPr>
              <w:widowControl w:val="0"/>
              <w:autoSpaceDE w:val="0"/>
              <w:autoSpaceDN w:val="0"/>
              <w:adjustRightInd w:val="0"/>
              <w:jc w:val="center"/>
              <w:rPr>
                <w:rFonts w:ascii="Times New Roman" w:hAnsi="Times New Roman"/>
              </w:rPr>
            </w:pPr>
          </w:p>
        </w:tc>
      </w:tr>
      <w:tr w:rsidR="00EC17DC" w:rsidRPr="00EC17DC" w14:paraId="3831FFE3" w14:textId="77777777" w:rsidTr="001E5DDC">
        <w:trPr>
          <w:trHeight w:val="227"/>
        </w:trPr>
        <w:tc>
          <w:tcPr>
            <w:tcW w:w="16019" w:type="dxa"/>
            <w:gridSpan w:val="9"/>
            <w:shd w:val="clear" w:color="auto" w:fill="auto"/>
            <w:vAlign w:val="center"/>
          </w:tcPr>
          <w:p w14:paraId="62B7973E" w14:textId="77777777" w:rsidR="00EC17DC" w:rsidRPr="00EC17DC" w:rsidRDefault="00EC17DC" w:rsidP="001E5DDC">
            <w:pPr>
              <w:widowControl w:val="0"/>
              <w:autoSpaceDE w:val="0"/>
              <w:autoSpaceDN w:val="0"/>
              <w:adjustRightInd w:val="0"/>
              <w:spacing w:before="60" w:after="60"/>
              <w:jc w:val="center"/>
              <w:rPr>
                <w:rFonts w:ascii="Times New Roman" w:hAnsi="Times New Roman"/>
              </w:rPr>
            </w:pPr>
            <w:r w:rsidRPr="00EC17DC">
              <w:rPr>
                <w:rFonts w:ascii="Times New Roman" w:hAnsi="Times New Roman"/>
              </w:rPr>
              <w:t xml:space="preserve">Не </w:t>
            </w:r>
            <w:proofErr w:type="gramStart"/>
            <w:r w:rsidRPr="00EC17DC">
              <w:rPr>
                <w:rFonts w:ascii="Times New Roman" w:hAnsi="Times New Roman"/>
              </w:rPr>
              <w:t>установлены</w:t>
            </w:r>
            <w:proofErr w:type="gramEnd"/>
          </w:p>
        </w:tc>
      </w:tr>
    </w:tbl>
    <w:p w14:paraId="64AA6A6B" w14:textId="77777777" w:rsidR="009931B4" w:rsidRDefault="009931B4" w:rsidP="009931B4">
      <w:pPr>
        <w:autoSpaceDE w:val="0"/>
        <w:autoSpaceDN w:val="0"/>
        <w:adjustRightInd w:val="0"/>
        <w:ind w:firstLine="567"/>
        <w:jc w:val="both"/>
        <w:rPr>
          <w:rFonts w:eastAsia="TimesNewRomanPSMT"/>
          <w:sz w:val="24"/>
          <w:szCs w:val="24"/>
          <w:lang w:val="en-US" w:eastAsia="ru-RU"/>
        </w:rPr>
      </w:pPr>
    </w:p>
    <w:p w14:paraId="71401356" w14:textId="77777777" w:rsidR="009931B4" w:rsidRPr="009A658B" w:rsidRDefault="009931B4" w:rsidP="009931B4">
      <w:pPr>
        <w:pStyle w:val="31"/>
        <w:ind w:left="0" w:firstLine="0"/>
        <w:rPr>
          <w:b w:val="0"/>
          <w:i/>
          <w:sz w:val="20"/>
        </w:rPr>
      </w:pPr>
      <w:r w:rsidRPr="009A658B">
        <w:rPr>
          <w:b w:val="0"/>
          <w:i/>
          <w:sz w:val="20"/>
        </w:rPr>
        <w:t>Вспомогательные виды разрешенного использования</w:t>
      </w:r>
    </w:p>
    <w:tbl>
      <w:tblPr>
        <w:tblStyle w:val="afffffc"/>
        <w:tblW w:w="16004" w:type="dxa"/>
        <w:tblInd w:w="-34" w:type="dxa"/>
        <w:tblLayout w:type="fixed"/>
        <w:tblLook w:val="04A0" w:firstRow="1" w:lastRow="0" w:firstColumn="1" w:lastColumn="0" w:noHBand="0" w:noVBand="1"/>
      </w:tblPr>
      <w:tblGrid>
        <w:gridCol w:w="704"/>
        <w:gridCol w:w="1564"/>
        <w:gridCol w:w="2552"/>
        <w:gridCol w:w="1779"/>
        <w:gridCol w:w="2175"/>
        <w:gridCol w:w="1218"/>
        <w:gridCol w:w="1701"/>
        <w:gridCol w:w="2610"/>
        <w:gridCol w:w="1701"/>
      </w:tblGrid>
      <w:tr w:rsidR="009931B4" w:rsidRPr="00EC17DC" w14:paraId="1D36C644" w14:textId="77777777" w:rsidTr="009931B4">
        <w:trPr>
          <w:trHeight w:val="227"/>
        </w:trPr>
        <w:tc>
          <w:tcPr>
            <w:tcW w:w="704" w:type="dxa"/>
            <w:vMerge w:val="restart"/>
            <w:shd w:val="clear" w:color="auto" w:fill="auto"/>
            <w:vAlign w:val="center"/>
          </w:tcPr>
          <w:p w14:paraId="0F6904ED"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w:t>
            </w:r>
          </w:p>
          <w:p w14:paraId="4AEEB2D7"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proofErr w:type="gramStart"/>
            <w:r w:rsidRPr="00EC17DC">
              <w:rPr>
                <w:rFonts w:ascii="Times New Roman" w:hAnsi="Times New Roman"/>
                <w:b/>
              </w:rPr>
              <w:t>п</w:t>
            </w:r>
            <w:proofErr w:type="gramEnd"/>
            <w:r w:rsidRPr="00EC17DC">
              <w:rPr>
                <w:rFonts w:ascii="Times New Roman" w:hAnsi="Times New Roman"/>
                <w:b/>
              </w:rPr>
              <w:t>/п</w:t>
            </w:r>
          </w:p>
        </w:tc>
        <w:tc>
          <w:tcPr>
            <w:tcW w:w="1564" w:type="dxa"/>
            <w:vMerge w:val="restart"/>
            <w:shd w:val="clear" w:color="auto" w:fill="auto"/>
            <w:vAlign w:val="center"/>
          </w:tcPr>
          <w:p w14:paraId="424FCB88"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Виды разрешенного использования земельного участка и объекта капитального строительства</w:t>
            </w:r>
          </w:p>
        </w:tc>
        <w:tc>
          <w:tcPr>
            <w:tcW w:w="2552" w:type="dxa"/>
            <w:vMerge w:val="restart"/>
            <w:shd w:val="clear" w:color="auto" w:fill="auto"/>
            <w:vAlign w:val="center"/>
          </w:tcPr>
          <w:p w14:paraId="0A3FE9B1"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p>
          <w:p w14:paraId="50F4D124"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Описание вида разрешенного использования земельного участка</w:t>
            </w:r>
          </w:p>
          <w:p w14:paraId="5B082180"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p>
        </w:tc>
        <w:tc>
          <w:tcPr>
            <w:tcW w:w="6873" w:type="dxa"/>
            <w:gridSpan w:val="4"/>
            <w:shd w:val="clear" w:color="auto" w:fill="auto"/>
          </w:tcPr>
          <w:p w14:paraId="61FA1A04"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14:paraId="52C50895"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701" w:type="dxa"/>
            <w:vMerge w:val="restart"/>
            <w:shd w:val="clear" w:color="auto" w:fill="auto"/>
            <w:vAlign w:val="center"/>
          </w:tcPr>
          <w:p w14:paraId="6BE72301"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bCs/>
              </w:rPr>
              <w:t>Иное</w:t>
            </w:r>
          </w:p>
        </w:tc>
      </w:tr>
      <w:tr w:rsidR="009931B4" w:rsidRPr="00EC17DC" w14:paraId="7D40848E" w14:textId="77777777" w:rsidTr="009931B4">
        <w:trPr>
          <w:trHeight w:val="227"/>
        </w:trPr>
        <w:tc>
          <w:tcPr>
            <w:tcW w:w="704" w:type="dxa"/>
            <w:vMerge/>
            <w:shd w:val="clear" w:color="auto" w:fill="auto"/>
          </w:tcPr>
          <w:p w14:paraId="5960DD91" w14:textId="77777777" w:rsidR="009931B4" w:rsidRPr="00EC17DC" w:rsidRDefault="009931B4" w:rsidP="001E5DDC">
            <w:pPr>
              <w:widowControl w:val="0"/>
              <w:autoSpaceDE w:val="0"/>
              <w:autoSpaceDN w:val="0"/>
              <w:adjustRightInd w:val="0"/>
              <w:jc w:val="center"/>
              <w:rPr>
                <w:rFonts w:ascii="Times New Roman" w:hAnsi="Times New Roman"/>
              </w:rPr>
            </w:pPr>
          </w:p>
        </w:tc>
        <w:tc>
          <w:tcPr>
            <w:tcW w:w="1564" w:type="dxa"/>
            <w:vMerge/>
            <w:shd w:val="clear" w:color="auto" w:fill="auto"/>
          </w:tcPr>
          <w:p w14:paraId="7420ECB9" w14:textId="77777777" w:rsidR="009931B4" w:rsidRPr="00EC17DC" w:rsidRDefault="009931B4" w:rsidP="001E5DDC">
            <w:pPr>
              <w:widowControl w:val="0"/>
              <w:autoSpaceDE w:val="0"/>
              <w:autoSpaceDN w:val="0"/>
              <w:adjustRightInd w:val="0"/>
              <w:jc w:val="center"/>
              <w:rPr>
                <w:rFonts w:ascii="Times New Roman" w:hAnsi="Times New Roman"/>
              </w:rPr>
            </w:pPr>
          </w:p>
        </w:tc>
        <w:tc>
          <w:tcPr>
            <w:tcW w:w="2552" w:type="dxa"/>
            <w:vMerge/>
            <w:shd w:val="clear" w:color="auto" w:fill="auto"/>
          </w:tcPr>
          <w:p w14:paraId="2E266860" w14:textId="77777777" w:rsidR="009931B4" w:rsidRPr="00EC17DC" w:rsidRDefault="009931B4" w:rsidP="001E5DDC">
            <w:pPr>
              <w:widowControl w:val="0"/>
              <w:autoSpaceDE w:val="0"/>
              <w:autoSpaceDN w:val="0"/>
              <w:adjustRightInd w:val="0"/>
              <w:jc w:val="center"/>
              <w:rPr>
                <w:rFonts w:ascii="Times New Roman" w:hAnsi="Times New Roman"/>
              </w:rPr>
            </w:pPr>
          </w:p>
        </w:tc>
        <w:tc>
          <w:tcPr>
            <w:tcW w:w="1779" w:type="dxa"/>
            <w:shd w:val="clear" w:color="auto" w:fill="auto"/>
            <w:vAlign w:val="center"/>
          </w:tcPr>
          <w:p w14:paraId="127EE566"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14:paraId="29332836" w14:textId="77777777" w:rsidR="009931B4" w:rsidRPr="00EC17DC" w:rsidRDefault="009931B4"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14:paraId="2A9A7543" w14:textId="77777777" w:rsidR="009931B4" w:rsidRPr="00EC17DC" w:rsidRDefault="009931B4" w:rsidP="001E5DDC">
            <w:pPr>
              <w:widowControl w:val="0"/>
              <w:autoSpaceDE w:val="0"/>
              <w:autoSpaceDN w:val="0"/>
              <w:adjustRightInd w:val="0"/>
              <w:ind w:left="-57" w:right="-57"/>
              <w:jc w:val="center"/>
              <w:rPr>
                <w:rFonts w:ascii="Times New Roman" w:hAnsi="Times New Roman"/>
                <w:b/>
              </w:rPr>
            </w:pPr>
            <w:r w:rsidRPr="00EC17DC">
              <w:rPr>
                <w:rFonts w:ascii="Times New Roman" w:hAnsi="Times New Roman"/>
                <w:b/>
              </w:rPr>
              <w:t>Предельное количество этажей или предельная высота зданий, строений</w:t>
            </w:r>
          </w:p>
        </w:tc>
        <w:tc>
          <w:tcPr>
            <w:tcW w:w="1701" w:type="dxa"/>
            <w:shd w:val="clear" w:color="auto" w:fill="auto"/>
            <w:vAlign w:val="center"/>
          </w:tcPr>
          <w:p w14:paraId="0291566C" w14:textId="77777777" w:rsidR="009931B4" w:rsidRPr="00EC17DC" w:rsidRDefault="009931B4" w:rsidP="001E5DDC">
            <w:pPr>
              <w:widowControl w:val="0"/>
              <w:autoSpaceDE w:val="0"/>
              <w:autoSpaceDN w:val="0"/>
              <w:adjustRightInd w:val="0"/>
              <w:ind w:left="-57" w:right="-57"/>
              <w:jc w:val="center"/>
              <w:rPr>
                <w:rFonts w:ascii="Times New Roman" w:hAnsi="Times New Roman"/>
                <w:b/>
                <w:sz w:val="16"/>
              </w:rPr>
            </w:pPr>
            <w:r w:rsidRPr="00EC17DC">
              <w:rPr>
                <w:rFonts w:ascii="Times New Roman" w:hAnsi="Times New Roman"/>
                <w:b/>
                <w:sz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14:paraId="1CAD20DD" w14:textId="77777777" w:rsidR="009931B4" w:rsidRPr="00EC17DC" w:rsidRDefault="009931B4" w:rsidP="001E5DDC">
            <w:pPr>
              <w:widowControl w:val="0"/>
              <w:autoSpaceDE w:val="0"/>
              <w:autoSpaceDN w:val="0"/>
              <w:adjustRightInd w:val="0"/>
              <w:jc w:val="center"/>
              <w:rPr>
                <w:rFonts w:ascii="Times New Roman" w:hAnsi="Times New Roman"/>
              </w:rPr>
            </w:pPr>
          </w:p>
        </w:tc>
        <w:tc>
          <w:tcPr>
            <w:tcW w:w="1701" w:type="dxa"/>
            <w:vMerge/>
            <w:shd w:val="clear" w:color="auto" w:fill="auto"/>
          </w:tcPr>
          <w:p w14:paraId="38D27789" w14:textId="77777777" w:rsidR="009931B4" w:rsidRPr="00EC17DC" w:rsidRDefault="009931B4" w:rsidP="001E5DDC">
            <w:pPr>
              <w:widowControl w:val="0"/>
              <w:autoSpaceDE w:val="0"/>
              <w:autoSpaceDN w:val="0"/>
              <w:adjustRightInd w:val="0"/>
              <w:jc w:val="center"/>
              <w:rPr>
                <w:rFonts w:ascii="Times New Roman" w:hAnsi="Times New Roman"/>
              </w:rPr>
            </w:pPr>
          </w:p>
        </w:tc>
      </w:tr>
      <w:tr w:rsidR="009931B4" w:rsidRPr="00EC17DC" w14:paraId="77806523" w14:textId="77777777" w:rsidTr="009931B4">
        <w:trPr>
          <w:trHeight w:val="227"/>
        </w:trPr>
        <w:tc>
          <w:tcPr>
            <w:tcW w:w="704" w:type="dxa"/>
            <w:shd w:val="clear" w:color="auto" w:fill="auto"/>
            <w:vAlign w:val="center"/>
          </w:tcPr>
          <w:p w14:paraId="2F2A27DC" w14:textId="77777777" w:rsidR="009931B4" w:rsidRPr="00EC17DC" w:rsidRDefault="009931B4"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1</w:t>
            </w:r>
          </w:p>
        </w:tc>
        <w:tc>
          <w:tcPr>
            <w:tcW w:w="1564" w:type="dxa"/>
            <w:shd w:val="clear" w:color="auto" w:fill="auto"/>
            <w:vAlign w:val="center"/>
          </w:tcPr>
          <w:p w14:paraId="04B0796F" w14:textId="342C0A3C" w:rsidR="009931B4" w:rsidRPr="00EC17DC" w:rsidRDefault="009931B4"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color w:val="2D2D2D"/>
              </w:rPr>
              <w:t>(код 3.1)</w:t>
            </w:r>
          </w:p>
        </w:tc>
        <w:tc>
          <w:tcPr>
            <w:tcW w:w="2552" w:type="dxa"/>
            <w:shd w:val="clear" w:color="auto" w:fill="auto"/>
          </w:tcPr>
          <w:p w14:paraId="012F4A81" w14:textId="23107E13" w:rsidR="009931B4" w:rsidRPr="00EC17DC" w:rsidRDefault="009931B4" w:rsidP="001E5DDC">
            <w:pPr>
              <w:widowControl w:val="0"/>
              <w:autoSpaceDE w:val="0"/>
              <w:autoSpaceDN w:val="0"/>
              <w:adjustRightInd w:val="0"/>
              <w:ind w:left="-57" w:right="-57"/>
              <w:rPr>
                <w:rFonts w:ascii="Times New Roman" w:hAnsi="Times New Roman"/>
              </w:rPr>
            </w:pPr>
            <w:r w:rsidRPr="00EC17DC">
              <w:rPr>
                <w:rFonts w:ascii="Times New Roman" w:eastAsia="Times New Roman" w:hAnsi="Times New Roman"/>
              </w:rPr>
              <w:t xml:space="preserve">Вспомогательные объекты </w:t>
            </w:r>
          </w:p>
        </w:tc>
        <w:tc>
          <w:tcPr>
            <w:tcW w:w="1779" w:type="dxa"/>
            <w:shd w:val="clear" w:color="auto" w:fill="auto"/>
          </w:tcPr>
          <w:p w14:paraId="0E49ECAA" w14:textId="6AB92704"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2175" w:type="dxa"/>
            <w:shd w:val="clear" w:color="auto" w:fill="auto"/>
          </w:tcPr>
          <w:p w14:paraId="7E5EB9C5" w14:textId="5F3EAFB0"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218" w:type="dxa"/>
            <w:shd w:val="clear" w:color="auto" w:fill="auto"/>
          </w:tcPr>
          <w:p w14:paraId="73CB31B7" w14:textId="7CEBEF82"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7358B9FB" w14:textId="381307C3"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2610" w:type="dxa"/>
            <w:shd w:val="clear" w:color="auto" w:fill="auto"/>
          </w:tcPr>
          <w:p w14:paraId="2DE3BA09" w14:textId="79B7389E"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1464BBAC" w14:textId="3B654B48"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r>
      <w:tr w:rsidR="009931B4" w:rsidRPr="00EC17DC" w14:paraId="6896371E" w14:textId="77777777" w:rsidTr="009931B4">
        <w:trPr>
          <w:trHeight w:val="227"/>
        </w:trPr>
        <w:tc>
          <w:tcPr>
            <w:tcW w:w="704" w:type="dxa"/>
            <w:shd w:val="clear" w:color="auto" w:fill="auto"/>
            <w:vAlign w:val="center"/>
          </w:tcPr>
          <w:p w14:paraId="13B4DDA3" w14:textId="77777777" w:rsidR="009931B4" w:rsidRPr="00EC17DC" w:rsidRDefault="009931B4"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2</w:t>
            </w:r>
          </w:p>
        </w:tc>
        <w:tc>
          <w:tcPr>
            <w:tcW w:w="1564" w:type="dxa"/>
            <w:shd w:val="clear" w:color="auto" w:fill="auto"/>
            <w:vAlign w:val="center"/>
          </w:tcPr>
          <w:p w14:paraId="1CA77BAD" w14:textId="7CDE9410" w:rsidR="009931B4" w:rsidRPr="00EC17DC" w:rsidRDefault="009931B4"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color w:val="2D2D2D"/>
              </w:rPr>
              <w:t>(код 4.9)</w:t>
            </w:r>
          </w:p>
        </w:tc>
        <w:tc>
          <w:tcPr>
            <w:tcW w:w="2552" w:type="dxa"/>
            <w:shd w:val="clear" w:color="auto" w:fill="auto"/>
          </w:tcPr>
          <w:p w14:paraId="60405DEF" w14:textId="7AD4A79B" w:rsidR="009931B4" w:rsidRPr="00EC17DC" w:rsidRDefault="009931B4" w:rsidP="001E5DDC">
            <w:pPr>
              <w:widowControl w:val="0"/>
              <w:autoSpaceDE w:val="0"/>
              <w:autoSpaceDN w:val="0"/>
              <w:adjustRightInd w:val="0"/>
              <w:ind w:left="-57" w:right="-57"/>
              <w:rPr>
                <w:rFonts w:ascii="Times New Roman" w:hAnsi="Times New Roman"/>
              </w:rPr>
            </w:pPr>
            <w:r w:rsidRPr="00EC17DC">
              <w:rPr>
                <w:rFonts w:ascii="Times New Roman" w:eastAsia="Times New Roman" w:hAnsi="Times New Roman"/>
              </w:rPr>
              <w:t xml:space="preserve">Вспомогательные объекты </w:t>
            </w:r>
          </w:p>
        </w:tc>
        <w:tc>
          <w:tcPr>
            <w:tcW w:w="1779" w:type="dxa"/>
            <w:shd w:val="clear" w:color="auto" w:fill="auto"/>
          </w:tcPr>
          <w:p w14:paraId="20607B9C" w14:textId="5C1AAF4D" w:rsidR="009931B4" w:rsidRPr="00EC17DC" w:rsidRDefault="009931B4" w:rsidP="009931B4">
            <w:pPr>
              <w:jc w:val="center"/>
              <w:rPr>
                <w:rFonts w:ascii="Times New Roman" w:hAnsi="Times New Roman"/>
              </w:rPr>
            </w:pPr>
            <w:r w:rsidRPr="009122C4">
              <w:rPr>
                <w:rFonts w:ascii="Times New Roman" w:hAnsi="Times New Roman"/>
                <w:sz w:val="24"/>
              </w:rPr>
              <w:t>–</w:t>
            </w:r>
          </w:p>
        </w:tc>
        <w:tc>
          <w:tcPr>
            <w:tcW w:w="2175" w:type="dxa"/>
            <w:shd w:val="clear" w:color="auto" w:fill="auto"/>
          </w:tcPr>
          <w:p w14:paraId="7D238369" w14:textId="02E6E834" w:rsidR="009931B4" w:rsidRPr="00EC17DC" w:rsidRDefault="009931B4" w:rsidP="009931B4">
            <w:pPr>
              <w:widowControl w:val="0"/>
              <w:autoSpaceDE w:val="0"/>
              <w:autoSpaceDN w:val="0"/>
              <w:adjustRightInd w:val="0"/>
              <w:jc w:val="center"/>
              <w:rPr>
                <w:rFonts w:ascii="Times New Roman" w:hAnsi="Times New Roman"/>
                <w:b/>
              </w:rPr>
            </w:pPr>
            <w:r w:rsidRPr="009122C4">
              <w:rPr>
                <w:rFonts w:ascii="Times New Roman" w:hAnsi="Times New Roman"/>
                <w:sz w:val="24"/>
              </w:rPr>
              <w:t>–</w:t>
            </w:r>
          </w:p>
        </w:tc>
        <w:tc>
          <w:tcPr>
            <w:tcW w:w="1218" w:type="dxa"/>
            <w:shd w:val="clear" w:color="auto" w:fill="auto"/>
          </w:tcPr>
          <w:p w14:paraId="6D7B958B" w14:textId="0250516E"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574F2417" w14:textId="4D1DA0E6"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2610" w:type="dxa"/>
            <w:shd w:val="clear" w:color="auto" w:fill="auto"/>
          </w:tcPr>
          <w:p w14:paraId="1228691D" w14:textId="0503F412"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33554072" w14:textId="3805EBD6"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r>
      <w:tr w:rsidR="009931B4" w:rsidRPr="00EC17DC" w14:paraId="7AB5DC4D" w14:textId="77777777" w:rsidTr="009931B4">
        <w:trPr>
          <w:trHeight w:val="227"/>
        </w:trPr>
        <w:tc>
          <w:tcPr>
            <w:tcW w:w="704" w:type="dxa"/>
            <w:shd w:val="clear" w:color="auto" w:fill="auto"/>
            <w:vAlign w:val="center"/>
          </w:tcPr>
          <w:p w14:paraId="65CD74B4" w14:textId="77777777" w:rsidR="009931B4" w:rsidRPr="00EC17DC" w:rsidRDefault="009931B4"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3</w:t>
            </w:r>
          </w:p>
        </w:tc>
        <w:tc>
          <w:tcPr>
            <w:tcW w:w="1564" w:type="dxa"/>
            <w:shd w:val="clear" w:color="auto" w:fill="auto"/>
            <w:vAlign w:val="center"/>
          </w:tcPr>
          <w:p w14:paraId="0EE6D52A" w14:textId="02DB2CB0" w:rsidR="009931B4" w:rsidRPr="00EC17DC" w:rsidRDefault="009931B4"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color w:val="2D2D2D"/>
              </w:rPr>
              <w:t xml:space="preserve">(код </w:t>
            </w:r>
            <w:r w:rsidRPr="00EC17DC">
              <w:rPr>
                <w:rFonts w:ascii="Times New Roman" w:hAnsi="Times New Roman"/>
              </w:rPr>
              <w:t>6.9)</w:t>
            </w:r>
          </w:p>
        </w:tc>
        <w:tc>
          <w:tcPr>
            <w:tcW w:w="2552" w:type="dxa"/>
            <w:shd w:val="clear" w:color="auto" w:fill="auto"/>
          </w:tcPr>
          <w:p w14:paraId="488C5F82" w14:textId="618F1FAE" w:rsidR="009931B4" w:rsidRPr="00EC17DC" w:rsidRDefault="009931B4" w:rsidP="001E5DDC">
            <w:pPr>
              <w:widowControl w:val="0"/>
              <w:autoSpaceDE w:val="0"/>
              <w:autoSpaceDN w:val="0"/>
              <w:adjustRightInd w:val="0"/>
              <w:ind w:left="-57" w:right="-57"/>
              <w:rPr>
                <w:rFonts w:ascii="Times New Roman" w:hAnsi="Times New Roman"/>
              </w:rPr>
            </w:pPr>
            <w:r w:rsidRPr="00EC17DC">
              <w:rPr>
                <w:rFonts w:ascii="Times New Roman" w:eastAsia="Times New Roman" w:hAnsi="Times New Roman"/>
              </w:rPr>
              <w:t xml:space="preserve">Вспомогательные объекты </w:t>
            </w:r>
          </w:p>
        </w:tc>
        <w:tc>
          <w:tcPr>
            <w:tcW w:w="1779" w:type="dxa"/>
            <w:shd w:val="clear" w:color="auto" w:fill="auto"/>
          </w:tcPr>
          <w:p w14:paraId="19C509AB" w14:textId="06C3F791"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2175" w:type="dxa"/>
            <w:shd w:val="clear" w:color="auto" w:fill="auto"/>
          </w:tcPr>
          <w:p w14:paraId="37D0050F" w14:textId="6F66D0A1" w:rsidR="009931B4" w:rsidRPr="00EC17DC" w:rsidRDefault="009931B4" w:rsidP="009931B4">
            <w:pPr>
              <w:widowControl w:val="0"/>
              <w:autoSpaceDE w:val="0"/>
              <w:autoSpaceDN w:val="0"/>
              <w:adjustRightInd w:val="0"/>
              <w:jc w:val="center"/>
              <w:rPr>
                <w:rFonts w:ascii="Times New Roman" w:hAnsi="Times New Roman"/>
                <w:b/>
              </w:rPr>
            </w:pPr>
            <w:r w:rsidRPr="009122C4">
              <w:rPr>
                <w:rFonts w:ascii="Times New Roman" w:hAnsi="Times New Roman"/>
                <w:sz w:val="24"/>
              </w:rPr>
              <w:t>–</w:t>
            </w:r>
          </w:p>
        </w:tc>
        <w:tc>
          <w:tcPr>
            <w:tcW w:w="1218" w:type="dxa"/>
            <w:shd w:val="clear" w:color="auto" w:fill="auto"/>
          </w:tcPr>
          <w:p w14:paraId="4E014E0C" w14:textId="5E509E88"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03032993" w14:textId="04B28853" w:rsidR="009931B4" w:rsidRPr="00EC17DC" w:rsidRDefault="009931B4" w:rsidP="009931B4">
            <w:pPr>
              <w:widowControl w:val="0"/>
              <w:autoSpaceDE w:val="0"/>
              <w:autoSpaceDN w:val="0"/>
              <w:adjustRightInd w:val="0"/>
              <w:jc w:val="center"/>
              <w:rPr>
                <w:rFonts w:ascii="Times New Roman" w:hAnsi="Times New Roman"/>
                <w:lang w:val="en-US"/>
              </w:rPr>
            </w:pPr>
            <w:r w:rsidRPr="009122C4">
              <w:rPr>
                <w:rFonts w:ascii="Times New Roman" w:hAnsi="Times New Roman"/>
                <w:sz w:val="24"/>
              </w:rPr>
              <w:t>–</w:t>
            </w:r>
          </w:p>
        </w:tc>
        <w:tc>
          <w:tcPr>
            <w:tcW w:w="2610" w:type="dxa"/>
            <w:shd w:val="clear" w:color="auto" w:fill="auto"/>
          </w:tcPr>
          <w:p w14:paraId="2B5EA427" w14:textId="03B714F5"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68CC250A" w14:textId="5635530C"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r>
      <w:tr w:rsidR="009931B4" w:rsidRPr="00EC17DC" w14:paraId="0575AFF3" w14:textId="77777777" w:rsidTr="009931B4">
        <w:trPr>
          <w:trHeight w:val="227"/>
        </w:trPr>
        <w:tc>
          <w:tcPr>
            <w:tcW w:w="704" w:type="dxa"/>
            <w:shd w:val="clear" w:color="auto" w:fill="auto"/>
            <w:vAlign w:val="center"/>
          </w:tcPr>
          <w:p w14:paraId="2DD176DA" w14:textId="77777777" w:rsidR="009931B4" w:rsidRPr="00EC17DC" w:rsidRDefault="009931B4"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4</w:t>
            </w:r>
          </w:p>
        </w:tc>
        <w:tc>
          <w:tcPr>
            <w:tcW w:w="1564" w:type="dxa"/>
            <w:shd w:val="clear" w:color="auto" w:fill="auto"/>
            <w:vAlign w:val="center"/>
          </w:tcPr>
          <w:p w14:paraId="60964838" w14:textId="2533EF61" w:rsidR="009931B4" w:rsidRPr="00EC17DC" w:rsidRDefault="009931B4"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(код 12.1)</w:t>
            </w:r>
          </w:p>
        </w:tc>
        <w:tc>
          <w:tcPr>
            <w:tcW w:w="2552" w:type="dxa"/>
            <w:shd w:val="clear" w:color="auto" w:fill="auto"/>
          </w:tcPr>
          <w:p w14:paraId="005D844F" w14:textId="2560C05A" w:rsidR="009931B4" w:rsidRPr="00EC17DC" w:rsidRDefault="009931B4" w:rsidP="001E5DDC">
            <w:pPr>
              <w:widowControl w:val="0"/>
              <w:autoSpaceDE w:val="0"/>
              <w:autoSpaceDN w:val="0"/>
              <w:adjustRightInd w:val="0"/>
              <w:ind w:left="-57" w:right="-57"/>
              <w:rPr>
                <w:rFonts w:ascii="Times New Roman" w:hAnsi="Times New Roman"/>
              </w:rPr>
            </w:pPr>
            <w:r w:rsidRPr="00EC17DC">
              <w:rPr>
                <w:rFonts w:ascii="Times New Roman" w:eastAsia="Times New Roman" w:hAnsi="Times New Roman"/>
              </w:rPr>
              <w:t xml:space="preserve">Вспомогательные объекты </w:t>
            </w:r>
          </w:p>
        </w:tc>
        <w:tc>
          <w:tcPr>
            <w:tcW w:w="1779" w:type="dxa"/>
            <w:shd w:val="clear" w:color="auto" w:fill="auto"/>
          </w:tcPr>
          <w:p w14:paraId="1EA976C2" w14:textId="26FD19F1"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2175" w:type="dxa"/>
            <w:shd w:val="clear" w:color="auto" w:fill="auto"/>
          </w:tcPr>
          <w:p w14:paraId="30CBBD93" w14:textId="565EA41B"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218" w:type="dxa"/>
            <w:shd w:val="clear" w:color="auto" w:fill="auto"/>
          </w:tcPr>
          <w:p w14:paraId="623517DB" w14:textId="55DEC2BD"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3CE9B8BF" w14:textId="502499CA"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2610" w:type="dxa"/>
            <w:shd w:val="clear" w:color="auto" w:fill="auto"/>
          </w:tcPr>
          <w:p w14:paraId="6D615665" w14:textId="21ABBA3F"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4A3C46D2" w14:textId="56BFD930"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r>
      <w:tr w:rsidR="009931B4" w:rsidRPr="00EC17DC" w14:paraId="6B36D835" w14:textId="77777777" w:rsidTr="009931B4">
        <w:trPr>
          <w:trHeight w:val="227"/>
        </w:trPr>
        <w:tc>
          <w:tcPr>
            <w:tcW w:w="704" w:type="dxa"/>
            <w:shd w:val="clear" w:color="auto" w:fill="auto"/>
            <w:vAlign w:val="center"/>
          </w:tcPr>
          <w:p w14:paraId="0EEB9F99" w14:textId="77777777" w:rsidR="009931B4" w:rsidRPr="00EC17DC" w:rsidRDefault="009931B4" w:rsidP="001E5DDC">
            <w:pPr>
              <w:widowControl w:val="0"/>
              <w:autoSpaceDE w:val="0"/>
              <w:autoSpaceDN w:val="0"/>
              <w:adjustRightInd w:val="0"/>
              <w:ind w:left="-57" w:right="-57"/>
              <w:jc w:val="center"/>
              <w:rPr>
                <w:rFonts w:ascii="Times New Roman" w:hAnsi="Times New Roman"/>
              </w:rPr>
            </w:pPr>
            <w:r w:rsidRPr="00EC17DC">
              <w:rPr>
                <w:rFonts w:ascii="Times New Roman" w:hAnsi="Times New Roman"/>
              </w:rPr>
              <w:t>5</w:t>
            </w:r>
          </w:p>
        </w:tc>
        <w:tc>
          <w:tcPr>
            <w:tcW w:w="1564" w:type="dxa"/>
            <w:shd w:val="clear" w:color="auto" w:fill="auto"/>
            <w:vAlign w:val="center"/>
          </w:tcPr>
          <w:p w14:paraId="0E631873" w14:textId="6202B98A" w:rsidR="009931B4" w:rsidRPr="00EC17DC" w:rsidRDefault="009931B4" w:rsidP="001E5DDC">
            <w:pPr>
              <w:widowControl w:val="0"/>
              <w:autoSpaceDE w:val="0"/>
              <w:autoSpaceDN w:val="0"/>
              <w:adjustRightInd w:val="0"/>
              <w:ind w:left="-57" w:right="-57"/>
              <w:jc w:val="center"/>
              <w:rPr>
                <w:rFonts w:ascii="Times New Roman" w:hAnsi="Times New Roman"/>
                <w:sz w:val="23"/>
                <w:szCs w:val="23"/>
              </w:rPr>
            </w:pPr>
            <w:r w:rsidRPr="00EC17DC">
              <w:rPr>
                <w:rFonts w:ascii="Times New Roman" w:hAnsi="Times New Roman"/>
              </w:rPr>
              <w:t xml:space="preserve">(код </w:t>
            </w:r>
            <w:r w:rsidRPr="00EC17DC">
              <w:rPr>
                <w:rFonts w:ascii="Times New Roman" w:hAnsi="Times New Roman"/>
                <w:sz w:val="23"/>
                <w:szCs w:val="23"/>
              </w:rPr>
              <w:t>12.2</w:t>
            </w:r>
            <w:r w:rsidRPr="00EC17DC">
              <w:rPr>
                <w:rFonts w:ascii="Times New Roman" w:hAnsi="Times New Roman"/>
              </w:rPr>
              <w:t>)</w:t>
            </w:r>
          </w:p>
        </w:tc>
        <w:tc>
          <w:tcPr>
            <w:tcW w:w="2552" w:type="dxa"/>
            <w:shd w:val="clear" w:color="auto" w:fill="auto"/>
          </w:tcPr>
          <w:p w14:paraId="0AADB8F1" w14:textId="5F5EE348" w:rsidR="009931B4" w:rsidRPr="00EC17DC" w:rsidRDefault="009931B4" w:rsidP="001E5DDC">
            <w:pPr>
              <w:widowControl w:val="0"/>
              <w:autoSpaceDE w:val="0"/>
              <w:autoSpaceDN w:val="0"/>
              <w:adjustRightInd w:val="0"/>
              <w:ind w:left="-57" w:right="-57"/>
              <w:rPr>
                <w:rFonts w:ascii="Times New Roman" w:hAnsi="Times New Roman"/>
                <w:sz w:val="23"/>
                <w:szCs w:val="23"/>
              </w:rPr>
            </w:pPr>
            <w:r w:rsidRPr="00EC17DC">
              <w:rPr>
                <w:rFonts w:ascii="Times New Roman" w:eastAsia="Times New Roman" w:hAnsi="Times New Roman"/>
              </w:rPr>
              <w:t xml:space="preserve">Вспомогательные объекты </w:t>
            </w:r>
          </w:p>
        </w:tc>
        <w:tc>
          <w:tcPr>
            <w:tcW w:w="1779" w:type="dxa"/>
            <w:shd w:val="clear" w:color="auto" w:fill="auto"/>
          </w:tcPr>
          <w:p w14:paraId="459CAA22" w14:textId="56D90918"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2175" w:type="dxa"/>
            <w:shd w:val="clear" w:color="auto" w:fill="auto"/>
          </w:tcPr>
          <w:p w14:paraId="40670847" w14:textId="07CA74B5"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218" w:type="dxa"/>
            <w:shd w:val="clear" w:color="auto" w:fill="auto"/>
          </w:tcPr>
          <w:p w14:paraId="06F22195" w14:textId="5DE1BCC0"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7F32820C" w14:textId="272CB8B8"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2610" w:type="dxa"/>
            <w:shd w:val="clear" w:color="auto" w:fill="auto"/>
          </w:tcPr>
          <w:p w14:paraId="4FB3FB52" w14:textId="5414C20D"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c>
          <w:tcPr>
            <w:tcW w:w="1701" w:type="dxa"/>
            <w:shd w:val="clear" w:color="auto" w:fill="auto"/>
          </w:tcPr>
          <w:p w14:paraId="46BD6775" w14:textId="18FBDA82" w:rsidR="009931B4" w:rsidRPr="00EC17DC" w:rsidRDefault="009931B4" w:rsidP="009931B4">
            <w:pPr>
              <w:widowControl w:val="0"/>
              <w:autoSpaceDE w:val="0"/>
              <w:autoSpaceDN w:val="0"/>
              <w:adjustRightInd w:val="0"/>
              <w:jc w:val="center"/>
              <w:rPr>
                <w:rFonts w:ascii="Times New Roman" w:hAnsi="Times New Roman"/>
              </w:rPr>
            </w:pPr>
            <w:r w:rsidRPr="009122C4">
              <w:rPr>
                <w:rFonts w:ascii="Times New Roman" w:hAnsi="Times New Roman"/>
                <w:sz w:val="24"/>
              </w:rPr>
              <w:t>–</w:t>
            </w:r>
          </w:p>
        </w:tc>
      </w:tr>
    </w:tbl>
    <w:p w14:paraId="7132838D" w14:textId="77777777" w:rsidR="00EC17DC" w:rsidRPr="00EC17DC" w:rsidRDefault="00EC17DC" w:rsidP="009931B4">
      <w:pPr>
        <w:autoSpaceDE w:val="0"/>
        <w:autoSpaceDN w:val="0"/>
        <w:adjustRightInd w:val="0"/>
        <w:ind w:firstLine="567"/>
        <w:jc w:val="both"/>
        <w:rPr>
          <w:rFonts w:eastAsia="TimesNewRomanPSMT"/>
          <w:sz w:val="24"/>
          <w:szCs w:val="24"/>
          <w:lang w:eastAsia="ru-RU"/>
        </w:rPr>
      </w:pPr>
      <w:r w:rsidRPr="00EC17DC">
        <w:rPr>
          <w:rFonts w:eastAsia="TimesNewRomanPSMT"/>
          <w:sz w:val="24"/>
          <w:szCs w:val="24"/>
          <w:lang w:eastAsia="ru-RU"/>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39ED9B21" w14:textId="77777777" w:rsidR="00EC17DC" w:rsidRPr="00EC17DC" w:rsidRDefault="00EC17DC" w:rsidP="009931B4">
      <w:pPr>
        <w:autoSpaceDE w:val="0"/>
        <w:autoSpaceDN w:val="0"/>
        <w:adjustRightInd w:val="0"/>
        <w:ind w:firstLine="567"/>
        <w:jc w:val="both"/>
        <w:rPr>
          <w:rFonts w:eastAsia="TimesNewRomanPSMT"/>
          <w:sz w:val="24"/>
          <w:szCs w:val="24"/>
          <w:lang w:eastAsia="ru-RU"/>
        </w:rPr>
      </w:pPr>
      <w:r w:rsidRPr="00EC17DC">
        <w:rPr>
          <w:rFonts w:eastAsia="TimesNewRomanPSMT"/>
          <w:sz w:val="24"/>
          <w:szCs w:val="24"/>
          <w:lang w:eastAsia="ru-RU"/>
        </w:rPr>
        <w:t>Минимальная допустимая площадь озеленения – 40% территории земельного участка.</w:t>
      </w:r>
    </w:p>
    <w:p w14:paraId="6B6511D5" w14:textId="77777777" w:rsidR="00EC17DC" w:rsidRPr="00EC17DC" w:rsidRDefault="00EC17DC" w:rsidP="009931B4">
      <w:pPr>
        <w:autoSpaceDE w:val="0"/>
        <w:autoSpaceDN w:val="0"/>
        <w:adjustRightInd w:val="0"/>
        <w:ind w:firstLine="567"/>
        <w:jc w:val="both"/>
        <w:rPr>
          <w:rFonts w:eastAsia="TimesNewRomanPSMT"/>
          <w:sz w:val="24"/>
          <w:szCs w:val="24"/>
          <w:lang w:eastAsia="ru-RU"/>
        </w:rPr>
      </w:pPr>
      <w:r w:rsidRPr="00EC17DC">
        <w:rPr>
          <w:rFonts w:eastAsia="TimesNewRomanPSMT"/>
          <w:sz w:val="24"/>
          <w:szCs w:val="24"/>
          <w:lang w:eastAsia="ru-RU"/>
        </w:rPr>
        <w:t xml:space="preserve">Минимальное количество </w:t>
      </w:r>
      <w:proofErr w:type="spellStart"/>
      <w:r w:rsidRPr="00EC17DC">
        <w:rPr>
          <w:rFonts w:eastAsia="TimesNewRomanPSMT"/>
          <w:sz w:val="24"/>
          <w:szCs w:val="24"/>
          <w:lang w:eastAsia="ru-RU"/>
        </w:rPr>
        <w:t>машино</w:t>
      </w:r>
      <w:proofErr w:type="spellEnd"/>
      <w:r w:rsidRPr="00EC17DC">
        <w:rPr>
          <w:rFonts w:eastAsia="TimesNewRomanPSMT"/>
          <w:sz w:val="24"/>
          <w:szCs w:val="24"/>
          <w:lang w:eastAsia="ru-RU"/>
        </w:rPr>
        <w:t xml:space="preserve">-мест для хранения индивидуального автотранспорта – 10 </w:t>
      </w:r>
      <w:proofErr w:type="spellStart"/>
      <w:r w:rsidRPr="00EC17DC">
        <w:rPr>
          <w:rFonts w:eastAsia="TimesNewRomanPSMT"/>
          <w:sz w:val="24"/>
          <w:szCs w:val="24"/>
          <w:lang w:eastAsia="ru-RU"/>
        </w:rPr>
        <w:t>машино</w:t>
      </w:r>
      <w:proofErr w:type="spellEnd"/>
      <w:r w:rsidRPr="00EC17DC">
        <w:rPr>
          <w:rFonts w:eastAsia="TimesNewRomanPSMT"/>
          <w:sz w:val="24"/>
          <w:szCs w:val="24"/>
          <w:lang w:eastAsia="ru-RU"/>
        </w:rPr>
        <w:t>-мест на 1 га земельного участка.</w:t>
      </w:r>
    </w:p>
    <w:p w14:paraId="1F6A1835" w14:textId="77777777" w:rsidR="00EC17DC" w:rsidRPr="00EC17DC" w:rsidRDefault="00EC17DC" w:rsidP="009931B4">
      <w:pPr>
        <w:autoSpaceDE w:val="0"/>
        <w:autoSpaceDN w:val="0"/>
        <w:adjustRightInd w:val="0"/>
        <w:ind w:firstLine="567"/>
        <w:jc w:val="both"/>
        <w:rPr>
          <w:rFonts w:eastAsia="TimesNewRomanPSMT"/>
          <w:sz w:val="24"/>
          <w:szCs w:val="24"/>
          <w:lang w:eastAsia="ru-RU"/>
        </w:rPr>
      </w:pPr>
      <w:r w:rsidRPr="00EC17DC">
        <w:rPr>
          <w:rFonts w:eastAsia="TimesNewRomanPSMT"/>
          <w:sz w:val="24"/>
          <w:szCs w:val="24"/>
          <w:lang w:eastAsia="ru-RU"/>
        </w:rPr>
        <w:lastRenderedPageBreak/>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14:paraId="280BBE0F" w14:textId="58B6C587" w:rsidR="00170B6D" w:rsidRDefault="00EC17DC" w:rsidP="00DB4DA0">
      <w:pPr>
        <w:autoSpaceDE w:val="0"/>
        <w:autoSpaceDN w:val="0"/>
        <w:adjustRightInd w:val="0"/>
        <w:ind w:firstLine="567"/>
        <w:jc w:val="both"/>
        <w:rPr>
          <w:rFonts w:eastAsia="Calibri"/>
          <w:sz w:val="24"/>
          <w:szCs w:val="24"/>
          <w:lang w:eastAsia="en-US"/>
        </w:rPr>
      </w:pPr>
      <w:r w:rsidRPr="00EC17DC">
        <w:rPr>
          <w:rFonts w:eastAsia="TimesNewRomanPSMT"/>
          <w:sz w:val="24"/>
          <w:szCs w:val="24"/>
          <w:lang w:eastAsia="ru-RU"/>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EC17DC">
        <w:rPr>
          <w:rFonts w:eastAsia="TimesNewRomanPSMT"/>
          <w:sz w:val="24"/>
          <w:szCs w:val="24"/>
          <w:lang w:eastAsia="ru-RU"/>
        </w:rPr>
        <w:t>.</w:t>
      </w:r>
      <w:r w:rsidR="00DB4DA0">
        <w:rPr>
          <w:rFonts w:eastAsia="Calibri"/>
          <w:sz w:val="24"/>
          <w:szCs w:val="24"/>
          <w:lang w:eastAsia="en-US"/>
        </w:rPr>
        <w:t>»</w:t>
      </w:r>
      <w:proofErr w:type="gramEnd"/>
    </w:p>
    <w:p w14:paraId="76C4AE0C" w14:textId="77777777" w:rsidR="00DB4DA0" w:rsidRPr="00EC17DC" w:rsidRDefault="00DB4DA0" w:rsidP="00DB4DA0">
      <w:pPr>
        <w:autoSpaceDE w:val="0"/>
        <w:autoSpaceDN w:val="0"/>
        <w:adjustRightInd w:val="0"/>
        <w:ind w:firstLine="567"/>
        <w:jc w:val="both"/>
        <w:rPr>
          <w:rFonts w:eastAsia="Calibri"/>
          <w:sz w:val="24"/>
          <w:szCs w:val="24"/>
          <w:lang w:eastAsia="en-US"/>
        </w:rPr>
        <w:sectPr w:rsidR="00DB4DA0" w:rsidRPr="00EC17DC" w:rsidSect="00EC17DC">
          <w:headerReference w:type="default" r:id="rId14"/>
          <w:footerReference w:type="default" r:id="rId15"/>
          <w:headerReference w:type="first" r:id="rId16"/>
          <w:pgSz w:w="16838" w:h="11906" w:orient="landscape"/>
          <w:pgMar w:top="1134" w:right="567" w:bottom="1134" w:left="567" w:header="0" w:footer="91" w:gutter="0"/>
          <w:cols w:space="708"/>
          <w:titlePg/>
          <w:docGrid w:linePitch="360"/>
        </w:sectPr>
      </w:pPr>
    </w:p>
    <w:p w14:paraId="15BCC3A3" w14:textId="77777777" w:rsidR="00DB4DA0" w:rsidRPr="00DB4DA0" w:rsidRDefault="00DB4DA0" w:rsidP="006012CE">
      <w:pPr>
        <w:pStyle w:val="14"/>
        <w:ind w:left="12049" w:firstLine="0"/>
        <w:jc w:val="right"/>
        <w:rPr>
          <w:rFonts w:eastAsia="Calibri"/>
          <w:b w:val="0"/>
          <w:sz w:val="12"/>
          <w:szCs w:val="24"/>
          <w:lang w:eastAsia="en-US"/>
        </w:rPr>
      </w:pPr>
    </w:p>
    <w:p w14:paraId="5FBD2904" w14:textId="16259D98" w:rsidR="008370DB" w:rsidRPr="00213BC6" w:rsidRDefault="006012CE" w:rsidP="008370DB">
      <w:pPr>
        <w:pStyle w:val="14"/>
        <w:ind w:left="12049" w:firstLine="0"/>
        <w:jc w:val="right"/>
        <w:rPr>
          <w:rFonts w:eastAsia="Calibri"/>
          <w:b w:val="0"/>
          <w:sz w:val="24"/>
          <w:szCs w:val="24"/>
          <w:lang w:eastAsia="en-US"/>
        </w:rPr>
      </w:pPr>
      <w:r w:rsidRPr="00EC17DC">
        <w:rPr>
          <w:rFonts w:eastAsia="Calibri"/>
          <w:b w:val="0"/>
          <w:sz w:val="24"/>
          <w:szCs w:val="24"/>
          <w:lang w:eastAsia="en-US"/>
        </w:rPr>
        <w:t>Приложение 2</w:t>
      </w:r>
      <w:r w:rsidR="008370DB">
        <w:rPr>
          <w:rFonts w:eastAsia="Calibri"/>
          <w:b w:val="0"/>
          <w:sz w:val="24"/>
          <w:szCs w:val="24"/>
          <w:lang w:eastAsia="en-US"/>
        </w:rPr>
        <w:t xml:space="preserve"> </w:t>
      </w:r>
    </w:p>
    <w:p w14:paraId="76DB5CB6" w14:textId="77777777" w:rsidR="008370DB" w:rsidRPr="00FF3DF8" w:rsidRDefault="008370DB" w:rsidP="008370DB">
      <w:pPr>
        <w:ind w:left="11766"/>
        <w:jc w:val="right"/>
        <w:rPr>
          <w:rFonts w:eastAsia="Calibri"/>
          <w:sz w:val="24"/>
          <w:szCs w:val="24"/>
          <w:lang w:eastAsia="en-US"/>
        </w:rPr>
      </w:pPr>
      <w:r w:rsidRPr="00A0424A">
        <w:rPr>
          <w:rFonts w:eastAsia="Calibri"/>
          <w:sz w:val="24"/>
          <w:szCs w:val="24"/>
          <w:lang w:eastAsia="en-US"/>
        </w:rPr>
        <w:t>к постановлению</w:t>
      </w:r>
      <w:r w:rsidRPr="006A57FD">
        <w:rPr>
          <w:rFonts w:eastAsia="Calibri"/>
          <w:sz w:val="24"/>
          <w:szCs w:val="24"/>
          <w:lang w:eastAsia="en-US"/>
        </w:rPr>
        <w:t xml:space="preserve"> </w:t>
      </w:r>
      <w:r>
        <w:rPr>
          <w:rFonts w:eastAsia="Calibri"/>
          <w:sz w:val="24"/>
          <w:szCs w:val="24"/>
          <w:lang w:eastAsia="en-US"/>
        </w:rPr>
        <w:t>администрации</w:t>
      </w:r>
      <w:r w:rsidRPr="00A0424A">
        <w:rPr>
          <w:rFonts w:eastAsia="Calibri"/>
          <w:sz w:val="24"/>
          <w:szCs w:val="24"/>
          <w:lang w:eastAsia="en-US"/>
        </w:rPr>
        <w:t xml:space="preserve"> </w:t>
      </w:r>
      <w:r>
        <w:rPr>
          <w:rFonts w:eastAsia="Calibri"/>
          <w:sz w:val="24"/>
          <w:szCs w:val="24"/>
          <w:lang w:eastAsia="en-US"/>
        </w:rPr>
        <w:br/>
        <w:t>городского поселения Малиновский</w:t>
      </w:r>
    </w:p>
    <w:p w14:paraId="58809F49" w14:textId="77777777" w:rsidR="008370DB" w:rsidRDefault="008370DB" w:rsidP="008370DB">
      <w:pPr>
        <w:ind w:left="12049"/>
        <w:jc w:val="right"/>
        <w:rPr>
          <w:rFonts w:eastAsia="Calibri"/>
          <w:sz w:val="24"/>
          <w:szCs w:val="24"/>
          <w:lang w:eastAsia="en-US"/>
        </w:rPr>
      </w:pPr>
      <w:r w:rsidRPr="00A0424A">
        <w:rPr>
          <w:rFonts w:eastAsia="Calibri"/>
          <w:sz w:val="24"/>
          <w:szCs w:val="24"/>
          <w:lang w:eastAsia="en-US"/>
        </w:rPr>
        <w:t>от</w:t>
      </w:r>
      <w:r>
        <w:rPr>
          <w:rFonts w:eastAsia="Calibri"/>
          <w:sz w:val="24"/>
          <w:szCs w:val="24"/>
          <w:lang w:eastAsia="en-US"/>
        </w:rPr>
        <w:t xml:space="preserve">  _______ </w:t>
      </w:r>
      <w:r w:rsidRPr="00A0424A">
        <w:rPr>
          <w:rFonts w:eastAsia="Calibri"/>
          <w:sz w:val="24"/>
          <w:szCs w:val="24"/>
          <w:lang w:eastAsia="en-US"/>
        </w:rPr>
        <w:t>№</w:t>
      </w:r>
      <w:r>
        <w:rPr>
          <w:rFonts w:eastAsia="Calibri"/>
          <w:sz w:val="24"/>
          <w:szCs w:val="24"/>
          <w:lang w:eastAsia="en-US"/>
        </w:rPr>
        <w:t xml:space="preserve"> _____</w:t>
      </w:r>
    </w:p>
    <w:p w14:paraId="4A2FCC6A" w14:textId="77777777" w:rsidR="00170B6D" w:rsidRPr="00EC17DC" w:rsidRDefault="00170B6D" w:rsidP="00262D94">
      <w:pPr>
        <w:ind w:left="12049"/>
        <w:jc w:val="right"/>
        <w:rPr>
          <w:rFonts w:eastAsia="Calibri"/>
          <w:sz w:val="24"/>
          <w:szCs w:val="24"/>
          <w:lang w:eastAsia="en-US"/>
        </w:rPr>
      </w:pPr>
    </w:p>
    <w:p w14:paraId="0B0E1D9D" w14:textId="77777777" w:rsidR="00861ED4" w:rsidRPr="00EC17DC" w:rsidRDefault="00861ED4" w:rsidP="00861ED4">
      <w:pPr>
        <w:tabs>
          <w:tab w:val="left" w:pos="709"/>
        </w:tabs>
        <w:ind w:firstLine="567"/>
        <w:contextualSpacing/>
        <w:jc w:val="right"/>
        <w:rPr>
          <w:bCs/>
          <w:sz w:val="24"/>
          <w:szCs w:val="24"/>
        </w:rPr>
      </w:pPr>
      <w:r w:rsidRPr="00EC17DC">
        <w:rPr>
          <w:bCs/>
          <w:sz w:val="24"/>
          <w:szCs w:val="24"/>
        </w:rPr>
        <w:t>«Приложение 1</w:t>
      </w:r>
    </w:p>
    <w:p w14:paraId="3792CA41" w14:textId="77777777" w:rsidR="00861ED4" w:rsidRPr="00EC17DC" w:rsidRDefault="00861ED4" w:rsidP="00861ED4">
      <w:pPr>
        <w:tabs>
          <w:tab w:val="left" w:pos="709"/>
        </w:tabs>
        <w:contextualSpacing/>
        <w:jc w:val="right"/>
        <w:rPr>
          <w:bCs/>
          <w:sz w:val="24"/>
          <w:szCs w:val="24"/>
        </w:rPr>
      </w:pPr>
      <w:r w:rsidRPr="00EC17DC">
        <w:rPr>
          <w:bCs/>
          <w:sz w:val="24"/>
          <w:szCs w:val="24"/>
        </w:rPr>
        <w:t>к Правилам землепользования и застройки</w:t>
      </w:r>
    </w:p>
    <w:p w14:paraId="1565FEA0" w14:textId="6C19EACC" w:rsidR="00861ED4" w:rsidRPr="00EC17DC" w:rsidRDefault="00861ED4" w:rsidP="00861ED4">
      <w:pPr>
        <w:tabs>
          <w:tab w:val="left" w:pos="709"/>
        </w:tabs>
        <w:contextualSpacing/>
        <w:jc w:val="right"/>
        <w:rPr>
          <w:bCs/>
          <w:sz w:val="24"/>
          <w:szCs w:val="24"/>
        </w:rPr>
      </w:pPr>
      <w:r w:rsidRPr="00EC17DC">
        <w:rPr>
          <w:bCs/>
          <w:sz w:val="24"/>
          <w:szCs w:val="24"/>
        </w:rPr>
        <w:t xml:space="preserve">городского поселения </w:t>
      </w:r>
      <w:r w:rsidR="00FF6720" w:rsidRPr="00EC17DC">
        <w:rPr>
          <w:bCs/>
          <w:sz w:val="24"/>
          <w:szCs w:val="24"/>
        </w:rPr>
        <w:t>Малиновский</w:t>
      </w:r>
    </w:p>
    <w:p w14:paraId="6194EE9A" w14:textId="43FBEABA" w:rsidR="006012CE" w:rsidRPr="00EC17DC" w:rsidRDefault="00C559E4" w:rsidP="00DC111D">
      <w:pPr>
        <w:suppressAutoHyphens w:val="0"/>
        <w:autoSpaceDE w:val="0"/>
        <w:autoSpaceDN w:val="0"/>
        <w:adjustRightInd w:val="0"/>
        <w:ind w:right="-315"/>
        <w:jc w:val="center"/>
        <w:rPr>
          <w:rFonts w:eastAsia="Calibri"/>
          <w:sz w:val="24"/>
          <w:szCs w:val="24"/>
          <w:lang w:eastAsia="en-US"/>
        </w:rPr>
        <w:sectPr w:rsidR="006012CE" w:rsidRPr="00EC17DC" w:rsidSect="00861ED4">
          <w:pgSz w:w="16838" w:h="11906" w:orient="landscape"/>
          <w:pgMar w:top="142" w:right="567" w:bottom="0" w:left="426" w:header="0" w:footer="88" w:gutter="0"/>
          <w:cols w:space="708"/>
          <w:titlePg/>
          <w:docGrid w:linePitch="360"/>
        </w:sectPr>
      </w:pPr>
      <w:r>
        <w:rPr>
          <w:rFonts w:eastAsia="Calibri"/>
          <w:sz w:val="24"/>
          <w:szCs w:val="24"/>
          <w:lang w:eastAsia="en-US"/>
        </w:rPr>
        <w:pict w14:anchorId="53A2A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75pt;height:462.75pt">
            <v:imagedata r:id="rId17" o:title="Карта градзонирования (сжатая)"/>
          </v:shape>
        </w:pict>
      </w:r>
      <w:r w:rsidR="00861ED4" w:rsidRPr="00EC17DC">
        <w:rPr>
          <w:rFonts w:eastAsia="Calibri"/>
          <w:sz w:val="24"/>
          <w:szCs w:val="24"/>
          <w:lang w:eastAsia="en-US"/>
        </w:rPr>
        <w:t>».</w:t>
      </w:r>
    </w:p>
    <w:p w14:paraId="05A9FE23" w14:textId="77777777" w:rsidR="00DB4DA0" w:rsidRPr="00DB4DA0" w:rsidRDefault="00DB4DA0" w:rsidP="00861ED4">
      <w:pPr>
        <w:pStyle w:val="14"/>
        <w:ind w:left="12049" w:firstLine="0"/>
        <w:jc w:val="right"/>
        <w:rPr>
          <w:rFonts w:eastAsia="Calibri"/>
          <w:b w:val="0"/>
          <w:sz w:val="12"/>
          <w:szCs w:val="24"/>
          <w:lang w:eastAsia="en-US"/>
        </w:rPr>
      </w:pPr>
    </w:p>
    <w:p w14:paraId="3C1B821F" w14:textId="7C241BC1" w:rsidR="008370DB" w:rsidRPr="00213BC6" w:rsidRDefault="00861ED4" w:rsidP="008370DB">
      <w:pPr>
        <w:pStyle w:val="14"/>
        <w:ind w:left="12049" w:firstLine="0"/>
        <w:jc w:val="right"/>
        <w:rPr>
          <w:rFonts w:eastAsia="Calibri"/>
          <w:b w:val="0"/>
          <w:sz w:val="24"/>
          <w:szCs w:val="24"/>
          <w:lang w:eastAsia="en-US"/>
        </w:rPr>
      </w:pPr>
      <w:r w:rsidRPr="00EC17DC">
        <w:rPr>
          <w:rFonts w:eastAsia="Calibri"/>
          <w:b w:val="0"/>
          <w:sz w:val="24"/>
          <w:szCs w:val="24"/>
          <w:lang w:eastAsia="en-US"/>
        </w:rPr>
        <w:t xml:space="preserve">Приложение </w:t>
      </w:r>
      <w:r w:rsidR="006012CE" w:rsidRPr="00EC17DC">
        <w:rPr>
          <w:rFonts w:eastAsia="Calibri"/>
          <w:b w:val="0"/>
          <w:sz w:val="24"/>
          <w:szCs w:val="24"/>
          <w:lang w:eastAsia="en-US"/>
        </w:rPr>
        <w:t>3</w:t>
      </w:r>
      <w:bookmarkStart w:id="31" w:name="_GoBack"/>
      <w:bookmarkEnd w:id="31"/>
      <w:r w:rsidR="008370DB">
        <w:rPr>
          <w:rFonts w:eastAsia="Calibri"/>
          <w:b w:val="0"/>
          <w:sz w:val="24"/>
          <w:szCs w:val="24"/>
          <w:lang w:eastAsia="en-US"/>
        </w:rPr>
        <w:t xml:space="preserve"> </w:t>
      </w:r>
    </w:p>
    <w:p w14:paraId="065BB80E" w14:textId="77777777" w:rsidR="008370DB" w:rsidRPr="00FF3DF8" w:rsidRDefault="008370DB" w:rsidP="008370DB">
      <w:pPr>
        <w:ind w:left="11766"/>
        <w:jc w:val="right"/>
        <w:rPr>
          <w:rFonts w:eastAsia="Calibri"/>
          <w:sz w:val="24"/>
          <w:szCs w:val="24"/>
          <w:lang w:eastAsia="en-US"/>
        </w:rPr>
      </w:pPr>
      <w:r w:rsidRPr="00A0424A">
        <w:rPr>
          <w:rFonts w:eastAsia="Calibri"/>
          <w:sz w:val="24"/>
          <w:szCs w:val="24"/>
          <w:lang w:eastAsia="en-US"/>
        </w:rPr>
        <w:t>к постановлению</w:t>
      </w:r>
      <w:r w:rsidRPr="006A57FD">
        <w:rPr>
          <w:rFonts w:eastAsia="Calibri"/>
          <w:sz w:val="24"/>
          <w:szCs w:val="24"/>
          <w:lang w:eastAsia="en-US"/>
        </w:rPr>
        <w:t xml:space="preserve"> </w:t>
      </w:r>
      <w:r>
        <w:rPr>
          <w:rFonts w:eastAsia="Calibri"/>
          <w:sz w:val="24"/>
          <w:szCs w:val="24"/>
          <w:lang w:eastAsia="en-US"/>
        </w:rPr>
        <w:t>администрации</w:t>
      </w:r>
      <w:r w:rsidRPr="00A0424A">
        <w:rPr>
          <w:rFonts w:eastAsia="Calibri"/>
          <w:sz w:val="24"/>
          <w:szCs w:val="24"/>
          <w:lang w:eastAsia="en-US"/>
        </w:rPr>
        <w:t xml:space="preserve"> </w:t>
      </w:r>
      <w:r>
        <w:rPr>
          <w:rFonts w:eastAsia="Calibri"/>
          <w:sz w:val="24"/>
          <w:szCs w:val="24"/>
          <w:lang w:eastAsia="en-US"/>
        </w:rPr>
        <w:br/>
        <w:t>городского поселения Малиновский</w:t>
      </w:r>
    </w:p>
    <w:p w14:paraId="07B0ADEE" w14:textId="77777777" w:rsidR="008370DB" w:rsidRDefault="008370DB" w:rsidP="008370DB">
      <w:pPr>
        <w:ind w:left="12049"/>
        <w:jc w:val="right"/>
        <w:rPr>
          <w:rFonts w:eastAsia="Calibri"/>
          <w:sz w:val="24"/>
          <w:szCs w:val="24"/>
          <w:lang w:eastAsia="en-US"/>
        </w:rPr>
      </w:pPr>
      <w:r w:rsidRPr="00A0424A">
        <w:rPr>
          <w:rFonts w:eastAsia="Calibri"/>
          <w:sz w:val="24"/>
          <w:szCs w:val="24"/>
          <w:lang w:eastAsia="en-US"/>
        </w:rPr>
        <w:t>от</w:t>
      </w:r>
      <w:r>
        <w:rPr>
          <w:rFonts w:eastAsia="Calibri"/>
          <w:sz w:val="24"/>
          <w:szCs w:val="24"/>
          <w:lang w:eastAsia="en-US"/>
        </w:rPr>
        <w:t xml:space="preserve">  _______ </w:t>
      </w:r>
      <w:r w:rsidRPr="00A0424A">
        <w:rPr>
          <w:rFonts w:eastAsia="Calibri"/>
          <w:sz w:val="24"/>
          <w:szCs w:val="24"/>
          <w:lang w:eastAsia="en-US"/>
        </w:rPr>
        <w:t>№</w:t>
      </w:r>
      <w:r>
        <w:rPr>
          <w:rFonts w:eastAsia="Calibri"/>
          <w:sz w:val="24"/>
          <w:szCs w:val="24"/>
          <w:lang w:eastAsia="en-US"/>
        </w:rPr>
        <w:t xml:space="preserve"> _____</w:t>
      </w:r>
    </w:p>
    <w:p w14:paraId="40233F1F" w14:textId="77777777" w:rsidR="00861ED4" w:rsidRPr="00EC17DC" w:rsidRDefault="00861ED4" w:rsidP="00861ED4">
      <w:pPr>
        <w:ind w:firstLine="5954"/>
        <w:jc w:val="right"/>
        <w:rPr>
          <w:rFonts w:eastAsia="Calibri"/>
          <w:sz w:val="12"/>
          <w:szCs w:val="12"/>
          <w:lang w:eastAsia="en-US"/>
        </w:rPr>
      </w:pPr>
    </w:p>
    <w:p w14:paraId="23394EC5" w14:textId="041EF975" w:rsidR="00861ED4" w:rsidRPr="00EC17DC" w:rsidRDefault="00861ED4" w:rsidP="00861ED4">
      <w:pPr>
        <w:tabs>
          <w:tab w:val="left" w:pos="709"/>
        </w:tabs>
        <w:ind w:firstLine="567"/>
        <w:contextualSpacing/>
        <w:jc w:val="right"/>
        <w:rPr>
          <w:bCs/>
          <w:sz w:val="24"/>
          <w:szCs w:val="24"/>
        </w:rPr>
      </w:pPr>
      <w:r w:rsidRPr="00EC17DC">
        <w:rPr>
          <w:bCs/>
          <w:sz w:val="24"/>
          <w:szCs w:val="24"/>
        </w:rPr>
        <w:t>«Приложение 2</w:t>
      </w:r>
    </w:p>
    <w:p w14:paraId="688FB27B" w14:textId="77777777" w:rsidR="00861ED4" w:rsidRPr="00EC17DC" w:rsidRDefault="00861ED4" w:rsidP="00861ED4">
      <w:pPr>
        <w:tabs>
          <w:tab w:val="left" w:pos="709"/>
        </w:tabs>
        <w:contextualSpacing/>
        <w:jc w:val="right"/>
        <w:rPr>
          <w:bCs/>
          <w:sz w:val="24"/>
          <w:szCs w:val="24"/>
        </w:rPr>
      </w:pPr>
      <w:r w:rsidRPr="00EC17DC">
        <w:rPr>
          <w:bCs/>
          <w:sz w:val="24"/>
          <w:szCs w:val="24"/>
        </w:rPr>
        <w:t>к Правилам землепользования и застройки</w:t>
      </w:r>
    </w:p>
    <w:p w14:paraId="6BBF0D7F" w14:textId="61813DD6" w:rsidR="00861ED4" w:rsidRPr="007B3D56" w:rsidRDefault="00861ED4" w:rsidP="00861ED4">
      <w:pPr>
        <w:tabs>
          <w:tab w:val="left" w:pos="709"/>
        </w:tabs>
        <w:contextualSpacing/>
        <w:jc w:val="right"/>
        <w:rPr>
          <w:bCs/>
          <w:sz w:val="24"/>
          <w:szCs w:val="24"/>
        </w:rPr>
      </w:pPr>
      <w:r w:rsidRPr="00EC17DC">
        <w:rPr>
          <w:bCs/>
          <w:sz w:val="24"/>
          <w:szCs w:val="24"/>
        </w:rPr>
        <w:t xml:space="preserve">городского поселения </w:t>
      </w:r>
      <w:r w:rsidR="00FF6720" w:rsidRPr="00EC17DC">
        <w:rPr>
          <w:bCs/>
          <w:sz w:val="24"/>
          <w:szCs w:val="24"/>
        </w:rPr>
        <w:t>Малиновский</w:t>
      </w:r>
    </w:p>
    <w:p w14:paraId="6B09689C" w14:textId="5C8C844F" w:rsidR="00CF7D5F" w:rsidRDefault="00C559E4" w:rsidP="00DE2387">
      <w:pPr>
        <w:suppressAutoHyphens w:val="0"/>
        <w:autoSpaceDE w:val="0"/>
        <w:autoSpaceDN w:val="0"/>
        <w:adjustRightInd w:val="0"/>
        <w:ind w:right="-315"/>
        <w:jc w:val="center"/>
        <w:rPr>
          <w:rFonts w:eastAsia="Calibri"/>
          <w:sz w:val="24"/>
          <w:szCs w:val="24"/>
          <w:lang w:eastAsia="en-US"/>
        </w:rPr>
      </w:pPr>
      <w:r>
        <w:rPr>
          <w:rFonts w:eastAsia="Calibri"/>
          <w:sz w:val="24"/>
          <w:szCs w:val="24"/>
          <w:lang w:eastAsia="en-US"/>
        </w:rPr>
        <w:pict w14:anchorId="57D55832">
          <v:shape id="_x0000_i1026" type="#_x0000_t75" style="width:636pt;height:462pt;mso-position-horizontal:absolute">
            <v:imagedata r:id="rId18" o:title="Карта ЗОУИТ (сжатая)"/>
          </v:shape>
        </w:pict>
      </w:r>
      <w:r w:rsidR="00861ED4">
        <w:rPr>
          <w:rFonts w:eastAsia="Calibri"/>
          <w:sz w:val="24"/>
          <w:szCs w:val="24"/>
          <w:lang w:eastAsia="en-US"/>
        </w:rPr>
        <w:t>».</w:t>
      </w:r>
    </w:p>
    <w:p w14:paraId="46F544B9" w14:textId="77777777" w:rsidR="002F5E3E" w:rsidRDefault="002F5E3E" w:rsidP="00DE2387">
      <w:pPr>
        <w:suppressAutoHyphens w:val="0"/>
        <w:autoSpaceDE w:val="0"/>
        <w:autoSpaceDN w:val="0"/>
        <w:adjustRightInd w:val="0"/>
        <w:ind w:right="-315"/>
        <w:jc w:val="center"/>
        <w:rPr>
          <w:rFonts w:eastAsia="Calibri"/>
          <w:sz w:val="24"/>
          <w:szCs w:val="24"/>
          <w:lang w:eastAsia="en-US"/>
        </w:rPr>
        <w:sectPr w:rsidR="002F5E3E" w:rsidSect="00861ED4">
          <w:pgSz w:w="16838" w:h="11906" w:orient="landscape"/>
          <w:pgMar w:top="142" w:right="567" w:bottom="0" w:left="426" w:header="0" w:footer="88" w:gutter="0"/>
          <w:cols w:space="708"/>
          <w:titlePg/>
          <w:docGrid w:linePitch="360"/>
        </w:sectPr>
      </w:pPr>
    </w:p>
    <w:p w14:paraId="3F09D003" w14:textId="77777777" w:rsidR="002F5E3E" w:rsidRPr="002F5E3E" w:rsidRDefault="002F5E3E" w:rsidP="002F5E3E">
      <w:pPr>
        <w:shd w:val="clear" w:color="auto" w:fill="FFFFFF"/>
        <w:suppressAutoHyphens w:val="0"/>
        <w:ind w:left="5954"/>
        <w:contextualSpacing/>
        <w:rPr>
          <w:color w:val="000000"/>
          <w:lang w:eastAsia="ru-RU"/>
        </w:rPr>
      </w:pPr>
      <w:r w:rsidRPr="002F5E3E">
        <w:rPr>
          <w:color w:val="000000"/>
          <w:lang w:eastAsia="ru-RU"/>
        </w:rPr>
        <w:lastRenderedPageBreak/>
        <w:t>Приложение 3</w:t>
      </w:r>
    </w:p>
    <w:p w14:paraId="767DC6F9" w14:textId="77777777" w:rsidR="002F5E3E" w:rsidRPr="002F5E3E" w:rsidRDefault="002F5E3E" w:rsidP="002F5E3E">
      <w:pPr>
        <w:shd w:val="clear" w:color="auto" w:fill="FFFFFF"/>
        <w:suppressAutoHyphens w:val="0"/>
        <w:ind w:left="5954"/>
        <w:contextualSpacing/>
        <w:rPr>
          <w:color w:val="000000"/>
          <w:lang w:eastAsia="ru-RU"/>
        </w:rPr>
      </w:pPr>
      <w:r w:rsidRPr="002F5E3E">
        <w:rPr>
          <w:color w:val="000000"/>
          <w:lang w:eastAsia="ru-RU"/>
        </w:rPr>
        <w:t>к постановлению</w:t>
      </w:r>
    </w:p>
    <w:p w14:paraId="52472E06" w14:textId="77777777" w:rsidR="002F5E3E" w:rsidRPr="002F5E3E" w:rsidRDefault="002F5E3E" w:rsidP="002F5E3E">
      <w:pPr>
        <w:shd w:val="clear" w:color="auto" w:fill="FFFFFF"/>
        <w:suppressAutoHyphens w:val="0"/>
        <w:ind w:left="5954"/>
        <w:contextualSpacing/>
        <w:rPr>
          <w:color w:val="000000"/>
          <w:lang w:eastAsia="ru-RU"/>
        </w:rPr>
      </w:pPr>
      <w:r w:rsidRPr="002F5E3E">
        <w:rPr>
          <w:color w:val="000000"/>
          <w:lang w:eastAsia="ru-RU"/>
        </w:rPr>
        <w:t>главы городского поселения Малиновский</w:t>
      </w:r>
    </w:p>
    <w:p w14:paraId="0FBD87DB" w14:textId="2F95E422" w:rsidR="002F5E3E" w:rsidRPr="002F5E3E" w:rsidRDefault="002F5E3E" w:rsidP="002F5E3E">
      <w:pPr>
        <w:shd w:val="clear" w:color="auto" w:fill="FFFFFF"/>
        <w:suppressAutoHyphens w:val="0"/>
        <w:ind w:left="5954"/>
        <w:contextualSpacing/>
        <w:rPr>
          <w:lang w:eastAsia="ru-RU"/>
        </w:rPr>
      </w:pPr>
      <w:r w:rsidRPr="002F5E3E">
        <w:rPr>
          <w:lang w:eastAsia="ru-RU"/>
        </w:rPr>
        <w:t xml:space="preserve">от </w:t>
      </w:r>
      <w:r>
        <w:rPr>
          <w:lang w:eastAsia="ru-RU"/>
        </w:rPr>
        <w:t>18</w:t>
      </w:r>
      <w:r w:rsidRPr="002F5E3E">
        <w:rPr>
          <w:lang w:eastAsia="ru-RU"/>
        </w:rPr>
        <w:t>.</w:t>
      </w:r>
      <w:r>
        <w:rPr>
          <w:lang w:eastAsia="ru-RU"/>
        </w:rPr>
        <w:t>07.</w:t>
      </w:r>
      <w:r w:rsidRPr="002F5E3E">
        <w:rPr>
          <w:lang w:eastAsia="ru-RU"/>
        </w:rPr>
        <w:t xml:space="preserve">2023 № </w:t>
      </w:r>
      <w:r>
        <w:rPr>
          <w:lang w:eastAsia="ru-RU"/>
        </w:rPr>
        <w:t>5</w:t>
      </w:r>
    </w:p>
    <w:p w14:paraId="751190B5" w14:textId="77777777" w:rsidR="002F5E3E" w:rsidRPr="002F5E3E" w:rsidRDefault="002F5E3E" w:rsidP="002F5E3E">
      <w:pPr>
        <w:shd w:val="clear" w:color="auto" w:fill="FFFFFF"/>
        <w:suppressAutoHyphens w:val="0"/>
        <w:ind w:left="-284" w:firstLine="284"/>
        <w:contextualSpacing/>
        <w:rPr>
          <w:color w:val="000000"/>
          <w:lang w:eastAsia="ru-RU"/>
        </w:rPr>
      </w:pPr>
    </w:p>
    <w:p w14:paraId="3DE959C7" w14:textId="77777777" w:rsidR="002F5E3E" w:rsidRPr="002F5E3E" w:rsidRDefault="002F5E3E" w:rsidP="002F5E3E">
      <w:pPr>
        <w:shd w:val="clear" w:color="auto" w:fill="FFFFFF"/>
        <w:suppressAutoHyphens w:val="0"/>
        <w:ind w:left="-284" w:firstLine="284"/>
        <w:contextualSpacing/>
        <w:rPr>
          <w:color w:val="000000"/>
          <w:sz w:val="24"/>
          <w:szCs w:val="24"/>
          <w:lang w:eastAsia="ru-RU"/>
        </w:rPr>
      </w:pPr>
    </w:p>
    <w:p w14:paraId="3C260208" w14:textId="77777777" w:rsidR="002F5E3E" w:rsidRPr="002F5E3E" w:rsidRDefault="002F5E3E" w:rsidP="002F5E3E">
      <w:pPr>
        <w:shd w:val="clear" w:color="auto" w:fill="FFFFFF"/>
        <w:suppressAutoHyphens w:val="0"/>
        <w:ind w:left="-284" w:firstLine="284"/>
        <w:contextualSpacing/>
        <w:jc w:val="center"/>
        <w:rPr>
          <w:color w:val="000000"/>
          <w:sz w:val="24"/>
          <w:szCs w:val="24"/>
          <w:lang w:eastAsia="ru-RU"/>
        </w:rPr>
      </w:pPr>
      <w:r w:rsidRPr="002F5E3E">
        <w:rPr>
          <w:b/>
          <w:bCs/>
          <w:color w:val="000000"/>
          <w:sz w:val="24"/>
          <w:szCs w:val="24"/>
          <w:lang w:eastAsia="ru-RU"/>
        </w:rPr>
        <w:t>Порядок приема предложений и замечаний</w:t>
      </w:r>
    </w:p>
    <w:p w14:paraId="1928C579" w14:textId="77777777" w:rsidR="002F5E3E" w:rsidRPr="002F5E3E" w:rsidRDefault="002F5E3E" w:rsidP="002F5E3E">
      <w:pPr>
        <w:shd w:val="clear" w:color="auto" w:fill="FFFFFF"/>
        <w:suppressAutoHyphens w:val="0"/>
        <w:ind w:left="-284" w:firstLine="284"/>
        <w:contextualSpacing/>
        <w:jc w:val="center"/>
        <w:rPr>
          <w:b/>
          <w:color w:val="000000"/>
          <w:sz w:val="24"/>
          <w:szCs w:val="24"/>
          <w:lang w:eastAsia="ru-RU"/>
        </w:rPr>
      </w:pPr>
      <w:r w:rsidRPr="002F5E3E">
        <w:rPr>
          <w:b/>
          <w:bCs/>
          <w:color w:val="000000"/>
          <w:sz w:val="24"/>
          <w:szCs w:val="24"/>
          <w:lang w:eastAsia="ru-RU"/>
        </w:rPr>
        <w:t xml:space="preserve">к проекту </w:t>
      </w:r>
      <w:r w:rsidRPr="002F5E3E">
        <w:rPr>
          <w:b/>
          <w:color w:val="000000"/>
          <w:sz w:val="24"/>
          <w:szCs w:val="24"/>
          <w:lang w:eastAsia="ru-RU"/>
        </w:rPr>
        <w:t>постановления главы городского поселения Малиновский</w:t>
      </w:r>
    </w:p>
    <w:p w14:paraId="4C2C8142" w14:textId="77777777" w:rsidR="002F5E3E" w:rsidRPr="002F5E3E" w:rsidRDefault="002F5E3E" w:rsidP="002F5E3E">
      <w:pPr>
        <w:shd w:val="clear" w:color="auto" w:fill="FFFFFF"/>
        <w:suppressAutoHyphens w:val="0"/>
        <w:ind w:left="-284" w:firstLine="284"/>
        <w:contextualSpacing/>
        <w:jc w:val="center"/>
        <w:rPr>
          <w:b/>
          <w:color w:val="000000"/>
          <w:sz w:val="24"/>
          <w:szCs w:val="24"/>
          <w:lang w:eastAsia="ru-RU"/>
        </w:rPr>
      </w:pPr>
    </w:p>
    <w:p w14:paraId="626793B2" w14:textId="77777777" w:rsidR="002F5E3E" w:rsidRPr="002F5E3E" w:rsidRDefault="002F5E3E" w:rsidP="002F5E3E">
      <w:pPr>
        <w:suppressAutoHyphens w:val="0"/>
        <w:ind w:left="-284" w:firstLine="568"/>
        <w:contextualSpacing/>
        <w:jc w:val="both"/>
        <w:rPr>
          <w:color w:val="000000"/>
          <w:sz w:val="24"/>
          <w:szCs w:val="24"/>
          <w:lang w:eastAsia="ru-RU"/>
        </w:rPr>
      </w:pPr>
      <w:r w:rsidRPr="002F5E3E">
        <w:rPr>
          <w:color w:val="000000"/>
          <w:sz w:val="24"/>
          <w:szCs w:val="24"/>
          <w:lang w:eastAsia="ru-RU"/>
        </w:rPr>
        <w:t xml:space="preserve">1. Предложения и замечания к </w:t>
      </w:r>
      <w:r w:rsidRPr="002F5E3E">
        <w:rPr>
          <w:bCs/>
          <w:color w:val="000000"/>
          <w:sz w:val="24"/>
          <w:szCs w:val="24"/>
          <w:lang w:eastAsia="ru-RU"/>
        </w:rPr>
        <w:t xml:space="preserve">проекту </w:t>
      </w:r>
      <w:r w:rsidRPr="002F5E3E">
        <w:rPr>
          <w:color w:val="000000"/>
          <w:sz w:val="24"/>
          <w:szCs w:val="24"/>
          <w:lang w:eastAsia="ru-RU"/>
        </w:rPr>
        <w:t xml:space="preserve">постановления главы городского поселения Малиновский </w:t>
      </w:r>
      <w:r w:rsidRPr="002F5E3E">
        <w:rPr>
          <w:sz w:val="24"/>
          <w:szCs w:val="24"/>
          <w:lang w:eastAsia="ru-RU"/>
        </w:rPr>
        <w:t>«</w:t>
      </w:r>
      <w:r w:rsidRPr="002F5E3E">
        <w:rPr>
          <w:color w:val="000000"/>
          <w:sz w:val="24"/>
          <w:szCs w:val="24"/>
          <w:lang w:eastAsia="ru-RU"/>
        </w:rPr>
        <w:t>О назначении общественных обсуждений по внесению изменений в постановление администрации городского поселения Малиновский от 20.07.2022 № 144/НПА «Об утверждении Правил землепользования и застройки городского поселения Малиновский» (далее Проект) представляются участниками общественных обсуждений:</w:t>
      </w:r>
    </w:p>
    <w:p w14:paraId="3A9A01E2" w14:textId="3D8B016E" w:rsidR="002F5E3E" w:rsidRPr="002F5E3E" w:rsidRDefault="002F5E3E" w:rsidP="002F5E3E">
      <w:pPr>
        <w:suppressAutoHyphens w:val="0"/>
        <w:ind w:left="-284" w:firstLine="284"/>
        <w:contextualSpacing/>
        <w:jc w:val="both"/>
        <w:rPr>
          <w:color w:val="000000"/>
          <w:sz w:val="28"/>
          <w:szCs w:val="28"/>
          <w:lang w:eastAsia="ru-RU"/>
        </w:rPr>
      </w:pPr>
      <w:r w:rsidRPr="002F5E3E">
        <w:rPr>
          <w:sz w:val="24"/>
          <w:szCs w:val="24"/>
          <w:lang w:eastAsia="ru-RU"/>
        </w:rPr>
        <w:t xml:space="preserve">1) с </w:t>
      </w:r>
      <w:r w:rsidR="005D37DF">
        <w:rPr>
          <w:color w:val="000000"/>
          <w:sz w:val="24"/>
          <w:szCs w:val="24"/>
          <w:lang w:eastAsia="ru-RU"/>
        </w:rPr>
        <w:t>18</w:t>
      </w:r>
      <w:r w:rsidRPr="002F5E3E">
        <w:rPr>
          <w:color w:val="000000"/>
          <w:sz w:val="24"/>
          <w:szCs w:val="24"/>
          <w:lang w:eastAsia="ru-RU"/>
        </w:rPr>
        <w:t>.</w:t>
      </w:r>
      <w:r w:rsidR="005D37DF">
        <w:rPr>
          <w:color w:val="000000"/>
          <w:sz w:val="24"/>
          <w:szCs w:val="24"/>
          <w:lang w:eastAsia="ru-RU"/>
        </w:rPr>
        <w:t>07.2023 по 18</w:t>
      </w:r>
      <w:r w:rsidRPr="002F5E3E">
        <w:rPr>
          <w:color w:val="000000"/>
          <w:sz w:val="24"/>
          <w:szCs w:val="24"/>
          <w:lang w:eastAsia="ru-RU"/>
        </w:rPr>
        <w:t>.</w:t>
      </w:r>
      <w:r w:rsidR="005D37DF">
        <w:rPr>
          <w:color w:val="000000"/>
          <w:sz w:val="24"/>
          <w:szCs w:val="24"/>
          <w:lang w:eastAsia="ru-RU"/>
        </w:rPr>
        <w:t>08.</w:t>
      </w:r>
      <w:r w:rsidRPr="002F5E3E">
        <w:rPr>
          <w:color w:val="000000"/>
          <w:sz w:val="24"/>
          <w:szCs w:val="24"/>
          <w:lang w:eastAsia="ru-RU"/>
        </w:rPr>
        <w:t xml:space="preserve">2023 </w:t>
      </w:r>
      <w:r w:rsidRPr="002F5E3E">
        <w:rPr>
          <w:sz w:val="24"/>
          <w:szCs w:val="24"/>
          <w:lang w:eastAsia="ru-RU"/>
        </w:rPr>
        <w:t xml:space="preserve">в уполномоченный </w:t>
      </w:r>
      <w:r w:rsidRPr="002F5E3E">
        <w:rPr>
          <w:color w:val="000000"/>
          <w:sz w:val="24"/>
          <w:szCs w:val="24"/>
          <w:lang w:eastAsia="ru-RU"/>
        </w:rPr>
        <w:t xml:space="preserve">орган по проведению </w:t>
      </w:r>
      <w:proofErr w:type="gramStart"/>
      <w:r w:rsidRPr="002F5E3E">
        <w:rPr>
          <w:color w:val="000000"/>
          <w:sz w:val="24"/>
          <w:szCs w:val="24"/>
          <w:lang w:eastAsia="ru-RU"/>
        </w:rPr>
        <w:t>общественных</w:t>
      </w:r>
      <w:proofErr w:type="gramEnd"/>
      <w:r w:rsidRPr="002F5E3E">
        <w:rPr>
          <w:color w:val="000000"/>
          <w:sz w:val="24"/>
          <w:szCs w:val="24"/>
          <w:lang w:eastAsia="ru-RU"/>
        </w:rPr>
        <w:t xml:space="preserve"> обсуждений по Проекту (далее уполномоченный орган); </w:t>
      </w:r>
    </w:p>
    <w:p w14:paraId="41471C5C" w14:textId="0F6A3379" w:rsidR="002F5E3E" w:rsidRPr="002F5E3E" w:rsidRDefault="002F5E3E" w:rsidP="002F5E3E">
      <w:pPr>
        <w:suppressAutoHyphens w:val="0"/>
        <w:ind w:left="-284" w:firstLine="284"/>
        <w:contextualSpacing/>
        <w:jc w:val="both"/>
        <w:rPr>
          <w:color w:val="000000"/>
          <w:sz w:val="28"/>
          <w:szCs w:val="28"/>
          <w:lang w:eastAsia="ru-RU"/>
        </w:rPr>
      </w:pPr>
      <w:r w:rsidRPr="002F5E3E">
        <w:rPr>
          <w:color w:val="000000"/>
          <w:sz w:val="24"/>
          <w:szCs w:val="24"/>
          <w:lang w:eastAsia="ru-RU"/>
        </w:rPr>
        <w:t xml:space="preserve">2) в день </w:t>
      </w:r>
      <w:proofErr w:type="gramStart"/>
      <w:r w:rsidRPr="002F5E3E">
        <w:rPr>
          <w:color w:val="000000"/>
          <w:sz w:val="24"/>
          <w:szCs w:val="24"/>
          <w:lang w:eastAsia="ru-RU"/>
        </w:rPr>
        <w:t>общественных</w:t>
      </w:r>
      <w:proofErr w:type="gramEnd"/>
      <w:r w:rsidRPr="002F5E3E">
        <w:rPr>
          <w:color w:val="000000"/>
          <w:sz w:val="24"/>
          <w:szCs w:val="24"/>
          <w:lang w:eastAsia="ru-RU"/>
        </w:rPr>
        <w:t xml:space="preserve"> обсуждений </w:t>
      </w:r>
      <w:r w:rsidR="005D37DF">
        <w:rPr>
          <w:sz w:val="24"/>
          <w:szCs w:val="24"/>
          <w:lang w:eastAsia="ru-RU"/>
        </w:rPr>
        <w:t>21</w:t>
      </w:r>
      <w:r w:rsidRPr="002F5E3E">
        <w:rPr>
          <w:sz w:val="24"/>
          <w:szCs w:val="24"/>
          <w:lang w:eastAsia="ru-RU"/>
        </w:rPr>
        <w:t>.08.2023г</w:t>
      </w:r>
      <w:r w:rsidRPr="002F5E3E">
        <w:rPr>
          <w:color w:val="000000"/>
          <w:sz w:val="24"/>
          <w:szCs w:val="24"/>
          <w:lang w:eastAsia="ru-RU"/>
        </w:rPr>
        <w:t>. по адресу: Ханты-Мансийский автономный округ – Югра, Советский район,  г.п. Малиновский, ул. Ленина, д. 17 «А», МБУ КСК «Орион», во время проведения общественных обсуждений в письменной форме или устно.</w:t>
      </w:r>
    </w:p>
    <w:p w14:paraId="6017C66B" w14:textId="77777777" w:rsidR="002F5E3E" w:rsidRPr="002F5E3E" w:rsidRDefault="002F5E3E" w:rsidP="002F5E3E">
      <w:pPr>
        <w:numPr>
          <w:ilvl w:val="0"/>
          <w:numId w:val="70"/>
        </w:numPr>
        <w:tabs>
          <w:tab w:val="left" w:pos="0"/>
        </w:tabs>
        <w:suppressAutoHyphens w:val="0"/>
        <w:spacing w:after="200" w:line="276" w:lineRule="auto"/>
        <w:ind w:left="-284" w:firstLine="284"/>
        <w:contextualSpacing/>
        <w:jc w:val="both"/>
        <w:rPr>
          <w:color w:val="000000"/>
          <w:sz w:val="24"/>
          <w:szCs w:val="24"/>
          <w:lang w:eastAsia="ru-RU"/>
        </w:rPr>
      </w:pPr>
      <w:proofErr w:type="gramStart"/>
      <w:r w:rsidRPr="002F5E3E">
        <w:rPr>
          <w:color w:val="000000"/>
          <w:sz w:val="24"/>
          <w:szCs w:val="24"/>
          <w:lang w:eastAsia="ru-RU"/>
        </w:rPr>
        <w:t>Предложения и замечания к Проекту представляются участниками общественных обсуждений в уполномоченный орган одним из способов:</w:t>
      </w:r>
      <w:proofErr w:type="gramEnd"/>
    </w:p>
    <w:p w14:paraId="0B23DE47" w14:textId="77777777" w:rsidR="002F5E3E" w:rsidRPr="002F5E3E" w:rsidRDefault="002F5E3E" w:rsidP="002F5E3E">
      <w:pPr>
        <w:numPr>
          <w:ilvl w:val="1"/>
          <w:numId w:val="70"/>
        </w:numPr>
        <w:suppressAutoHyphens w:val="0"/>
        <w:spacing w:after="200" w:line="276" w:lineRule="auto"/>
        <w:ind w:left="-284" w:firstLine="284"/>
        <w:contextualSpacing/>
        <w:jc w:val="both"/>
        <w:rPr>
          <w:color w:val="000000"/>
          <w:sz w:val="24"/>
          <w:szCs w:val="24"/>
          <w:lang w:eastAsia="ru-RU"/>
        </w:rPr>
      </w:pPr>
      <w:r w:rsidRPr="002F5E3E">
        <w:rPr>
          <w:color w:val="000000"/>
          <w:sz w:val="24"/>
          <w:szCs w:val="24"/>
          <w:lang w:eastAsia="ru-RU"/>
        </w:rPr>
        <w:t>в письменной форме лично по адресу: ул. Ленина, д. 17, 2 этаж, приемная главы городского поселения Малиновский, г.п. Малиновский, Советского района, согласно графику работы по местному времени:</w:t>
      </w:r>
    </w:p>
    <w:p w14:paraId="7A12F061" w14:textId="77777777" w:rsidR="002F5E3E" w:rsidRPr="002F5E3E" w:rsidRDefault="002F5E3E" w:rsidP="002F5E3E">
      <w:pPr>
        <w:suppressAutoHyphens w:val="0"/>
        <w:ind w:left="-284" w:firstLine="284"/>
        <w:contextualSpacing/>
        <w:rPr>
          <w:color w:val="000000"/>
          <w:sz w:val="24"/>
          <w:szCs w:val="24"/>
          <w:lang w:eastAsia="ru-RU"/>
        </w:rPr>
      </w:pPr>
      <w:r w:rsidRPr="002F5E3E">
        <w:rPr>
          <w:color w:val="000000"/>
          <w:sz w:val="24"/>
          <w:szCs w:val="24"/>
          <w:lang w:eastAsia="ru-RU"/>
        </w:rPr>
        <w:t>понедельник с 09-00 до 13-00 часов и с 14-00 до 18-00 часов;</w:t>
      </w:r>
    </w:p>
    <w:p w14:paraId="439CA7FB" w14:textId="77777777" w:rsidR="002F5E3E" w:rsidRPr="002F5E3E" w:rsidRDefault="002F5E3E" w:rsidP="002F5E3E">
      <w:pPr>
        <w:suppressAutoHyphens w:val="0"/>
        <w:ind w:left="-284" w:firstLine="284"/>
        <w:contextualSpacing/>
        <w:rPr>
          <w:color w:val="000000"/>
          <w:sz w:val="24"/>
          <w:szCs w:val="24"/>
          <w:lang w:eastAsia="ru-RU"/>
        </w:rPr>
      </w:pPr>
      <w:r w:rsidRPr="002F5E3E">
        <w:rPr>
          <w:color w:val="000000"/>
          <w:sz w:val="24"/>
          <w:szCs w:val="24"/>
          <w:lang w:eastAsia="ru-RU"/>
        </w:rPr>
        <w:t>вторник – пятница с 09-00 часов до 13-00 часов и с 14-00 до 17-00 часов;</w:t>
      </w:r>
    </w:p>
    <w:p w14:paraId="6BE53401" w14:textId="77777777" w:rsidR="002F5E3E" w:rsidRPr="002F5E3E" w:rsidRDefault="002F5E3E" w:rsidP="002F5E3E">
      <w:pPr>
        <w:numPr>
          <w:ilvl w:val="1"/>
          <w:numId w:val="70"/>
        </w:numPr>
        <w:tabs>
          <w:tab w:val="left" w:pos="851"/>
        </w:tabs>
        <w:suppressAutoHyphens w:val="0"/>
        <w:spacing w:after="200" w:line="276" w:lineRule="auto"/>
        <w:ind w:left="-284" w:firstLine="284"/>
        <w:contextualSpacing/>
        <w:jc w:val="both"/>
        <w:rPr>
          <w:color w:val="000000"/>
          <w:sz w:val="24"/>
          <w:szCs w:val="24"/>
          <w:lang w:eastAsia="ru-RU"/>
        </w:rPr>
      </w:pPr>
      <w:r w:rsidRPr="002F5E3E">
        <w:rPr>
          <w:color w:val="000000"/>
          <w:sz w:val="24"/>
          <w:szCs w:val="24"/>
          <w:lang w:eastAsia="ru-RU"/>
        </w:rPr>
        <w:t xml:space="preserve">в письменной форме на почтовый адрес: 628251, ул. Ленина, д. 17, 2 этаж, приемная главы городского поселения Малиновский, п. Малиновский, Советский район, Ханты-Мансийский автономный округ – Югра; </w:t>
      </w:r>
    </w:p>
    <w:p w14:paraId="5308F2D0" w14:textId="77777777" w:rsidR="002F5E3E" w:rsidRPr="002F5E3E" w:rsidRDefault="002F5E3E" w:rsidP="002F5E3E">
      <w:pPr>
        <w:suppressAutoHyphens w:val="0"/>
        <w:contextualSpacing/>
        <w:jc w:val="both"/>
        <w:rPr>
          <w:color w:val="000000"/>
          <w:sz w:val="28"/>
          <w:szCs w:val="28"/>
          <w:lang w:eastAsia="ru-RU"/>
        </w:rPr>
      </w:pPr>
      <w:r w:rsidRPr="002F5E3E">
        <w:rPr>
          <w:color w:val="000000"/>
          <w:sz w:val="24"/>
          <w:szCs w:val="24"/>
          <w:lang w:eastAsia="ru-RU"/>
        </w:rPr>
        <w:t xml:space="preserve">3)         в форме электронного документа на электронный адрес: </w:t>
      </w:r>
      <w:hyperlink r:id="rId19" w:history="1">
        <w:r w:rsidRPr="002F5E3E">
          <w:rPr>
            <w:rFonts w:eastAsia="Calibri"/>
            <w:color w:val="000000"/>
            <w:sz w:val="24"/>
            <w:szCs w:val="24"/>
            <w:lang w:val="en-US" w:eastAsia="ru-RU"/>
          </w:rPr>
          <w:t>malinovskiy</w:t>
        </w:r>
        <w:r w:rsidRPr="002F5E3E">
          <w:rPr>
            <w:rFonts w:eastAsia="Calibri"/>
            <w:color w:val="000000"/>
            <w:sz w:val="24"/>
            <w:szCs w:val="24"/>
            <w:lang w:eastAsia="ru-RU"/>
          </w:rPr>
          <w:t>@</w:t>
        </w:r>
        <w:r w:rsidRPr="002F5E3E">
          <w:rPr>
            <w:rFonts w:eastAsia="Calibri"/>
            <w:color w:val="000000"/>
            <w:sz w:val="24"/>
            <w:szCs w:val="24"/>
            <w:lang w:val="en-US" w:eastAsia="ru-RU"/>
          </w:rPr>
          <w:t>sovrnhmao</w:t>
        </w:r>
        <w:r w:rsidRPr="002F5E3E">
          <w:rPr>
            <w:rFonts w:eastAsia="Calibri"/>
            <w:color w:val="000000"/>
            <w:sz w:val="24"/>
            <w:szCs w:val="24"/>
            <w:lang w:eastAsia="ru-RU"/>
          </w:rPr>
          <w:t>.</w:t>
        </w:r>
        <w:proofErr w:type="spellStart"/>
        <w:r w:rsidRPr="002F5E3E">
          <w:rPr>
            <w:rFonts w:eastAsia="Calibri"/>
            <w:color w:val="000000"/>
            <w:sz w:val="24"/>
            <w:szCs w:val="24"/>
            <w:lang w:val="en-US" w:eastAsia="ru-RU"/>
          </w:rPr>
          <w:t>ru</w:t>
        </w:r>
        <w:proofErr w:type="spellEnd"/>
      </w:hyperlink>
      <w:r w:rsidRPr="002F5E3E">
        <w:rPr>
          <w:color w:val="0000FF"/>
          <w:sz w:val="24"/>
          <w:szCs w:val="24"/>
          <w:lang w:eastAsia="ru-RU"/>
        </w:rPr>
        <w:t xml:space="preserve"> </w:t>
      </w:r>
      <w:r w:rsidRPr="002F5E3E">
        <w:rPr>
          <w:color w:val="000000"/>
          <w:sz w:val="24"/>
          <w:szCs w:val="24"/>
          <w:lang w:eastAsia="ru-RU"/>
        </w:rPr>
        <w:t>.</w:t>
      </w:r>
    </w:p>
    <w:p w14:paraId="1957F77F" w14:textId="77777777" w:rsidR="002F5E3E" w:rsidRPr="002F5E3E" w:rsidRDefault="002F5E3E" w:rsidP="002F5E3E">
      <w:pPr>
        <w:numPr>
          <w:ilvl w:val="0"/>
          <w:numId w:val="71"/>
        </w:numPr>
        <w:tabs>
          <w:tab w:val="left" w:pos="0"/>
        </w:tabs>
        <w:suppressAutoHyphens w:val="0"/>
        <w:spacing w:after="200" w:line="276" w:lineRule="auto"/>
        <w:ind w:left="-284" w:firstLine="284"/>
        <w:contextualSpacing/>
        <w:jc w:val="both"/>
        <w:rPr>
          <w:color w:val="000000"/>
          <w:sz w:val="24"/>
          <w:szCs w:val="24"/>
          <w:lang w:eastAsia="ru-RU"/>
        </w:rPr>
      </w:pPr>
      <w:r w:rsidRPr="002F5E3E">
        <w:rPr>
          <w:color w:val="000000"/>
          <w:sz w:val="24"/>
          <w:szCs w:val="24"/>
          <w:lang w:eastAsia="ru-RU"/>
        </w:rPr>
        <w:t xml:space="preserve">Предложения или замечания к Проекту представляются участниками </w:t>
      </w:r>
      <w:proofErr w:type="gramStart"/>
      <w:r w:rsidRPr="002F5E3E">
        <w:rPr>
          <w:color w:val="000000"/>
          <w:sz w:val="24"/>
          <w:szCs w:val="24"/>
          <w:lang w:eastAsia="ru-RU"/>
        </w:rPr>
        <w:t>общественных</w:t>
      </w:r>
      <w:proofErr w:type="gramEnd"/>
      <w:r w:rsidRPr="002F5E3E">
        <w:rPr>
          <w:color w:val="000000"/>
          <w:sz w:val="24"/>
          <w:szCs w:val="24"/>
          <w:lang w:eastAsia="ru-RU"/>
        </w:rPr>
        <w:t xml:space="preserve"> обсуждений с указанием фамилии, имени, отчества (последнее при наличии), даты рождения, адреса места жительства и контактного телефона. </w:t>
      </w:r>
    </w:p>
    <w:p w14:paraId="5EBE861F" w14:textId="77777777" w:rsidR="002F5E3E" w:rsidRPr="002F5E3E" w:rsidRDefault="002F5E3E" w:rsidP="002F5E3E">
      <w:pPr>
        <w:numPr>
          <w:ilvl w:val="0"/>
          <w:numId w:val="71"/>
        </w:numPr>
        <w:tabs>
          <w:tab w:val="left" w:pos="0"/>
        </w:tabs>
        <w:suppressAutoHyphens w:val="0"/>
        <w:spacing w:after="200" w:line="276" w:lineRule="auto"/>
        <w:ind w:left="-284" w:firstLine="284"/>
        <w:contextualSpacing/>
        <w:jc w:val="both"/>
        <w:rPr>
          <w:sz w:val="24"/>
          <w:szCs w:val="24"/>
          <w:lang w:eastAsia="ru-RU"/>
        </w:rPr>
      </w:pPr>
      <w:r w:rsidRPr="002F5E3E">
        <w:rPr>
          <w:color w:val="000000"/>
          <w:sz w:val="24"/>
          <w:szCs w:val="24"/>
          <w:lang w:eastAsia="ru-RU"/>
        </w:rPr>
        <w:t xml:space="preserve">Предложения или замечания, поступившие от участников общественных обсуждений в уполномоченный орган, регистрируются секретарем уполномоченного органа в </w:t>
      </w:r>
      <w:proofErr w:type="gramStart"/>
      <w:r w:rsidRPr="002F5E3E">
        <w:rPr>
          <w:color w:val="000000"/>
          <w:sz w:val="24"/>
          <w:szCs w:val="24"/>
          <w:lang w:eastAsia="ru-RU"/>
        </w:rPr>
        <w:t>журнале</w:t>
      </w:r>
      <w:proofErr w:type="gramEnd"/>
      <w:r w:rsidRPr="002F5E3E">
        <w:rPr>
          <w:color w:val="000000"/>
          <w:sz w:val="24"/>
          <w:szCs w:val="24"/>
          <w:lang w:eastAsia="ru-RU"/>
        </w:rPr>
        <w:t xml:space="preserve"> </w:t>
      </w:r>
      <w:r w:rsidRPr="002F5E3E">
        <w:rPr>
          <w:sz w:val="24"/>
          <w:szCs w:val="24"/>
          <w:lang w:eastAsia="ru-RU"/>
        </w:rPr>
        <w:t>регистрации предложений и замечаний к Проекту в день их поступления.</w:t>
      </w:r>
    </w:p>
    <w:p w14:paraId="4E2C3BF0" w14:textId="77777777" w:rsidR="002F5E3E" w:rsidRPr="002F5E3E" w:rsidRDefault="002F5E3E" w:rsidP="002F5E3E">
      <w:pPr>
        <w:numPr>
          <w:ilvl w:val="0"/>
          <w:numId w:val="71"/>
        </w:numPr>
        <w:suppressAutoHyphens w:val="0"/>
        <w:spacing w:after="200" w:line="276" w:lineRule="auto"/>
        <w:ind w:left="-284" w:firstLine="284"/>
        <w:contextualSpacing/>
        <w:jc w:val="both"/>
        <w:rPr>
          <w:sz w:val="24"/>
          <w:szCs w:val="24"/>
          <w:lang w:eastAsia="ru-RU"/>
        </w:rPr>
      </w:pPr>
      <w:r w:rsidRPr="002F5E3E">
        <w:rPr>
          <w:sz w:val="24"/>
          <w:szCs w:val="24"/>
          <w:lang w:eastAsia="ru-RU"/>
        </w:rPr>
        <w:t xml:space="preserve">Основания отказа в </w:t>
      </w:r>
      <w:proofErr w:type="gramStart"/>
      <w:r w:rsidRPr="002F5E3E">
        <w:rPr>
          <w:sz w:val="24"/>
          <w:szCs w:val="24"/>
          <w:lang w:eastAsia="ru-RU"/>
        </w:rPr>
        <w:t>приеме</w:t>
      </w:r>
      <w:proofErr w:type="gramEnd"/>
      <w:r w:rsidRPr="002F5E3E">
        <w:rPr>
          <w:sz w:val="24"/>
          <w:szCs w:val="24"/>
          <w:lang w:eastAsia="ru-RU"/>
        </w:rPr>
        <w:t xml:space="preserve"> предложений и замечаний к Проекту:</w:t>
      </w:r>
    </w:p>
    <w:p w14:paraId="12043684" w14:textId="77777777" w:rsidR="002F5E3E" w:rsidRPr="002F5E3E" w:rsidRDefault="002F5E3E" w:rsidP="002F5E3E">
      <w:pPr>
        <w:numPr>
          <w:ilvl w:val="0"/>
          <w:numId w:val="72"/>
        </w:numPr>
        <w:tabs>
          <w:tab w:val="left" w:pos="0"/>
        </w:tabs>
        <w:suppressAutoHyphens w:val="0"/>
        <w:spacing w:after="200" w:line="276" w:lineRule="auto"/>
        <w:ind w:left="-284" w:firstLine="284"/>
        <w:contextualSpacing/>
        <w:jc w:val="both"/>
        <w:rPr>
          <w:sz w:val="24"/>
          <w:szCs w:val="24"/>
          <w:lang w:eastAsia="ru-RU"/>
        </w:rPr>
      </w:pPr>
      <w:r w:rsidRPr="002F5E3E">
        <w:rPr>
          <w:sz w:val="24"/>
          <w:szCs w:val="24"/>
          <w:lang w:eastAsia="ru-RU"/>
        </w:rPr>
        <w:t>предложения и замечания к Проекту поступили с нарушением требований, установленных пунктами 1 - 3 настоящего Порядка;</w:t>
      </w:r>
    </w:p>
    <w:p w14:paraId="46AC0EA4" w14:textId="77777777" w:rsidR="002F5E3E" w:rsidRPr="002F5E3E" w:rsidRDefault="002F5E3E" w:rsidP="002F5E3E">
      <w:pPr>
        <w:numPr>
          <w:ilvl w:val="0"/>
          <w:numId w:val="72"/>
        </w:numPr>
        <w:tabs>
          <w:tab w:val="left" w:pos="0"/>
        </w:tabs>
        <w:suppressAutoHyphens w:val="0"/>
        <w:spacing w:after="200" w:line="276" w:lineRule="auto"/>
        <w:ind w:left="-284" w:firstLine="284"/>
        <w:contextualSpacing/>
        <w:jc w:val="both"/>
        <w:rPr>
          <w:sz w:val="28"/>
          <w:szCs w:val="28"/>
          <w:lang w:eastAsia="ru-RU"/>
        </w:rPr>
      </w:pPr>
      <w:r w:rsidRPr="002F5E3E">
        <w:rPr>
          <w:sz w:val="24"/>
          <w:szCs w:val="24"/>
          <w:lang w:eastAsia="ru-RU"/>
        </w:rPr>
        <w:t>предложения и замечания к Проекту поступили после окончания публичных слушаний 28.07.2023.</w:t>
      </w:r>
    </w:p>
    <w:p w14:paraId="51BA7541" w14:textId="77777777" w:rsidR="002F5E3E" w:rsidRPr="002F5E3E" w:rsidRDefault="002F5E3E" w:rsidP="002F5E3E">
      <w:pPr>
        <w:numPr>
          <w:ilvl w:val="0"/>
          <w:numId w:val="73"/>
        </w:numPr>
        <w:tabs>
          <w:tab w:val="left" w:pos="0"/>
        </w:tabs>
        <w:suppressAutoHyphens w:val="0"/>
        <w:spacing w:after="200" w:line="276" w:lineRule="auto"/>
        <w:ind w:left="-284" w:firstLine="284"/>
        <w:contextualSpacing/>
        <w:jc w:val="both"/>
        <w:rPr>
          <w:color w:val="000000"/>
          <w:sz w:val="24"/>
          <w:szCs w:val="24"/>
          <w:lang w:eastAsia="ru-RU"/>
        </w:rPr>
      </w:pPr>
      <w:r w:rsidRPr="002F5E3E">
        <w:rPr>
          <w:sz w:val="24"/>
          <w:szCs w:val="24"/>
          <w:lang w:eastAsia="ru-RU"/>
        </w:rPr>
        <w:t>Участнику общественных обсуждений, представившему предложения и замечания</w:t>
      </w:r>
      <w:r w:rsidRPr="002F5E3E">
        <w:rPr>
          <w:sz w:val="24"/>
          <w:szCs w:val="24"/>
          <w:lang w:eastAsia="ru-RU"/>
        </w:rPr>
        <w:br/>
        <w:t xml:space="preserve">к Проекту с нарушениями, </w:t>
      </w:r>
      <w:r w:rsidRPr="002F5E3E">
        <w:rPr>
          <w:color w:val="000000"/>
          <w:sz w:val="24"/>
          <w:szCs w:val="24"/>
          <w:lang w:eastAsia="ru-RU"/>
        </w:rPr>
        <w:t xml:space="preserve">указанными в </w:t>
      </w:r>
      <w:proofErr w:type="gramStart"/>
      <w:r w:rsidRPr="002F5E3E">
        <w:rPr>
          <w:color w:val="000000"/>
          <w:sz w:val="24"/>
          <w:szCs w:val="24"/>
          <w:lang w:eastAsia="ru-RU"/>
        </w:rPr>
        <w:t>пункте</w:t>
      </w:r>
      <w:proofErr w:type="gramEnd"/>
      <w:r w:rsidRPr="002F5E3E">
        <w:rPr>
          <w:color w:val="000000"/>
          <w:sz w:val="24"/>
          <w:szCs w:val="24"/>
          <w:lang w:eastAsia="ru-RU"/>
        </w:rPr>
        <w:t xml:space="preserve"> 5 настоящего Порядка, направляется письменный мотивированный отказ в приеме предложений и замечаний к Проекту.</w:t>
      </w:r>
    </w:p>
    <w:p w14:paraId="793129FB" w14:textId="77777777" w:rsidR="002F5E3E" w:rsidRPr="002F5E3E" w:rsidRDefault="002F5E3E" w:rsidP="002F5E3E">
      <w:pPr>
        <w:suppressAutoHyphens w:val="0"/>
        <w:ind w:left="-284" w:firstLine="284"/>
        <w:contextualSpacing/>
        <w:rPr>
          <w:color w:val="000000"/>
          <w:sz w:val="24"/>
          <w:szCs w:val="24"/>
          <w:lang w:eastAsia="ru-RU"/>
        </w:rPr>
      </w:pPr>
      <w:r w:rsidRPr="002F5E3E">
        <w:rPr>
          <w:color w:val="000000"/>
          <w:sz w:val="28"/>
          <w:szCs w:val="28"/>
          <w:lang w:eastAsia="ru-RU"/>
        </w:rPr>
        <w:br w:type="page"/>
      </w:r>
    </w:p>
    <w:p w14:paraId="6E248D8C" w14:textId="77777777" w:rsidR="002F5E3E" w:rsidRPr="002F5E3E" w:rsidRDefault="002F5E3E" w:rsidP="002F5E3E">
      <w:pPr>
        <w:shd w:val="clear" w:color="auto" w:fill="FFFFFF"/>
        <w:suppressAutoHyphens w:val="0"/>
        <w:ind w:left="6379"/>
        <w:contextualSpacing/>
        <w:rPr>
          <w:color w:val="000000"/>
          <w:lang w:eastAsia="ru-RU"/>
        </w:rPr>
      </w:pPr>
      <w:r w:rsidRPr="002F5E3E">
        <w:rPr>
          <w:color w:val="000000"/>
          <w:lang w:eastAsia="ru-RU"/>
        </w:rPr>
        <w:lastRenderedPageBreak/>
        <w:t>Приложение 4</w:t>
      </w:r>
    </w:p>
    <w:p w14:paraId="0B572E5F" w14:textId="77777777" w:rsidR="002F5E3E" w:rsidRPr="002F5E3E" w:rsidRDefault="002F5E3E" w:rsidP="002F5E3E">
      <w:pPr>
        <w:shd w:val="clear" w:color="auto" w:fill="FFFFFF"/>
        <w:suppressAutoHyphens w:val="0"/>
        <w:ind w:left="6379"/>
        <w:contextualSpacing/>
        <w:rPr>
          <w:color w:val="000000"/>
          <w:lang w:eastAsia="ru-RU"/>
        </w:rPr>
      </w:pPr>
      <w:r w:rsidRPr="002F5E3E">
        <w:rPr>
          <w:color w:val="000000"/>
          <w:lang w:eastAsia="ru-RU"/>
        </w:rPr>
        <w:t>к постановлению</w:t>
      </w:r>
    </w:p>
    <w:p w14:paraId="2A9AA564" w14:textId="77777777" w:rsidR="002F5E3E" w:rsidRPr="002F5E3E" w:rsidRDefault="002F5E3E" w:rsidP="002F5E3E">
      <w:pPr>
        <w:shd w:val="clear" w:color="auto" w:fill="FFFFFF"/>
        <w:suppressAutoHyphens w:val="0"/>
        <w:ind w:left="6379"/>
        <w:contextualSpacing/>
        <w:rPr>
          <w:color w:val="000000"/>
          <w:lang w:eastAsia="ru-RU"/>
        </w:rPr>
      </w:pPr>
      <w:r w:rsidRPr="002F5E3E">
        <w:rPr>
          <w:color w:val="000000"/>
          <w:lang w:eastAsia="ru-RU"/>
        </w:rPr>
        <w:t>главы городского поселения Малиновский</w:t>
      </w:r>
    </w:p>
    <w:p w14:paraId="09C7AD9F" w14:textId="6001ABA3" w:rsidR="002F5E3E" w:rsidRPr="002F5E3E" w:rsidRDefault="005D37DF" w:rsidP="002F5E3E">
      <w:pPr>
        <w:shd w:val="clear" w:color="auto" w:fill="FFFFFF"/>
        <w:suppressAutoHyphens w:val="0"/>
        <w:ind w:left="5954"/>
        <w:contextualSpacing/>
        <w:rPr>
          <w:lang w:eastAsia="ru-RU"/>
        </w:rPr>
      </w:pPr>
      <w:r>
        <w:rPr>
          <w:lang w:eastAsia="ru-RU"/>
        </w:rPr>
        <w:t xml:space="preserve">        от 18.07.2023 № 5</w:t>
      </w:r>
    </w:p>
    <w:p w14:paraId="4C5C5A65" w14:textId="77777777" w:rsidR="002F5E3E" w:rsidRPr="002F5E3E" w:rsidRDefault="002F5E3E" w:rsidP="002F5E3E">
      <w:pPr>
        <w:suppressAutoHyphens w:val="0"/>
        <w:ind w:left="6379"/>
        <w:contextualSpacing/>
        <w:rPr>
          <w:lang w:eastAsia="ru-RU"/>
        </w:rPr>
      </w:pPr>
    </w:p>
    <w:p w14:paraId="0E049FEC" w14:textId="77777777" w:rsidR="002F5E3E" w:rsidRPr="002F5E3E" w:rsidRDefault="002F5E3E" w:rsidP="002F5E3E">
      <w:pPr>
        <w:suppressAutoHyphens w:val="0"/>
        <w:ind w:left="-284" w:firstLine="284"/>
        <w:contextualSpacing/>
        <w:rPr>
          <w:color w:val="000000"/>
          <w:sz w:val="24"/>
          <w:szCs w:val="24"/>
          <w:lang w:eastAsia="ru-RU"/>
        </w:rPr>
      </w:pPr>
    </w:p>
    <w:p w14:paraId="6277E24B" w14:textId="77777777" w:rsidR="002F5E3E" w:rsidRPr="002F5E3E" w:rsidRDefault="002F5E3E" w:rsidP="002F5E3E">
      <w:pPr>
        <w:shd w:val="clear" w:color="auto" w:fill="FFFFFF"/>
        <w:suppressAutoHyphens w:val="0"/>
        <w:ind w:left="-284" w:firstLine="284"/>
        <w:contextualSpacing/>
        <w:jc w:val="center"/>
        <w:rPr>
          <w:color w:val="000000"/>
          <w:sz w:val="24"/>
          <w:szCs w:val="24"/>
          <w:lang w:eastAsia="ru-RU"/>
        </w:rPr>
      </w:pPr>
      <w:r w:rsidRPr="002F5E3E">
        <w:rPr>
          <w:b/>
          <w:bCs/>
          <w:color w:val="000000"/>
          <w:sz w:val="24"/>
          <w:szCs w:val="24"/>
          <w:lang w:eastAsia="ru-RU"/>
        </w:rPr>
        <w:t>Порядок приема предложений и замечаний</w:t>
      </w:r>
    </w:p>
    <w:p w14:paraId="2C3154FA" w14:textId="77777777" w:rsidR="002F5E3E" w:rsidRPr="002F5E3E" w:rsidRDefault="002F5E3E" w:rsidP="002F5E3E">
      <w:pPr>
        <w:shd w:val="clear" w:color="auto" w:fill="FFFFFF"/>
        <w:suppressAutoHyphens w:val="0"/>
        <w:ind w:left="-284" w:firstLine="284"/>
        <w:contextualSpacing/>
        <w:jc w:val="center"/>
        <w:rPr>
          <w:b/>
          <w:color w:val="000000"/>
          <w:sz w:val="24"/>
          <w:szCs w:val="24"/>
          <w:lang w:eastAsia="ru-RU"/>
        </w:rPr>
      </w:pPr>
      <w:r w:rsidRPr="002F5E3E">
        <w:rPr>
          <w:b/>
          <w:bCs/>
          <w:color w:val="000000"/>
          <w:sz w:val="24"/>
          <w:szCs w:val="24"/>
          <w:lang w:eastAsia="ru-RU"/>
        </w:rPr>
        <w:t xml:space="preserve">к проекту </w:t>
      </w:r>
      <w:r w:rsidRPr="002F5E3E">
        <w:rPr>
          <w:b/>
          <w:color w:val="000000"/>
          <w:sz w:val="24"/>
          <w:szCs w:val="24"/>
          <w:lang w:eastAsia="ru-RU"/>
        </w:rPr>
        <w:t xml:space="preserve"> </w:t>
      </w:r>
      <w:r w:rsidRPr="002F5E3E">
        <w:rPr>
          <w:b/>
          <w:bCs/>
          <w:color w:val="000000"/>
          <w:sz w:val="24"/>
          <w:szCs w:val="24"/>
          <w:lang w:eastAsia="ru-RU"/>
        </w:rPr>
        <w:t xml:space="preserve">к проекту </w:t>
      </w:r>
      <w:r w:rsidRPr="002F5E3E">
        <w:rPr>
          <w:b/>
          <w:color w:val="000000"/>
          <w:sz w:val="24"/>
          <w:szCs w:val="24"/>
          <w:lang w:eastAsia="ru-RU"/>
        </w:rPr>
        <w:t>постановления главы городского поселения Малиновский</w:t>
      </w:r>
    </w:p>
    <w:p w14:paraId="7B95CCB7" w14:textId="77777777" w:rsidR="002F5E3E" w:rsidRPr="002F5E3E" w:rsidRDefault="002F5E3E" w:rsidP="002F5E3E">
      <w:pPr>
        <w:shd w:val="clear" w:color="auto" w:fill="FFFFFF"/>
        <w:suppressAutoHyphens w:val="0"/>
        <w:ind w:left="-284" w:firstLine="284"/>
        <w:contextualSpacing/>
        <w:jc w:val="center"/>
        <w:rPr>
          <w:b/>
          <w:color w:val="000000"/>
          <w:sz w:val="24"/>
          <w:szCs w:val="24"/>
          <w:lang w:eastAsia="ru-RU"/>
        </w:rPr>
      </w:pPr>
    </w:p>
    <w:p w14:paraId="3CDB76C7" w14:textId="43751937" w:rsidR="002F5E3E" w:rsidRPr="002F5E3E" w:rsidRDefault="002F5E3E" w:rsidP="002F5E3E">
      <w:pPr>
        <w:numPr>
          <w:ilvl w:val="0"/>
          <w:numId w:val="74"/>
        </w:numPr>
        <w:tabs>
          <w:tab w:val="left" w:pos="0"/>
        </w:tabs>
        <w:suppressAutoHyphens w:val="0"/>
        <w:spacing w:after="200" w:line="276" w:lineRule="auto"/>
        <w:ind w:left="-284" w:firstLine="284"/>
        <w:contextualSpacing/>
        <w:jc w:val="both"/>
        <w:rPr>
          <w:color w:val="000000"/>
          <w:sz w:val="24"/>
          <w:szCs w:val="24"/>
          <w:lang w:eastAsia="ru-RU"/>
        </w:rPr>
      </w:pPr>
      <w:r w:rsidRPr="002F5E3E">
        <w:rPr>
          <w:color w:val="000000" w:themeColor="text1"/>
          <w:sz w:val="24"/>
          <w:szCs w:val="24"/>
          <w:lang w:eastAsia="ru-RU"/>
        </w:rPr>
        <w:t xml:space="preserve">Общественные обсуждения по </w:t>
      </w:r>
      <w:r w:rsidRPr="002F5E3E">
        <w:rPr>
          <w:color w:val="000000"/>
          <w:sz w:val="24"/>
          <w:szCs w:val="24"/>
          <w:lang w:eastAsia="ru-RU"/>
        </w:rPr>
        <w:t xml:space="preserve">проекту постановления главы городского поселения Малиновский </w:t>
      </w:r>
      <w:r w:rsidRPr="002F5E3E">
        <w:rPr>
          <w:sz w:val="24"/>
          <w:szCs w:val="24"/>
          <w:lang w:eastAsia="ru-RU"/>
        </w:rPr>
        <w:t>«</w:t>
      </w:r>
      <w:r w:rsidRPr="002F5E3E">
        <w:rPr>
          <w:color w:val="000000"/>
          <w:sz w:val="24"/>
          <w:szCs w:val="24"/>
          <w:lang w:eastAsia="ru-RU"/>
        </w:rPr>
        <w:t xml:space="preserve">О назначении общественных обсуждений по внесению изменений в постановление администрации городского поселения Малиновский от 20.07.2022 № 144/НПА «Об утверждении Правил землепользования и застройки городского поселения Малиновский» </w:t>
      </w:r>
      <w:r w:rsidRPr="002F5E3E">
        <w:rPr>
          <w:color w:val="000000" w:themeColor="text1"/>
          <w:sz w:val="24"/>
          <w:szCs w:val="24"/>
          <w:lang w:eastAsia="ru-RU"/>
        </w:rPr>
        <w:t>(далее – общественные обсуждения, Проект соот</w:t>
      </w:r>
      <w:r w:rsidR="005D37DF">
        <w:rPr>
          <w:color w:val="000000" w:themeColor="text1"/>
          <w:sz w:val="24"/>
          <w:szCs w:val="24"/>
          <w:lang w:eastAsia="ru-RU"/>
        </w:rPr>
        <w:t>ветственно) проводятся 21</w:t>
      </w:r>
      <w:r w:rsidRPr="002F5E3E">
        <w:rPr>
          <w:color w:val="000000" w:themeColor="text1"/>
          <w:sz w:val="24"/>
          <w:szCs w:val="24"/>
          <w:lang w:eastAsia="ru-RU"/>
        </w:rPr>
        <w:t>.08</w:t>
      </w:r>
      <w:r w:rsidRPr="002F5E3E">
        <w:rPr>
          <w:sz w:val="24"/>
          <w:szCs w:val="24"/>
          <w:lang w:eastAsia="ru-RU"/>
        </w:rPr>
        <w:t xml:space="preserve">.2023г. </w:t>
      </w:r>
      <w:r w:rsidRPr="002F5E3E">
        <w:rPr>
          <w:color w:val="000000" w:themeColor="text1"/>
          <w:sz w:val="24"/>
          <w:szCs w:val="24"/>
          <w:lang w:eastAsia="ru-RU"/>
        </w:rPr>
        <w:t>по адресу: Ханты-Мансийский автономный округ – Югра, Советский район, г.п. Малиновский, ул. Ленина, д. 17</w:t>
      </w:r>
      <w:proofErr w:type="gramStart"/>
      <w:r w:rsidRPr="002F5E3E">
        <w:rPr>
          <w:color w:val="000000" w:themeColor="text1"/>
          <w:sz w:val="24"/>
          <w:szCs w:val="24"/>
          <w:lang w:eastAsia="ru-RU"/>
        </w:rPr>
        <w:t xml:space="preserve"> А</w:t>
      </w:r>
      <w:proofErr w:type="gramEnd"/>
      <w:r w:rsidRPr="002F5E3E">
        <w:rPr>
          <w:color w:val="000000" w:themeColor="text1"/>
          <w:sz w:val="24"/>
          <w:szCs w:val="24"/>
          <w:lang w:eastAsia="ru-RU"/>
        </w:rPr>
        <w:t>, МБУ КСК «Орион».</w:t>
      </w:r>
    </w:p>
    <w:p w14:paraId="4A687228" w14:textId="45D74DB8" w:rsidR="002F5E3E" w:rsidRPr="002F5E3E" w:rsidRDefault="002F5E3E" w:rsidP="002F5E3E">
      <w:pPr>
        <w:numPr>
          <w:ilvl w:val="0"/>
          <w:numId w:val="74"/>
        </w:numPr>
        <w:tabs>
          <w:tab w:val="left" w:pos="0"/>
        </w:tabs>
        <w:suppressAutoHyphens w:val="0"/>
        <w:spacing w:after="200" w:line="276" w:lineRule="auto"/>
        <w:ind w:left="-284" w:firstLine="284"/>
        <w:contextualSpacing/>
        <w:jc w:val="both"/>
        <w:rPr>
          <w:color w:val="000000"/>
          <w:sz w:val="24"/>
          <w:szCs w:val="24"/>
          <w:lang w:eastAsia="ru-RU"/>
        </w:rPr>
      </w:pPr>
      <w:r w:rsidRPr="002F5E3E">
        <w:rPr>
          <w:color w:val="000000" w:themeColor="text1"/>
          <w:sz w:val="24"/>
          <w:szCs w:val="24"/>
          <w:lang w:eastAsia="ru-RU"/>
        </w:rPr>
        <w:t xml:space="preserve">Регистрация участников общественных обсуждений открывается </w:t>
      </w:r>
      <w:r w:rsidR="005D37DF">
        <w:rPr>
          <w:sz w:val="24"/>
          <w:szCs w:val="24"/>
          <w:lang w:eastAsia="ru-RU"/>
        </w:rPr>
        <w:t>21</w:t>
      </w:r>
      <w:r w:rsidRPr="002F5E3E">
        <w:rPr>
          <w:sz w:val="24"/>
          <w:szCs w:val="24"/>
          <w:lang w:eastAsia="ru-RU"/>
        </w:rPr>
        <w:t>.08.2023г.</w:t>
      </w:r>
      <w:r w:rsidRPr="002F5E3E">
        <w:rPr>
          <w:color w:val="FF0000"/>
          <w:sz w:val="24"/>
          <w:szCs w:val="24"/>
          <w:lang w:eastAsia="ru-RU"/>
        </w:rPr>
        <w:br/>
      </w:r>
      <w:r w:rsidRPr="002F5E3E">
        <w:rPr>
          <w:color w:val="000000" w:themeColor="text1"/>
          <w:sz w:val="24"/>
          <w:szCs w:val="24"/>
          <w:lang w:eastAsia="ru-RU"/>
        </w:rPr>
        <w:t>в 16.30 часов по местному времени по адресу: Ханты-Мансийский автономный округ – Югра, Советский район,    г.п. Малиновский, ул. Ленина, д. 17 А, МБУ КСК «</w:t>
      </w:r>
      <w:proofErr w:type="spellStart"/>
      <w:r w:rsidRPr="002F5E3E">
        <w:rPr>
          <w:color w:val="000000" w:themeColor="text1"/>
          <w:sz w:val="24"/>
          <w:szCs w:val="24"/>
          <w:lang w:eastAsia="ru-RU"/>
        </w:rPr>
        <w:t>Орион</w:t>
      </w:r>
      <w:proofErr w:type="gramStart"/>
      <w:r w:rsidRPr="002F5E3E">
        <w:rPr>
          <w:color w:val="000000" w:themeColor="text1"/>
          <w:sz w:val="24"/>
          <w:szCs w:val="24"/>
          <w:lang w:eastAsia="ru-RU"/>
        </w:rPr>
        <w:t>»и</w:t>
      </w:r>
      <w:proofErr w:type="spellEnd"/>
      <w:proofErr w:type="gramEnd"/>
      <w:r w:rsidRPr="002F5E3E">
        <w:rPr>
          <w:color w:val="000000" w:themeColor="text1"/>
          <w:sz w:val="24"/>
          <w:szCs w:val="24"/>
          <w:lang w:eastAsia="ru-RU"/>
        </w:rPr>
        <w:t xml:space="preserve"> осуществляется на всем протяжении общественных обсуждений.</w:t>
      </w:r>
    </w:p>
    <w:p w14:paraId="23F03569" w14:textId="77777777" w:rsidR="002F5E3E" w:rsidRPr="002F5E3E" w:rsidRDefault="002F5E3E" w:rsidP="002F5E3E">
      <w:pPr>
        <w:numPr>
          <w:ilvl w:val="0"/>
          <w:numId w:val="74"/>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Для регистрации участником </w:t>
      </w:r>
      <w:proofErr w:type="gramStart"/>
      <w:r w:rsidRPr="002F5E3E">
        <w:rPr>
          <w:color w:val="000000" w:themeColor="text1"/>
          <w:sz w:val="24"/>
          <w:szCs w:val="24"/>
          <w:lang w:eastAsia="ru-RU"/>
        </w:rPr>
        <w:t>общественных</w:t>
      </w:r>
      <w:proofErr w:type="gramEnd"/>
      <w:r w:rsidRPr="002F5E3E">
        <w:rPr>
          <w:color w:val="000000" w:themeColor="text1"/>
          <w:sz w:val="24"/>
          <w:szCs w:val="24"/>
          <w:lang w:eastAsia="ru-RU"/>
        </w:rPr>
        <w:t xml:space="preserve"> обсуждений предъявляется документ, удостоверяющий личность.</w:t>
      </w:r>
    </w:p>
    <w:p w14:paraId="513DBE8E" w14:textId="77777777" w:rsidR="002F5E3E" w:rsidRPr="002F5E3E" w:rsidRDefault="002F5E3E" w:rsidP="002F5E3E">
      <w:pPr>
        <w:numPr>
          <w:ilvl w:val="0"/>
          <w:numId w:val="74"/>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При регистрации указывается фамилия, имя, отчество (последнее при наличии), дата рождения, адрес места жительства, контактный телефон участника </w:t>
      </w:r>
      <w:proofErr w:type="gramStart"/>
      <w:r w:rsidRPr="002F5E3E">
        <w:rPr>
          <w:color w:val="000000" w:themeColor="text1"/>
          <w:sz w:val="24"/>
          <w:szCs w:val="24"/>
          <w:lang w:eastAsia="ru-RU"/>
        </w:rPr>
        <w:t>общественных</w:t>
      </w:r>
      <w:proofErr w:type="gramEnd"/>
      <w:r w:rsidRPr="002F5E3E">
        <w:rPr>
          <w:color w:val="000000" w:themeColor="text1"/>
          <w:sz w:val="24"/>
          <w:szCs w:val="24"/>
          <w:lang w:eastAsia="ru-RU"/>
        </w:rPr>
        <w:t xml:space="preserve"> обсуждений.</w:t>
      </w:r>
    </w:p>
    <w:p w14:paraId="48C43D61" w14:textId="77777777" w:rsidR="002F5E3E" w:rsidRPr="002F5E3E" w:rsidRDefault="002F5E3E" w:rsidP="002F5E3E">
      <w:pPr>
        <w:numPr>
          <w:ilvl w:val="0"/>
          <w:numId w:val="74"/>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В помещение, указанное в </w:t>
      </w:r>
      <w:proofErr w:type="gramStart"/>
      <w:r w:rsidRPr="002F5E3E">
        <w:rPr>
          <w:color w:val="000000" w:themeColor="text1"/>
          <w:sz w:val="24"/>
          <w:szCs w:val="24"/>
          <w:lang w:eastAsia="ru-RU"/>
        </w:rPr>
        <w:t>пункте</w:t>
      </w:r>
      <w:proofErr w:type="gramEnd"/>
      <w:r w:rsidRPr="002F5E3E">
        <w:rPr>
          <w:color w:val="000000" w:themeColor="text1"/>
          <w:sz w:val="24"/>
          <w:szCs w:val="24"/>
          <w:lang w:eastAsia="ru-RU"/>
        </w:rPr>
        <w:t xml:space="preserve"> 1 настоящего Порядка, не допускаются лица,</w:t>
      </w:r>
      <w:r w:rsidRPr="002F5E3E">
        <w:rPr>
          <w:color w:val="000000" w:themeColor="text1"/>
          <w:sz w:val="24"/>
          <w:szCs w:val="24"/>
          <w:lang w:eastAsia="ru-RU"/>
        </w:rPr>
        <w:br/>
        <w:t>не зарегистрированные в качестве участников общественных обсуждений.</w:t>
      </w:r>
    </w:p>
    <w:p w14:paraId="2B738C61" w14:textId="77777777" w:rsidR="002F5E3E" w:rsidRPr="002F5E3E" w:rsidRDefault="002F5E3E" w:rsidP="002F5E3E">
      <w:pPr>
        <w:numPr>
          <w:ilvl w:val="0"/>
          <w:numId w:val="74"/>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Председательствующим на общественных </w:t>
      </w:r>
      <w:proofErr w:type="gramStart"/>
      <w:r w:rsidRPr="002F5E3E">
        <w:rPr>
          <w:color w:val="000000" w:themeColor="text1"/>
          <w:sz w:val="24"/>
          <w:szCs w:val="24"/>
          <w:lang w:eastAsia="ru-RU"/>
        </w:rPr>
        <w:t>обсуждениях</w:t>
      </w:r>
      <w:proofErr w:type="gramEnd"/>
      <w:r w:rsidRPr="002F5E3E">
        <w:rPr>
          <w:color w:val="000000" w:themeColor="text1"/>
          <w:sz w:val="24"/>
          <w:szCs w:val="24"/>
          <w:lang w:eastAsia="ru-RU"/>
        </w:rPr>
        <w:t xml:space="preserve"> является председатель комиссии по подготовке проектов правил землепользования и застройки (далее уполномоченного органа) или член уполномоченного органа, исполняющий его обязанности. </w:t>
      </w:r>
    </w:p>
    <w:p w14:paraId="0ADD2C6C" w14:textId="77777777" w:rsidR="002F5E3E" w:rsidRPr="002F5E3E" w:rsidRDefault="002F5E3E" w:rsidP="002F5E3E">
      <w:pPr>
        <w:numPr>
          <w:ilvl w:val="0"/>
          <w:numId w:val="74"/>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Председательствующий на общественных </w:t>
      </w:r>
      <w:proofErr w:type="gramStart"/>
      <w:r w:rsidRPr="002F5E3E">
        <w:rPr>
          <w:color w:val="000000" w:themeColor="text1"/>
          <w:sz w:val="24"/>
          <w:szCs w:val="24"/>
          <w:lang w:eastAsia="ru-RU"/>
        </w:rPr>
        <w:t>обсуждениях</w:t>
      </w:r>
      <w:proofErr w:type="gramEnd"/>
      <w:r w:rsidRPr="002F5E3E">
        <w:rPr>
          <w:color w:val="000000" w:themeColor="text1"/>
          <w:sz w:val="24"/>
          <w:szCs w:val="24"/>
          <w:lang w:eastAsia="ru-RU"/>
        </w:rPr>
        <w:t xml:space="preserve"> (далее – Председательствующий) открывает общественные обсуждения в день, в месте и время начала, указанные в пункте 1 настоящего Порядка, оглашает Проект, инициатора общественных обсуждений, Порядок проведения общественных обсуждений.</w:t>
      </w:r>
    </w:p>
    <w:p w14:paraId="61FDF423" w14:textId="77777777" w:rsidR="002F5E3E" w:rsidRPr="002F5E3E" w:rsidRDefault="002F5E3E" w:rsidP="002F5E3E">
      <w:pPr>
        <w:numPr>
          <w:ilvl w:val="0"/>
          <w:numId w:val="74"/>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Председательствующий предоставляет слово в </w:t>
      </w:r>
      <w:proofErr w:type="gramStart"/>
      <w:r w:rsidRPr="002F5E3E">
        <w:rPr>
          <w:color w:val="000000" w:themeColor="text1"/>
          <w:sz w:val="24"/>
          <w:szCs w:val="24"/>
          <w:lang w:eastAsia="ru-RU"/>
        </w:rPr>
        <w:t>следующем</w:t>
      </w:r>
      <w:proofErr w:type="gramEnd"/>
      <w:r w:rsidRPr="002F5E3E">
        <w:rPr>
          <w:color w:val="000000" w:themeColor="text1"/>
          <w:sz w:val="24"/>
          <w:szCs w:val="24"/>
          <w:lang w:eastAsia="ru-RU"/>
        </w:rPr>
        <w:t xml:space="preserve"> порядке:</w:t>
      </w:r>
    </w:p>
    <w:p w14:paraId="668BD8CD" w14:textId="77777777" w:rsidR="002F5E3E" w:rsidRPr="002F5E3E" w:rsidRDefault="002F5E3E" w:rsidP="002F5E3E">
      <w:pPr>
        <w:numPr>
          <w:ilvl w:val="2"/>
          <w:numId w:val="74"/>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представителю инициатора </w:t>
      </w:r>
      <w:proofErr w:type="gramStart"/>
      <w:r w:rsidRPr="002F5E3E">
        <w:rPr>
          <w:color w:val="000000" w:themeColor="text1"/>
          <w:sz w:val="24"/>
          <w:szCs w:val="24"/>
          <w:lang w:eastAsia="ru-RU"/>
        </w:rPr>
        <w:t>общественных</w:t>
      </w:r>
      <w:proofErr w:type="gramEnd"/>
      <w:r w:rsidRPr="002F5E3E">
        <w:rPr>
          <w:color w:val="000000" w:themeColor="text1"/>
          <w:sz w:val="24"/>
          <w:szCs w:val="24"/>
          <w:lang w:eastAsia="ru-RU"/>
        </w:rPr>
        <w:t xml:space="preserve"> обсуждений для подробного разъяснения и обоснования Проекта;</w:t>
      </w:r>
    </w:p>
    <w:p w14:paraId="1E091481" w14:textId="77777777" w:rsidR="002F5E3E" w:rsidRPr="002F5E3E" w:rsidRDefault="002F5E3E" w:rsidP="002F5E3E">
      <w:pPr>
        <w:numPr>
          <w:ilvl w:val="2"/>
          <w:numId w:val="74"/>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участникам общественных обсуждений, внесшим предложения и замечания к Проекту в уполномоченный орган, зарегистрированных в хронологическом </w:t>
      </w:r>
      <w:proofErr w:type="gramStart"/>
      <w:r w:rsidRPr="002F5E3E">
        <w:rPr>
          <w:color w:val="000000" w:themeColor="text1"/>
          <w:sz w:val="24"/>
          <w:szCs w:val="24"/>
          <w:lang w:eastAsia="ru-RU"/>
        </w:rPr>
        <w:t>порядке</w:t>
      </w:r>
      <w:proofErr w:type="gramEnd"/>
      <w:r w:rsidRPr="002F5E3E">
        <w:rPr>
          <w:color w:val="000000" w:themeColor="text1"/>
          <w:sz w:val="24"/>
          <w:szCs w:val="24"/>
          <w:lang w:eastAsia="ru-RU"/>
        </w:rPr>
        <w:t xml:space="preserve"> в журнале регистрации предложений и замечаний к Проекту;</w:t>
      </w:r>
    </w:p>
    <w:p w14:paraId="5D645F25" w14:textId="77777777" w:rsidR="002F5E3E" w:rsidRPr="002F5E3E" w:rsidRDefault="002F5E3E" w:rsidP="002F5E3E">
      <w:pPr>
        <w:numPr>
          <w:ilvl w:val="2"/>
          <w:numId w:val="74"/>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участникам общественных обсуждений, внесшим предложения и замечания к Проекту, во время проведения общественных обсуждений в </w:t>
      </w:r>
      <w:proofErr w:type="gramStart"/>
      <w:r w:rsidRPr="002F5E3E">
        <w:rPr>
          <w:color w:val="000000" w:themeColor="text1"/>
          <w:sz w:val="24"/>
          <w:szCs w:val="24"/>
          <w:lang w:eastAsia="ru-RU"/>
        </w:rPr>
        <w:t>порядке</w:t>
      </w:r>
      <w:proofErr w:type="gramEnd"/>
      <w:r w:rsidRPr="002F5E3E">
        <w:rPr>
          <w:color w:val="000000" w:themeColor="text1"/>
          <w:sz w:val="24"/>
          <w:szCs w:val="24"/>
          <w:lang w:eastAsia="ru-RU"/>
        </w:rPr>
        <w:t xml:space="preserve"> очередности поступления предложений и замечаний к Проекту;</w:t>
      </w:r>
    </w:p>
    <w:p w14:paraId="6EA2F6D0" w14:textId="77777777" w:rsidR="002F5E3E" w:rsidRPr="002F5E3E" w:rsidRDefault="002F5E3E" w:rsidP="002F5E3E">
      <w:pPr>
        <w:numPr>
          <w:ilvl w:val="2"/>
          <w:numId w:val="74"/>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всем желающим участникам </w:t>
      </w:r>
      <w:proofErr w:type="gramStart"/>
      <w:r w:rsidRPr="002F5E3E">
        <w:rPr>
          <w:color w:val="000000" w:themeColor="text1"/>
          <w:sz w:val="24"/>
          <w:szCs w:val="24"/>
          <w:lang w:eastAsia="ru-RU"/>
        </w:rPr>
        <w:t>общественных</w:t>
      </w:r>
      <w:proofErr w:type="gramEnd"/>
      <w:r w:rsidRPr="002F5E3E">
        <w:rPr>
          <w:color w:val="000000" w:themeColor="text1"/>
          <w:sz w:val="24"/>
          <w:szCs w:val="24"/>
          <w:lang w:eastAsia="ru-RU"/>
        </w:rPr>
        <w:t xml:space="preserve"> обсуждений;</w:t>
      </w:r>
    </w:p>
    <w:p w14:paraId="7CE38ABC" w14:textId="77777777" w:rsidR="002F5E3E" w:rsidRPr="002F5E3E" w:rsidRDefault="002F5E3E" w:rsidP="002F5E3E">
      <w:pPr>
        <w:numPr>
          <w:ilvl w:val="2"/>
          <w:numId w:val="74"/>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лицам, приглашенным к участию в общественных </w:t>
      </w:r>
      <w:proofErr w:type="gramStart"/>
      <w:r w:rsidRPr="002F5E3E">
        <w:rPr>
          <w:color w:val="000000" w:themeColor="text1"/>
          <w:sz w:val="24"/>
          <w:szCs w:val="24"/>
          <w:lang w:eastAsia="ru-RU"/>
        </w:rPr>
        <w:t>обсуждениях</w:t>
      </w:r>
      <w:proofErr w:type="gramEnd"/>
      <w:r w:rsidRPr="002F5E3E">
        <w:rPr>
          <w:color w:val="000000" w:themeColor="text1"/>
          <w:sz w:val="24"/>
          <w:szCs w:val="24"/>
          <w:lang w:eastAsia="ru-RU"/>
        </w:rPr>
        <w:t xml:space="preserve"> в качестве экспертов (далее эксперты), для оглашения предложений, замечаний и рекомендаций к Проекту (при необходимости);</w:t>
      </w:r>
    </w:p>
    <w:p w14:paraId="404E5432" w14:textId="77777777" w:rsidR="002F5E3E" w:rsidRPr="002F5E3E" w:rsidRDefault="002F5E3E" w:rsidP="002F5E3E">
      <w:pPr>
        <w:numPr>
          <w:ilvl w:val="2"/>
          <w:numId w:val="74"/>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членам уполномоченного органа (при необходимости).</w:t>
      </w:r>
    </w:p>
    <w:p w14:paraId="1800CC6C" w14:textId="77777777" w:rsidR="002F5E3E" w:rsidRPr="002F5E3E" w:rsidRDefault="002F5E3E" w:rsidP="002F5E3E">
      <w:pPr>
        <w:numPr>
          <w:ilvl w:val="0"/>
          <w:numId w:val="75"/>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Время выступления устанавливается:</w:t>
      </w:r>
    </w:p>
    <w:p w14:paraId="71AEFEEF" w14:textId="77777777" w:rsidR="002F5E3E" w:rsidRPr="002F5E3E" w:rsidRDefault="002F5E3E" w:rsidP="002F5E3E">
      <w:pPr>
        <w:numPr>
          <w:ilvl w:val="1"/>
          <w:numId w:val="75"/>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lastRenderedPageBreak/>
        <w:t>для представителя инициатора общественных обсуждений – не более 10 минут;</w:t>
      </w:r>
    </w:p>
    <w:p w14:paraId="6176FD66" w14:textId="77777777" w:rsidR="002F5E3E" w:rsidRPr="002F5E3E" w:rsidRDefault="002F5E3E" w:rsidP="002F5E3E">
      <w:pPr>
        <w:numPr>
          <w:ilvl w:val="1"/>
          <w:numId w:val="75"/>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для участника общественных обсуждений – не более 5 минут;</w:t>
      </w:r>
    </w:p>
    <w:p w14:paraId="2CE42585" w14:textId="77777777" w:rsidR="002F5E3E" w:rsidRPr="002F5E3E" w:rsidRDefault="002F5E3E" w:rsidP="002F5E3E">
      <w:pPr>
        <w:numPr>
          <w:ilvl w:val="1"/>
          <w:numId w:val="75"/>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для эксперта – не более 10 минут;</w:t>
      </w:r>
    </w:p>
    <w:p w14:paraId="478035A2" w14:textId="77777777" w:rsidR="002F5E3E" w:rsidRPr="002F5E3E" w:rsidRDefault="002F5E3E" w:rsidP="002F5E3E">
      <w:pPr>
        <w:numPr>
          <w:ilvl w:val="1"/>
          <w:numId w:val="75"/>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для членов уполномоченного органа - не более 5 минут.</w:t>
      </w:r>
    </w:p>
    <w:p w14:paraId="1C966B49" w14:textId="77777777" w:rsidR="002F5E3E" w:rsidRPr="002F5E3E" w:rsidRDefault="002F5E3E" w:rsidP="002F5E3E">
      <w:pPr>
        <w:numPr>
          <w:ilvl w:val="0"/>
          <w:numId w:val="76"/>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Участники общественных обсуждений выступают на общественных </w:t>
      </w:r>
      <w:proofErr w:type="gramStart"/>
      <w:r w:rsidRPr="002F5E3E">
        <w:rPr>
          <w:color w:val="000000" w:themeColor="text1"/>
          <w:sz w:val="24"/>
          <w:szCs w:val="24"/>
          <w:lang w:eastAsia="ru-RU"/>
        </w:rPr>
        <w:t>обсуждениях</w:t>
      </w:r>
      <w:proofErr w:type="gramEnd"/>
      <w:r w:rsidRPr="002F5E3E">
        <w:rPr>
          <w:color w:val="000000" w:themeColor="text1"/>
          <w:sz w:val="24"/>
          <w:szCs w:val="24"/>
          <w:lang w:eastAsia="ru-RU"/>
        </w:rPr>
        <w:t>, отвечают на реплики и задают вопросы только с разрешения председательствующего.</w:t>
      </w:r>
    </w:p>
    <w:p w14:paraId="519E846B"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Участник общественных обсуждений, выступающий на общественных </w:t>
      </w:r>
      <w:proofErr w:type="gramStart"/>
      <w:r w:rsidRPr="002F5E3E">
        <w:rPr>
          <w:color w:val="000000" w:themeColor="text1"/>
          <w:sz w:val="24"/>
          <w:szCs w:val="24"/>
          <w:lang w:eastAsia="ru-RU"/>
        </w:rPr>
        <w:t>обсуждениях</w:t>
      </w:r>
      <w:proofErr w:type="gramEnd"/>
      <w:r w:rsidRPr="002F5E3E">
        <w:rPr>
          <w:color w:val="000000" w:themeColor="text1"/>
          <w:sz w:val="24"/>
          <w:szCs w:val="24"/>
          <w:lang w:eastAsia="ru-RU"/>
        </w:rPr>
        <w:t>, перед началом выступления громко и четко называет свою фамилию, имя, отчество (последнее при наличии), при необходимости должность и статус, в котором они присутствуют на общественных обсуждениях.</w:t>
      </w:r>
    </w:p>
    <w:p w14:paraId="494ADFDA"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Выступления участников общественных обсуждений допускаются только по Проекту, иным вопросам, связанным с проведением общественных обсуждений.</w:t>
      </w:r>
    </w:p>
    <w:p w14:paraId="587A8603"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Участники </w:t>
      </w:r>
      <w:proofErr w:type="gramStart"/>
      <w:r w:rsidRPr="002F5E3E">
        <w:rPr>
          <w:color w:val="000000" w:themeColor="text1"/>
          <w:sz w:val="24"/>
          <w:szCs w:val="24"/>
          <w:lang w:eastAsia="ru-RU"/>
        </w:rPr>
        <w:t>общественных</w:t>
      </w:r>
      <w:proofErr w:type="gramEnd"/>
      <w:r w:rsidRPr="002F5E3E">
        <w:rPr>
          <w:color w:val="000000" w:themeColor="text1"/>
          <w:sz w:val="24"/>
          <w:szCs w:val="24"/>
          <w:lang w:eastAsia="ru-RU"/>
        </w:rPr>
        <w:t xml:space="preserve"> обсуждений вправе использовать в своём выступлении вспомогательные материалы.</w:t>
      </w:r>
    </w:p>
    <w:p w14:paraId="6F73F66E"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proofErr w:type="gramStart"/>
      <w:r w:rsidRPr="002F5E3E">
        <w:rPr>
          <w:color w:val="000000" w:themeColor="text1"/>
          <w:sz w:val="24"/>
          <w:szCs w:val="24"/>
          <w:lang w:eastAsia="ru-RU"/>
        </w:rPr>
        <w:t>Участник общественных обсуждений, выступающий на общественных обсуждениях, не вправе употреблять в своем выступлении грубые, оскорбительные выражения, наносящие вред чести и достоинству, деловой репутации участникам общественных обсуждений, призывать к незаконным действиям, использовать заведомо ложную информацию, допускать необоснованные обвинения в чей-либо адрес.</w:t>
      </w:r>
      <w:proofErr w:type="gramEnd"/>
    </w:p>
    <w:p w14:paraId="4EC1D5E4" w14:textId="77777777" w:rsidR="002F5E3E" w:rsidRPr="002F5E3E" w:rsidRDefault="002F5E3E" w:rsidP="002F5E3E">
      <w:pPr>
        <w:numPr>
          <w:ilvl w:val="0"/>
          <w:numId w:val="76"/>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Председательствующий задает вопросы выступающим участникам общественных обсуждений, дает возможность участникам общественных обсуждений, членам уполномоченного органа задать уточняющие вопросы по позиции и (или) аргументам выступающего и дополнительное время для ответов на вопросы и пояснения.</w:t>
      </w:r>
    </w:p>
    <w:p w14:paraId="7D377673"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Председательствующий организует прения по Проекту, предложениям и замечаниям, поступившим от участников общественных обсуждений, и определяет их время.</w:t>
      </w:r>
    </w:p>
    <w:p w14:paraId="53C805D3"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bookmarkStart w:id="32" w:name="P142"/>
      <w:bookmarkEnd w:id="32"/>
      <w:r w:rsidRPr="002F5E3E">
        <w:rPr>
          <w:color w:val="000000" w:themeColor="text1"/>
          <w:sz w:val="24"/>
          <w:szCs w:val="24"/>
          <w:lang w:eastAsia="ru-RU"/>
        </w:rPr>
        <w:t xml:space="preserve">Предложение или замечание участника </w:t>
      </w:r>
      <w:proofErr w:type="gramStart"/>
      <w:r w:rsidRPr="002F5E3E">
        <w:rPr>
          <w:color w:val="000000" w:themeColor="text1"/>
          <w:sz w:val="24"/>
          <w:szCs w:val="24"/>
          <w:lang w:eastAsia="ru-RU"/>
        </w:rPr>
        <w:t>общественных</w:t>
      </w:r>
      <w:proofErr w:type="gramEnd"/>
      <w:r w:rsidRPr="002F5E3E">
        <w:rPr>
          <w:color w:val="000000" w:themeColor="text1"/>
          <w:sz w:val="24"/>
          <w:szCs w:val="24"/>
          <w:lang w:eastAsia="ru-RU"/>
        </w:rPr>
        <w:t xml:space="preserve"> обсуждений снимается с обсуждения председательствующим, в случае если такое предложение или замечание участника общественных обсуждений по Проекту противоречит федеральному законодательству, законодательству Ханты-Мансийского автономного округа – Югры, Уставу городского поселения Малиновский или не относится по существу к Проекту.</w:t>
      </w:r>
    </w:p>
    <w:p w14:paraId="3B9446CB"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Участники </w:t>
      </w:r>
      <w:proofErr w:type="gramStart"/>
      <w:r w:rsidRPr="002F5E3E">
        <w:rPr>
          <w:color w:val="000000" w:themeColor="text1"/>
          <w:sz w:val="24"/>
          <w:szCs w:val="24"/>
          <w:lang w:eastAsia="ru-RU"/>
        </w:rPr>
        <w:t>общественных</w:t>
      </w:r>
      <w:proofErr w:type="gramEnd"/>
      <w:r w:rsidRPr="002F5E3E">
        <w:rPr>
          <w:color w:val="000000" w:themeColor="text1"/>
          <w:sz w:val="24"/>
          <w:szCs w:val="24"/>
          <w:lang w:eastAsia="ru-RU"/>
        </w:rPr>
        <w:t xml:space="preserve"> обсуждений не вправе препятствовать проведению общественных обсуждений.</w:t>
      </w:r>
    </w:p>
    <w:p w14:paraId="426CBD1A" w14:textId="77777777" w:rsidR="002F5E3E" w:rsidRPr="002F5E3E" w:rsidRDefault="002F5E3E" w:rsidP="002F5E3E">
      <w:pPr>
        <w:numPr>
          <w:ilvl w:val="0"/>
          <w:numId w:val="76"/>
        </w:numPr>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Председательствующий обеспечивает порядок на общественных </w:t>
      </w:r>
      <w:proofErr w:type="gramStart"/>
      <w:r w:rsidRPr="002F5E3E">
        <w:rPr>
          <w:color w:val="000000" w:themeColor="text1"/>
          <w:sz w:val="24"/>
          <w:szCs w:val="24"/>
          <w:lang w:eastAsia="ru-RU"/>
        </w:rPr>
        <w:t>обсуждениях</w:t>
      </w:r>
      <w:proofErr w:type="gramEnd"/>
      <w:r w:rsidRPr="002F5E3E">
        <w:rPr>
          <w:color w:val="000000" w:themeColor="text1"/>
          <w:sz w:val="24"/>
          <w:szCs w:val="24"/>
          <w:lang w:eastAsia="ru-RU"/>
        </w:rPr>
        <w:t>.</w:t>
      </w:r>
    </w:p>
    <w:p w14:paraId="609F62BD"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В случае нарушения Порядка проведения общественных обсуждений председательствующий обязан принять меры к пресечению таких нарушений.</w:t>
      </w:r>
    </w:p>
    <w:p w14:paraId="5D9BD3C3"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 xml:space="preserve">Лица, не соблюдающие Порядок проведения </w:t>
      </w:r>
      <w:proofErr w:type="gramStart"/>
      <w:r w:rsidRPr="002F5E3E">
        <w:rPr>
          <w:color w:val="000000" w:themeColor="text1"/>
          <w:sz w:val="24"/>
          <w:szCs w:val="24"/>
          <w:lang w:eastAsia="ru-RU"/>
        </w:rPr>
        <w:t>общественных</w:t>
      </w:r>
      <w:proofErr w:type="gramEnd"/>
      <w:r w:rsidRPr="002F5E3E">
        <w:rPr>
          <w:color w:val="000000" w:themeColor="text1"/>
          <w:sz w:val="24"/>
          <w:szCs w:val="24"/>
          <w:lang w:eastAsia="ru-RU"/>
        </w:rPr>
        <w:t xml:space="preserve"> обсуждений, могут быть удалены из помещения, указанного в пункте 1 настоящего Порядка, по решению председательствующего.</w:t>
      </w:r>
    </w:p>
    <w:p w14:paraId="3E17B748"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r w:rsidRPr="002F5E3E">
        <w:rPr>
          <w:color w:val="000000" w:themeColor="text1"/>
          <w:sz w:val="24"/>
          <w:szCs w:val="24"/>
          <w:lang w:eastAsia="ru-RU"/>
        </w:rPr>
        <w:t>При проведении общественных обсуждений ведется протокол и при необходимости аудио - и/или видеозапись общественных обсуждений.</w:t>
      </w:r>
    </w:p>
    <w:p w14:paraId="2EDF1E06" w14:textId="77777777" w:rsidR="002F5E3E" w:rsidRPr="002F5E3E" w:rsidRDefault="002F5E3E" w:rsidP="002F5E3E">
      <w:pPr>
        <w:numPr>
          <w:ilvl w:val="0"/>
          <w:numId w:val="76"/>
        </w:numPr>
        <w:tabs>
          <w:tab w:val="left" w:pos="0"/>
        </w:tabs>
        <w:suppressAutoHyphens w:val="0"/>
        <w:spacing w:after="200" w:line="276" w:lineRule="auto"/>
        <w:ind w:left="-284" w:firstLine="284"/>
        <w:contextualSpacing/>
        <w:jc w:val="both"/>
        <w:rPr>
          <w:color w:val="000000" w:themeColor="text1"/>
          <w:sz w:val="24"/>
          <w:szCs w:val="24"/>
          <w:lang w:eastAsia="ru-RU"/>
        </w:rPr>
      </w:pPr>
      <w:proofErr w:type="gramStart"/>
      <w:r w:rsidRPr="002F5E3E">
        <w:rPr>
          <w:color w:val="000000" w:themeColor="text1"/>
          <w:sz w:val="24"/>
          <w:szCs w:val="24"/>
          <w:lang w:eastAsia="ru-RU"/>
        </w:rPr>
        <w:t>Уполномоченным органом при наличии технической возможности может быть организована прямая трансляция общественных обсуждений на официальном сайте городского поселения Малиновский в информационно-телекоммуникационной сети «Интернет».</w:t>
      </w:r>
      <w:proofErr w:type="gramEnd"/>
    </w:p>
    <w:p w14:paraId="408F8FFD" w14:textId="77777777" w:rsidR="002F5E3E" w:rsidRPr="002F5E3E" w:rsidRDefault="002F5E3E" w:rsidP="002F5E3E">
      <w:pPr>
        <w:suppressAutoHyphens w:val="0"/>
        <w:contextualSpacing/>
        <w:jc w:val="both"/>
        <w:rPr>
          <w:color w:val="000000"/>
          <w:sz w:val="28"/>
          <w:szCs w:val="28"/>
          <w:lang w:eastAsia="ru-RU"/>
        </w:rPr>
      </w:pPr>
      <w:bookmarkStart w:id="33" w:name="sub_46"/>
      <w:bookmarkStart w:id="34" w:name="sub_47"/>
      <w:bookmarkStart w:id="35" w:name="sub_410"/>
      <w:bookmarkEnd w:id="33"/>
      <w:bookmarkEnd w:id="34"/>
      <w:bookmarkEnd w:id="35"/>
      <w:r w:rsidRPr="002F5E3E">
        <w:rPr>
          <w:color w:val="000000" w:themeColor="text1"/>
          <w:sz w:val="24"/>
          <w:szCs w:val="24"/>
          <w:lang w:eastAsia="ru-RU"/>
        </w:rPr>
        <w:t>24.     Председательствующий закрывает общественные обсуждения.</w:t>
      </w:r>
    </w:p>
    <w:p w14:paraId="4260B9A7" w14:textId="309B0AAC" w:rsidR="002F5E3E" w:rsidRPr="00CD26E6" w:rsidRDefault="002F5E3E" w:rsidP="00DE2387">
      <w:pPr>
        <w:suppressAutoHyphens w:val="0"/>
        <w:autoSpaceDE w:val="0"/>
        <w:autoSpaceDN w:val="0"/>
        <w:adjustRightInd w:val="0"/>
        <w:ind w:right="-315"/>
        <w:jc w:val="center"/>
        <w:rPr>
          <w:rFonts w:eastAsia="Calibri"/>
          <w:sz w:val="24"/>
          <w:szCs w:val="24"/>
          <w:lang w:eastAsia="en-US"/>
        </w:rPr>
      </w:pPr>
    </w:p>
    <w:sectPr w:rsidR="002F5E3E" w:rsidRPr="00CD26E6" w:rsidSect="002F5E3E">
      <w:footerReference w:type="even" r:id="rId20"/>
      <w:footerReference w:type="default" r:id="rId21"/>
      <w:pgSz w:w="11906" w:h="16838"/>
      <w:pgMar w:top="1134" w:right="851" w:bottom="709" w:left="1134"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AAD25" w14:textId="77777777" w:rsidR="00C559E4" w:rsidRDefault="00C559E4" w:rsidP="0078347F">
      <w:r>
        <w:separator/>
      </w:r>
    </w:p>
  </w:endnote>
  <w:endnote w:type="continuationSeparator" w:id="0">
    <w:p w14:paraId="2DEF2628" w14:textId="77777777" w:rsidR="00C559E4" w:rsidRDefault="00C559E4"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68668" w14:textId="77777777" w:rsidR="00C559E4" w:rsidRDefault="00C559E4">
    <w:pPr>
      <w:pStyle w:val="afff3"/>
      <w:rPr>
        <w:lang w:val="ru-RU"/>
      </w:rPr>
    </w:pPr>
  </w:p>
  <w:p w14:paraId="1E0F1B26" w14:textId="77777777" w:rsidR="00C559E4" w:rsidRDefault="00C559E4">
    <w:pPr>
      <w:pStyle w:val="afff3"/>
      <w:rPr>
        <w:lang w:val="ru-RU"/>
      </w:rPr>
    </w:pPr>
  </w:p>
  <w:p w14:paraId="449152B4" w14:textId="77777777" w:rsidR="00C559E4" w:rsidRDefault="00C559E4">
    <w:pPr>
      <w:pStyle w:val="afff3"/>
      <w:rPr>
        <w:lang w:val="ru-RU"/>
      </w:rPr>
    </w:pPr>
  </w:p>
  <w:p w14:paraId="161E8B53" w14:textId="77777777" w:rsidR="00C559E4" w:rsidRDefault="00C559E4">
    <w:pPr>
      <w:pStyle w:val="afff3"/>
      <w:rPr>
        <w:lang w:val="ru-RU"/>
      </w:rPr>
    </w:pPr>
  </w:p>
  <w:p w14:paraId="2CD3B104" w14:textId="77777777" w:rsidR="00C559E4" w:rsidRDefault="00C559E4">
    <w:pPr>
      <w:pStyle w:val="afff3"/>
      <w:rPr>
        <w:lang w:val="ru-RU"/>
      </w:rPr>
    </w:pPr>
  </w:p>
  <w:p w14:paraId="503AB354" w14:textId="77777777" w:rsidR="00C559E4" w:rsidRPr="00156E41" w:rsidRDefault="00C559E4">
    <w:pPr>
      <w:pStyle w:val="afff3"/>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67F0" w14:textId="77777777" w:rsidR="00C559E4" w:rsidRPr="00F74188" w:rsidRDefault="00C559E4" w:rsidP="009602BC">
    <w:pPr>
      <w:tabs>
        <w:tab w:val="center" w:pos="4153"/>
        <w:tab w:val="right" w:pos="8306"/>
      </w:tabs>
      <w:ind w:left="1418"/>
      <w:contextualSpacing/>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3C582" w14:textId="77777777" w:rsidR="00C559E4" w:rsidRDefault="00C559E4">
    <w:pPr>
      <w:pStyle w:val="afff3"/>
      <w:framePr w:wrap="around" w:vAnchor="text" w:hAnchor="margin" w:xAlign="right" w:y="1"/>
      <w:rPr>
        <w:rStyle w:val="affffffc"/>
      </w:rPr>
    </w:pPr>
    <w:r>
      <w:rPr>
        <w:rStyle w:val="affffffc"/>
      </w:rPr>
      <w:fldChar w:fldCharType="begin"/>
    </w:r>
    <w:r>
      <w:rPr>
        <w:rStyle w:val="affffffc"/>
      </w:rPr>
      <w:instrText xml:space="preserve">PAGE  </w:instrText>
    </w:r>
    <w:r>
      <w:rPr>
        <w:rStyle w:val="affffffc"/>
      </w:rPr>
      <w:fldChar w:fldCharType="end"/>
    </w:r>
  </w:p>
  <w:p w14:paraId="660CFBF1" w14:textId="77777777" w:rsidR="00C559E4" w:rsidRDefault="00C559E4">
    <w:pPr>
      <w:pStyle w:val="aff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F854C" w14:textId="77777777" w:rsidR="00C559E4" w:rsidRDefault="00C559E4">
    <w:pPr>
      <w:pStyle w:val="aff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7D6EB" w14:textId="77777777" w:rsidR="00C559E4" w:rsidRDefault="00C559E4" w:rsidP="0078347F">
      <w:r>
        <w:separator/>
      </w:r>
    </w:p>
  </w:footnote>
  <w:footnote w:type="continuationSeparator" w:id="0">
    <w:p w14:paraId="6526CE94" w14:textId="77777777" w:rsidR="00C559E4" w:rsidRDefault="00C559E4" w:rsidP="0078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97EF5" w14:textId="77777777" w:rsidR="00C559E4" w:rsidRPr="001658C4" w:rsidRDefault="00C559E4" w:rsidP="009602BC">
    <w:pPr>
      <w:pStyle w:val="aff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C7EC0" w14:textId="77777777" w:rsidR="00C559E4" w:rsidRPr="001658C4" w:rsidRDefault="00C559E4" w:rsidP="009602BC">
    <w:pPr>
      <w:pStyle w:val="af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3">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4">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5">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6">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7">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0363F9"/>
    <w:multiLevelType w:val="hybridMultilevel"/>
    <w:tmpl w:val="2AAC7B92"/>
    <w:lvl w:ilvl="0" w:tplc="2E248CEE">
      <w:start w:val="1"/>
      <w:numFmt w:val="bullet"/>
      <w:pStyle w:val="a0"/>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
    <w:nsid w:val="0668747C"/>
    <w:multiLevelType w:val="multilevel"/>
    <w:tmpl w:val="FFB8E4E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8CA5B61"/>
    <w:multiLevelType w:val="multilevel"/>
    <w:tmpl w:val="413ADFFE"/>
    <w:lvl w:ilvl="0">
      <w:start w:val="1"/>
      <w:numFmt w:val="bullet"/>
      <w:pStyle w:val="a1"/>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12">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C971D8B"/>
    <w:multiLevelType w:val="hybridMultilevel"/>
    <w:tmpl w:val="6BAE8DEE"/>
    <w:lvl w:ilvl="0" w:tplc="6B3A300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3"/>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5">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6">
    <w:nsid w:val="146D4FC1"/>
    <w:multiLevelType w:val="multilevel"/>
    <w:tmpl w:val="04190023"/>
    <w:styleLink w:val="a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C82A14"/>
    <w:multiLevelType w:val="hybridMultilevel"/>
    <w:tmpl w:val="D88E7626"/>
    <w:lvl w:ilvl="0" w:tplc="2CBE0510">
      <w:start w:val="1"/>
      <w:numFmt w:val="russianUpper"/>
      <w:pStyle w:val="a5"/>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nsid w:val="20CC684F"/>
    <w:multiLevelType w:val="hybridMultilevel"/>
    <w:tmpl w:val="B6544610"/>
    <w:lvl w:ilvl="0" w:tplc="FFFFFFFF">
      <w:start w:val="1"/>
      <w:numFmt w:val="bullet"/>
      <w:pStyle w:val="a6"/>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22">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4">
    <w:nsid w:val="2A3609A1"/>
    <w:multiLevelType w:val="hybridMultilevel"/>
    <w:tmpl w:val="2C5C34DA"/>
    <w:lvl w:ilvl="0" w:tplc="BFD03F52">
      <w:start w:val="1"/>
      <w:numFmt w:val="decimal"/>
      <w:pStyle w:val="a7"/>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D3786B"/>
    <w:multiLevelType w:val="multilevel"/>
    <w:tmpl w:val="C4884A9A"/>
    <w:lvl w:ilvl="0">
      <w:start w:val="1"/>
      <w:numFmt w:val="decimal"/>
      <w:lvlText w:val="%1."/>
      <w:lvlJc w:val="left"/>
      <w:pPr>
        <w:tabs>
          <w:tab w:val="num" w:pos="720"/>
        </w:tabs>
        <w:ind w:left="720" w:hanging="360"/>
      </w:pPr>
    </w:lvl>
    <w:lvl w:ilvl="1">
      <w:start w:val="10"/>
      <w:numFmt w:val="decimal"/>
      <w:lvlText w:val="%2"/>
      <w:lvlJc w:val="left"/>
      <w:pPr>
        <w:ind w:left="1440" w:hanging="360"/>
      </w:pPr>
      <w:rPr>
        <w:color w:val="26282F"/>
      </w:r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CDE745B"/>
    <w:multiLevelType w:val="multilevel"/>
    <w:tmpl w:val="1E620D12"/>
    <w:lvl w:ilvl="0">
      <w:start w:val="1"/>
      <w:numFmt w:val="decimal"/>
      <w:lvlText w:val="%1)"/>
      <w:lvlJc w:val="left"/>
      <w:pPr>
        <w:tabs>
          <w:tab w:val="num" w:pos="720"/>
        </w:tabs>
        <w:ind w:left="720" w:hanging="360"/>
      </w:pPr>
      <w:rPr>
        <w:rFonts w:eastAsia="Times New Roman" w:cs="Times New Roman"/>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8">
    <w:nsid w:val="2DBF235E"/>
    <w:multiLevelType w:val="singleLevel"/>
    <w:tmpl w:val="B27EFDFC"/>
    <w:lvl w:ilvl="0">
      <w:start w:val="1"/>
      <w:numFmt w:val="bullet"/>
      <w:pStyle w:val="a8"/>
      <w:lvlText w:val=""/>
      <w:lvlJc w:val="left"/>
      <w:pPr>
        <w:tabs>
          <w:tab w:val="num" w:pos="360"/>
        </w:tabs>
        <w:ind w:left="360" w:hanging="360"/>
      </w:pPr>
      <w:rPr>
        <w:rFonts w:ascii="Symbol" w:hAnsi="Symbol" w:hint="default"/>
      </w:rPr>
    </w:lvl>
  </w:abstractNum>
  <w:abstractNum w:abstractNumId="29">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1">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pStyle w:val="H2"/>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E581ED1"/>
    <w:multiLevelType w:val="multilevel"/>
    <w:tmpl w:val="D402E1B2"/>
    <w:lvl w:ilvl="0">
      <w:start w:val="9"/>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2E9545FC"/>
    <w:multiLevelType w:val="hybridMultilevel"/>
    <w:tmpl w:val="ABBE1FC2"/>
    <w:lvl w:ilvl="0" w:tplc="48DCA156">
      <w:start w:val="1"/>
      <w:numFmt w:val="decimal"/>
      <w:pStyle w:val="a9"/>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2F050B79"/>
    <w:multiLevelType w:val="hybridMultilevel"/>
    <w:tmpl w:val="7E502D92"/>
    <w:lvl w:ilvl="0" w:tplc="C2EC52CE">
      <w:start w:val="1"/>
      <w:numFmt w:val="bullet"/>
      <w:pStyle w:val="aa"/>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F4D50F2"/>
    <w:multiLevelType w:val="multilevel"/>
    <w:tmpl w:val="413ADFFE"/>
    <w:styleLink w:val="ab"/>
    <w:lvl w:ilvl="0">
      <w:start w:val="1"/>
      <w:numFmt w:val="bullet"/>
      <w:pStyle w:val="ac"/>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36">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2773A76"/>
    <w:multiLevelType w:val="hybridMultilevel"/>
    <w:tmpl w:val="6830950C"/>
    <w:lvl w:ilvl="0" w:tplc="E0640864">
      <w:start w:val="1"/>
      <w:numFmt w:val="decimal"/>
      <w:pStyle w:val="ad"/>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8">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9">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36680385"/>
    <w:multiLevelType w:val="multilevel"/>
    <w:tmpl w:val="28FE1A2A"/>
    <w:lvl w:ilvl="0">
      <w:start w:val="1"/>
      <w:numFmt w:val="decimal"/>
      <w:pStyle w:val="ae"/>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41">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42">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43">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4">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46">
    <w:nsid w:val="45B917AD"/>
    <w:multiLevelType w:val="hybridMultilevel"/>
    <w:tmpl w:val="8A2C2834"/>
    <w:lvl w:ilvl="0" w:tplc="D610BE00">
      <w:start w:val="1"/>
      <w:numFmt w:val="decimal"/>
      <w:pStyle w:val="af"/>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7">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9">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50">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52">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55">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6">
    <w:nsid w:val="53A410C5"/>
    <w:multiLevelType w:val="hybridMultilevel"/>
    <w:tmpl w:val="1CA405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55E61DC1"/>
    <w:multiLevelType w:val="hybridMultilevel"/>
    <w:tmpl w:val="CEC4AA4A"/>
    <w:lvl w:ilvl="0" w:tplc="3F5ABE36">
      <w:start w:val="1"/>
      <w:numFmt w:val="bullet"/>
      <w:pStyle w:val="af0"/>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9">
    <w:nsid w:val="56D741F7"/>
    <w:multiLevelType w:val="multilevel"/>
    <w:tmpl w:val="EA5C689E"/>
    <w:lvl w:ilvl="0">
      <w:start w:val="2"/>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589E73DF"/>
    <w:multiLevelType w:val="multilevel"/>
    <w:tmpl w:val="7946FCB8"/>
    <w:lvl w:ilvl="0">
      <w:start w:val="1"/>
      <w:numFmt w:val="decimal"/>
      <w:lvlText w:val="%1."/>
      <w:lvlJc w:val="left"/>
      <w:pPr>
        <w:ind w:left="360" w:hanging="360"/>
      </w:pPr>
    </w:lvl>
    <w:lvl w:ilvl="1">
      <w:start w:val="1"/>
      <w:numFmt w:val="decimal"/>
      <w:pStyle w:val="af1"/>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620E6D42"/>
    <w:multiLevelType w:val="multilevel"/>
    <w:tmpl w:val="861A33B4"/>
    <w:styleLink w:val="af2"/>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4">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634214A0"/>
    <w:multiLevelType w:val="hybridMultilevel"/>
    <w:tmpl w:val="9EC44546"/>
    <w:lvl w:ilvl="0" w:tplc="7200D38E">
      <w:start w:val="1"/>
      <w:numFmt w:val="bullet"/>
      <w:pStyle w:val="af3"/>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6">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C763FBA"/>
    <w:multiLevelType w:val="multilevel"/>
    <w:tmpl w:val="FF482E9E"/>
    <w:numStyleLink w:val="sys1"/>
  </w:abstractNum>
  <w:abstractNum w:abstractNumId="70">
    <w:nsid w:val="6FB666CE"/>
    <w:multiLevelType w:val="multilevel"/>
    <w:tmpl w:val="72A2121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45F286D"/>
    <w:multiLevelType w:val="multilevel"/>
    <w:tmpl w:val="39F4C28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74">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AF01485"/>
    <w:multiLevelType w:val="hybridMultilevel"/>
    <w:tmpl w:val="F3B40150"/>
    <w:lvl w:ilvl="0" w:tplc="FFFFFFFF">
      <w:start w:val="1"/>
      <w:numFmt w:val="decimalZero"/>
      <w:pStyle w:val="af4"/>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nsid w:val="7CBA3C7C"/>
    <w:multiLevelType w:val="multilevel"/>
    <w:tmpl w:val="CE4836BA"/>
    <w:styleLink w:val="af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nsid w:val="7E752801"/>
    <w:multiLevelType w:val="multilevel"/>
    <w:tmpl w:val="72BC0CCC"/>
    <w:lvl w:ilvl="0">
      <w:start w:val="1"/>
      <w:numFmt w:val="bullet"/>
      <w:pStyle w:val="af6"/>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78">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36"/>
  </w:num>
  <w:num w:numId="3">
    <w:abstractNumId w:val="42"/>
  </w:num>
  <w:num w:numId="4">
    <w:abstractNumId w:val="41"/>
  </w:num>
  <w:num w:numId="5">
    <w:abstractNumId w:val="60"/>
  </w:num>
  <w:num w:numId="6">
    <w:abstractNumId w:val="43"/>
  </w:num>
  <w:num w:numId="7">
    <w:abstractNumId w:val="15"/>
  </w:num>
  <w:num w:numId="8">
    <w:abstractNumId w:val="24"/>
  </w:num>
  <w:num w:numId="9">
    <w:abstractNumId w:val="11"/>
  </w:num>
  <w:num w:numId="10">
    <w:abstractNumId w:val="35"/>
  </w:num>
  <w:num w:numId="11">
    <w:abstractNumId w:val="12"/>
  </w:num>
  <w:num w:numId="12">
    <w:abstractNumId w:val="49"/>
  </w:num>
  <w:num w:numId="13">
    <w:abstractNumId w:val="34"/>
  </w:num>
  <w:num w:numId="14">
    <w:abstractNumId w:val="29"/>
  </w:num>
  <w:num w:numId="15">
    <w:abstractNumId w:val="9"/>
  </w:num>
  <w:num w:numId="16">
    <w:abstractNumId w:val="0"/>
  </w:num>
  <w:num w:numId="17">
    <w:abstractNumId w:val="66"/>
  </w:num>
  <w:num w:numId="18">
    <w:abstractNumId w:val="78"/>
  </w:num>
  <w:num w:numId="19">
    <w:abstractNumId w:val="50"/>
  </w:num>
  <w:num w:numId="20">
    <w:abstractNumId w:val="20"/>
  </w:num>
  <w:num w:numId="21">
    <w:abstractNumId w:val="63"/>
  </w:num>
  <w:num w:numId="22">
    <w:abstractNumId w:val="65"/>
  </w:num>
  <w:num w:numId="23">
    <w:abstractNumId w:val="33"/>
  </w:num>
  <w:num w:numId="24">
    <w:abstractNumId w:val="57"/>
  </w:num>
  <w:num w:numId="25">
    <w:abstractNumId w:val="64"/>
  </w:num>
  <w:num w:numId="26">
    <w:abstractNumId w:val="37"/>
  </w:num>
  <w:num w:numId="27">
    <w:abstractNumId w:val="30"/>
  </w:num>
  <w:num w:numId="28">
    <w:abstractNumId w:val="18"/>
  </w:num>
  <w:num w:numId="29">
    <w:abstractNumId w:val="21"/>
  </w:num>
  <w:num w:numId="30">
    <w:abstractNumId w:val="76"/>
  </w:num>
  <w:num w:numId="31">
    <w:abstractNumId w:val="14"/>
  </w:num>
  <w:num w:numId="32">
    <w:abstractNumId w:val="16"/>
  </w:num>
  <w:num w:numId="33">
    <w:abstractNumId w:val="39"/>
  </w:num>
  <w:num w:numId="34">
    <w:abstractNumId w:val="38"/>
  </w:num>
  <w:num w:numId="35">
    <w:abstractNumId w:val="55"/>
  </w:num>
  <w:num w:numId="36">
    <w:abstractNumId w:val="62"/>
  </w:num>
  <w:num w:numId="37">
    <w:abstractNumId w:val="68"/>
  </w:num>
  <w:num w:numId="38">
    <w:abstractNumId w:val="47"/>
  </w:num>
  <w:num w:numId="39">
    <w:abstractNumId w:val="74"/>
  </w:num>
  <w:num w:numId="40">
    <w:abstractNumId w:val="71"/>
  </w:num>
  <w:num w:numId="41">
    <w:abstractNumId w:val="27"/>
  </w:num>
  <w:num w:numId="42">
    <w:abstractNumId w:val="52"/>
  </w:num>
  <w:num w:numId="43">
    <w:abstractNumId w:val="28"/>
  </w:num>
  <w:num w:numId="44">
    <w:abstractNumId w:val="73"/>
  </w:num>
  <w:num w:numId="45">
    <w:abstractNumId w:val="75"/>
  </w:num>
  <w:num w:numId="46">
    <w:abstractNumId w:val="17"/>
  </w:num>
  <w:num w:numId="47">
    <w:abstractNumId w:val="61"/>
  </w:num>
  <w:num w:numId="48">
    <w:abstractNumId w:val="77"/>
  </w:num>
  <w:num w:numId="49">
    <w:abstractNumId w:val="44"/>
  </w:num>
  <w:num w:numId="50">
    <w:abstractNumId w:val="1"/>
  </w:num>
  <w:num w:numId="51">
    <w:abstractNumId w:val="22"/>
  </w:num>
  <w:num w:numId="52">
    <w:abstractNumId w:val="51"/>
  </w:num>
  <w:num w:numId="53">
    <w:abstractNumId w:val="45"/>
  </w:num>
  <w:num w:numId="54">
    <w:abstractNumId w:val="40"/>
  </w:num>
  <w:num w:numId="55">
    <w:abstractNumId w:val="48"/>
  </w:num>
  <w:num w:numId="56">
    <w:abstractNumId w:val="69"/>
    <w:lvlOverride w:ilvl="0">
      <w:lvl w:ilvl="0">
        <w:start w:val="1"/>
        <w:numFmt w:val="bullet"/>
        <w:pStyle w:val="ptb"/>
        <w:lvlText w:val=""/>
        <w:lvlJc w:val="left"/>
        <w:pPr>
          <w:ind w:left="1078" w:hanging="227"/>
        </w:pPr>
        <w:rPr>
          <w:rFonts w:ascii="Symbol" w:hAnsi="Symbol" w:hint="default"/>
          <w:sz w:val="24"/>
        </w:rPr>
      </w:lvl>
    </w:lvlOverride>
  </w:num>
  <w:num w:numId="57">
    <w:abstractNumId w:val="6"/>
  </w:num>
  <w:num w:numId="58">
    <w:abstractNumId w:val="31"/>
  </w:num>
  <w:num w:numId="59">
    <w:abstractNumId w:val="58"/>
  </w:num>
  <w:num w:numId="60">
    <w:abstractNumId w:val="54"/>
  </w:num>
  <w:num w:numId="61">
    <w:abstractNumId w:val="8"/>
  </w:num>
  <w:num w:numId="62">
    <w:abstractNumId w:val="46"/>
  </w:num>
  <w:num w:numId="63">
    <w:abstractNumId w:val="56"/>
  </w:num>
  <w:num w:numId="64">
    <w:abstractNumId w:val="67"/>
  </w:num>
  <w:num w:numId="65">
    <w:abstractNumId w:val="53"/>
  </w:num>
  <w:num w:numId="66">
    <w:abstractNumId w:val="23"/>
  </w:num>
  <w:num w:numId="67">
    <w:abstractNumId w:val="19"/>
  </w:num>
  <w:num w:numId="68">
    <w:abstractNumId w:val="13"/>
  </w:num>
  <w:num w:numId="69">
    <w:abstractNumId w:val="5"/>
  </w:num>
  <w:num w:numId="70">
    <w:abstractNumId w:val="59"/>
  </w:num>
  <w:num w:numId="71">
    <w:abstractNumId w:val="10"/>
  </w:num>
  <w:num w:numId="72">
    <w:abstractNumId w:val="26"/>
  </w:num>
  <w:num w:numId="73">
    <w:abstractNumId w:val="70"/>
  </w:num>
  <w:num w:numId="74">
    <w:abstractNumId w:val="25"/>
  </w:num>
  <w:num w:numId="75">
    <w:abstractNumId w:val="32"/>
  </w:num>
  <w:num w:numId="76">
    <w:abstractNumId w:val="7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38"/>
    <w:rsid w:val="00000C78"/>
    <w:rsid w:val="00002F85"/>
    <w:rsid w:val="00005D09"/>
    <w:rsid w:val="00013226"/>
    <w:rsid w:val="000149C5"/>
    <w:rsid w:val="00014A5F"/>
    <w:rsid w:val="000208A8"/>
    <w:rsid w:val="00023F5E"/>
    <w:rsid w:val="000247A0"/>
    <w:rsid w:val="00026021"/>
    <w:rsid w:val="00030A94"/>
    <w:rsid w:val="00030E2D"/>
    <w:rsid w:val="00031D5E"/>
    <w:rsid w:val="00034B33"/>
    <w:rsid w:val="00035546"/>
    <w:rsid w:val="000376EF"/>
    <w:rsid w:val="0004359E"/>
    <w:rsid w:val="00043C95"/>
    <w:rsid w:val="000460AC"/>
    <w:rsid w:val="0004698C"/>
    <w:rsid w:val="00047635"/>
    <w:rsid w:val="000509C2"/>
    <w:rsid w:val="00052D32"/>
    <w:rsid w:val="000603EA"/>
    <w:rsid w:val="00060879"/>
    <w:rsid w:val="0006190D"/>
    <w:rsid w:val="0006363D"/>
    <w:rsid w:val="00066C29"/>
    <w:rsid w:val="00070396"/>
    <w:rsid w:val="00070726"/>
    <w:rsid w:val="000741F4"/>
    <w:rsid w:val="00075E09"/>
    <w:rsid w:val="000770E2"/>
    <w:rsid w:val="000846B5"/>
    <w:rsid w:val="00090722"/>
    <w:rsid w:val="00096CB1"/>
    <w:rsid w:val="00097EB9"/>
    <w:rsid w:val="000A5823"/>
    <w:rsid w:val="000A62BC"/>
    <w:rsid w:val="000A75CC"/>
    <w:rsid w:val="000B1D94"/>
    <w:rsid w:val="000B2A52"/>
    <w:rsid w:val="000B3CB5"/>
    <w:rsid w:val="000B77F8"/>
    <w:rsid w:val="000C0CBD"/>
    <w:rsid w:val="000C3C1E"/>
    <w:rsid w:val="000C7F38"/>
    <w:rsid w:val="000D0837"/>
    <w:rsid w:val="000D0C33"/>
    <w:rsid w:val="000D3DFE"/>
    <w:rsid w:val="000D524D"/>
    <w:rsid w:val="000D587F"/>
    <w:rsid w:val="000E502E"/>
    <w:rsid w:val="000E5822"/>
    <w:rsid w:val="000E5C30"/>
    <w:rsid w:val="000E739F"/>
    <w:rsid w:val="000E7FE8"/>
    <w:rsid w:val="000F0FBB"/>
    <w:rsid w:val="000F442F"/>
    <w:rsid w:val="000F544B"/>
    <w:rsid w:val="000F7EB0"/>
    <w:rsid w:val="0010164E"/>
    <w:rsid w:val="00104BB2"/>
    <w:rsid w:val="0010528E"/>
    <w:rsid w:val="00106B73"/>
    <w:rsid w:val="0011563E"/>
    <w:rsid w:val="00116A40"/>
    <w:rsid w:val="00116AC0"/>
    <w:rsid w:val="001203B7"/>
    <w:rsid w:val="00122E51"/>
    <w:rsid w:val="00122EAE"/>
    <w:rsid w:val="00131B97"/>
    <w:rsid w:val="00143EDB"/>
    <w:rsid w:val="00144D4F"/>
    <w:rsid w:val="001459BD"/>
    <w:rsid w:val="00155B5F"/>
    <w:rsid w:val="00156699"/>
    <w:rsid w:val="00165F1F"/>
    <w:rsid w:val="00170B6D"/>
    <w:rsid w:val="00170F8D"/>
    <w:rsid w:val="00170F93"/>
    <w:rsid w:val="00171243"/>
    <w:rsid w:val="00171F46"/>
    <w:rsid w:val="00173184"/>
    <w:rsid w:val="0018022A"/>
    <w:rsid w:val="00187DBF"/>
    <w:rsid w:val="001912D7"/>
    <w:rsid w:val="0019336C"/>
    <w:rsid w:val="00195724"/>
    <w:rsid w:val="001959AC"/>
    <w:rsid w:val="001A3E95"/>
    <w:rsid w:val="001A4654"/>
    <w:rsid w:val="001A6BA2"/>
    <w:rsid w:val="001A6F05"/>
    <w:rsid w:val="001A728D"/>
    <w:rsid w:val="001B0B91"/>
    <w:rsid w:val="001B1B78"/>
    <w:rsid w:val="001B6EE7"/>
    <w:rsid w:val="001C3318"/>
    <w:rsid w:val="001C7DED"/>
    <w:rsid w:val="001D4151"/>
    <w:rsid w:val="001D6055"/>
    <w:rsid w:val="001E49C3"/>
    <w:rsid w:val="001E4B1F"/>
    <w:rsid w:val="001E54DB"/>
    <w:rsid w:val="001E5DDC"/>
    <w:rsid w:val="001F1F25"/>
    <w:rsid w:val="001F7493"/>
    <w:rsid w:val="002007D0"/>
    <w:rsid w:val="00200ECA"/>
    <w:rsid w:val="00203105"/>
    <w:rsid w:val="00204FCD"/>
    <w:rsid w:val="00205B32"/>
    <w:rsid w:val="00205D53"/>
    <w:rsid w:val="00213BC6"/>
    <w:rsid w:val="0021547D"/>
    <w:rsid w:val="00216874"/>
    <w:rsid w:val="00220ADD"/>
    <w:rsid w:val="002253E6"/>
    <w:rsid w:val="00225F69"/>
    <w:rsid w:val="002267ED"/>
    <w:rsid w:val="00235FCE"/>
    <w:rsid w:val="00237911"/>
    <w:rsid w:val="002476C8"/>
    <w:rsid w:val="00247799"/>
    <w:rsid w:val="002531AF"/>
    <w:rsid w:val="00253F38"/>
    <w:rsid w:val="00254FCC"/>
    <w:rsid w:val="0025587C"/>
    <w:rsid w:val="00257E7A"/>
    <w:rsid w:val="00262956"/>
    <w:rsid w:val="00262D94"/>
    <w:rsid w:val="00265DE9"/>
    <w:rsid w:val="0026656A"/>
    <w:rsid w:val="002676CD"/>
    <w:rsid w:val="002718E4"/>
    <w:rsid w:val="0027229E"/>
    <w:rsid w:val="00274DFA"/>
    <w:rsid w:val="00280C15"/>
    <w:rsid w:val="00281AEC"/>
    <w:rsid w:val="0028604D"/>
    <w:rsid w:val="00295611"/>
    <w:rsid w:val="00297361"/>
    <w:rsid w:val="002A6909"/>
    <w:rsid w:val="002A7E93"/>
    <w:rsid w:val="002B0A56"/>
    <w:rsid w:val="002B3F9D"/>
    <w:rsid w:val="002B565D"/>
    <w:rsid w:val="002B7DAC"/>
    <w:rsid w:val="002C1231"/>
    <w:rsid w:val="002C762E"/>
    <w:rsid w:val="002D0634"/>
    <w:rsid w:val="002D2B5B"/>
    <w:rsid w:val="002D527B"/>
    <w:rsid w:val="002D7BAE"/>
    <w:rsid w:val="002E0728"/>
    <w:rsid w:val="002E0905"/>
    <w:rsid w:val="002E12B0"/>
    <w:rsid w:val="002F054B"/>
    <w:rsid w:val="002F15FA"/>
    <w:rsid w:val="002F25C7"/>
    <w:rsid w:val="002F28ED"/>
    <w:rsid w:val="002F5E3E"/>
    <w:rsid w:val="002F782D"/>
    <w:rsid w:val="0030408D"/>
    <w:rsid w:val="0030412E"/>
    <w:rsid w:val="00306308"/>
    <w:rsid w:val="0031196B"/>
    <w:rsid w:val="00313257"/>
    <w:rsid w:val="0031438F"/>
    <w:rsid w:val="003158D5"/>
    <w:rsid w:val="00316670"/>
    <w:rsid w:val="003170F4"/>
    <w:rsid w:val="00320364"/>
    <w:rsid w:val="00326439"/>
    <w:rsid w:val="00327766"/>
    <w:rsid w:val="00334370"/>
    <w:rsid w:val="00335A5B"/>
    <w:rsid w:val="00342E77"/>
    <w:rsid w:val="00346035"/>
    <w:rsid w:val="0035018B"/>
    <w:rsid w:val="00351696"/>
    <w:rsid w:val="00354110"/>
    <w:rsid w:val="003545BD"/>
    <w:rsid w:val="0036027B"/>
    <w:rsid w:val="00367380"/>
    <w:rsid w:val="00370D09"/>
    <w:rsid w:val="0037367C"/>
    <w:rsid w:val="003758B1"/>
    <w:rsid w:val="00382445"/>
    <w:rsid w:val="00382816"/>
    <w:rsid w:val="00386AB7"/>
    <w:rsid w:val="00395916"/>
    <w:rsid w:val="00395B2E"/>
    <w:rsid w:val="00395E7B"/>
    <w:rsid w:val="00397297"/>
    <w:rsid w:val="003A2286"/>
    <w:rsid w:val="003A25BE"/>
    <w:rsid w:val="003B310D"/>
    <w:rsid w:val="003C347E"/>
    <w:rsid w:val="003C39F6"/>
    <w:rsid w:val="003D1A2C"/>
    <w:rsid w:val="003D2F2B"/>
    <w:rsid w:val="003D4411"/>
    <w:rsid w:val="003D4B1D"/>
    <w:rsid w:val="003D4CEF"/>
    <w:rsid w:val="003D5941"/>
    <w:rsid w:val="003D598A"/>
    <w:rsid w:val="003E00B1"/>
    <w:rsid w:val="003E3E5A"/>
    <w:rsid w:val="003E5706"/>
    <w:rsid w:val="003E7ECE"/>
    <w:rsid w:val="003F074E"/>
    <w:rsid w:val="003F3E95"/>
    <w:rsid w:val="003F42E1"/>
    <w:rsid w:val="00400CAB"/>
    <w:rsid w:val="0040343E"/>
    <w:rsid w:val="0041160F"/>
    <w:rsid w:val="00414054"/>
    <w:rsid w:val="0042044E"/>
    <w:rsid w:val="00421A13"/>
    <w:rsid w:val="00422D10"/>
    <w:rsid w:val="004254F2"/>
    <w:rsid w:val="00426DE1"/>
    <w:rsid w:val="0043234B"/>
    <w:rsid w:val="004331D9"/>
    <w:rsid w:val="00436E23"/>
    <w:rsid w:val="00440E12"/>
    <w:rsid w:val="004432C7"/>
    <w:rsid w:val="004453FD"/>
    <w:rsid w:val="004626A0"/>
    <w:rsid w:val="00466413"/>
    <w:rsid w:val="00467084"/>
    <w:rsid w:val="00471223"/>
    <w:rsid w:val="00471DE5"/>
    <w:rsid w:val="00473041"/>
    <w:rsid w:val="00475676"/>
    <w:rsid w:val="00485E91"/>
    <w:rsid w:val="00491066"/>
    <w:rsid w:val="004926E7"/>
    <w:rsid w:val="00493248"/>
    <w:rsid w:val="004942C9"/>
    <w:rsid w:val="00494FFE"/>
    <w:rsid w:val="004A0936"/>
    <w:rsid w:val="004A0FB9"/>
    <w:rsid w:val="004A1452"/>
    <w:rsid w:val="004A19FF"/>
    <w:rsid w:val="004A1A03"/>
    <w:rsid w:val="004A40F8"/>
    <w:rsid w:val="004A497E"/>
    <w:rsid w:val="004A5F8A"/>
    <w:rsid w:val="004B26C7"/>
    <w:rsid w:val="004C1258"/>
    <w:rsid w:val="004C485B"/>
    <w:rsid w:val="004C4B5E"/>
    <w:rsid w:val="004C6077"/>
    <w:rsid w:val="004C6743"/>
    <w:rsid w:val="004C6AE5"/>
    <w:rsid w:val="004C6FA7"/>
    <w:rsid w:val="004C7E39"/>
    <w:rsid w:val="004D4513"/>
    <w:rsid w:val="004D5C69"/>
    <w:rsid w:val="004D73A5"/>
    <w:rsid w:val="004E159B"/>
    <w:rsid w:val="004E69B7"/>
    <w:rsid w:val="004E7E42"/>
    <w:rsid w:val="004F03EF"/>
    <w:rsid w:val="004F3F76"/>
    <w:rsid w:val="004F7B46"/>
    <w:rsid w:val="005007C5"/>
    <w:rsid w:val="00504312"/>
    <w:rsid w:val="00504518"/>
    <w:rsid w:val="00510D81"/>
    <w:rsid w:val="00511A1C"/>
    <w:rsid w:val="00511E12"/>
    <w:rsid w:val="00512954"/>
    <w:rsid w:val="00513C17"/>
    <w:rsid w:val="00514A09"/>
    <w:rsid w:val="005157FD"/>
    <w:rsid w:val="00515F73"/>
    <w:rsid w:val="00517579"/>
    <w:rsid w:val="00521983"/>
    <w:rsid w:val="005222A4"/>
    <w:rsid w:val="005272D0"/>
    <w:rsid w:val="005301CC"/>
    <w:rsid w:val="00530991"/>
    <w:rsid w:val="005335E8"/>
    <w:rsid w:val="00534516"/>
    <w:rsid w:val="00534E27"/>
    <w:rsid w:val="00535A6F"/>
    <w:rsid w:val="00536355"/>
    <w:rsid w:val="0054016E"/>
    <w:rsid w:val="005412B4"/>
    <w:rsid w:val="0054352B"/>
    <w:rsid w:val="005471D2"/>
    <w:rsid w:val="00551E20"/>
    <w:rsid w:val="005527E4"/>
    <w:rsid w:val="00555CAA"/>
    <w:rsid w:val="00556E6B"/>
    <w:rsid w:val="00560F0F"/>
    <w:rsid w:val="005635D4"/>
    <w:rsid w:val="00565FCC"/>
    <w:rsid w:val="00571A11"/>
    <w:rsid w:val="00571C27"/>
    <w:rsid w:val="00576723"/>
    <w:rsid w:val="00576B31"/>
    <w:rsid w:val="0057745B"/>
    <w:rsid w:val="0058043E"/>
    <w:rsid w:val="00585584"/>
    <w:rsid w:val="005873E0"/>
    <w:rsid w:val="00587F55"/>
    <w:rsid w:val="005919E2"/>
    <w:rsid w:val="00592CC5"/>
    <w:rsid w:val="00593AAD"/>
    <w:rsid w:val="00594577"/>
    <w:rsid w:val="00597390"/>
    <w:rsid w:val="005A2EF1"/>
    <w:rsid w:val="005A560E"/>
    <w:rsid w:val="005A65D6"/>
    <w:rsid w:val="005B0DC5"/>
    <w:rsid w:val="005B1D4D"/>
    <w:rsid w:val="005B2789"/>
    <w:rsid w:val="005B2E83"/>
    <w:rsid w:val="005B373A"/>
    <w:rsid w:val="005C053B"/>
    <w:rsid w:val="005C5A3B"/>
    <w:rsid w:val="005C7331"/>
    <w:rsid w:val="005D37DF"/>
    <w:rsid w:val="005D6353"/>
    <w:rsid w:val="005E3D9B"/>
    <w:rsid w:val="005E45DE"/>
    <w:rsid w:val="005E5D05"/>
    <w:rsid w:val="005E7255"/>
    <w:rsid w:val="005F059F"/>
    <w:rsid w:val="005F0A46"/>
    <w:rsid w:val="005F0A71"/>
    <w:rsid w:val="005F632E"/>
    <w:rsid w:val="006012CE"/>
    <w:rsid w:val="006018AB"/>
    <w:rsid w:val="0060389D"/>
    <w:rsid w:val="00606D1C"/>
    <w:rsid w:val="00611F0C"/>
    <w:rsid w:val="006133A3"/>
    <w:rsid w:val="0061343B"/>
    <w:rsid w:val="00617011"/>
    <w:rsid w:val="006223B7"/>
    <w:rsid w:val="00622BAF"/>
    <w:rsid w:val="00626AEF"/>
    <w:rsid w:val="006351BD"/>
    <w:rsid w:val="006354E8"/>
    <w:rsid w:val="00635527"/>
    <w:rsid w:val="00636A9B"/>
    <w:rsid w:val="006430A1"/>
    <w:rsid w:val="00646664"/>
    <w:rsid w:val="006729FE"/>
    <w:rsid w:val="0067347B"/>
    <w:rsid w:val="0067717C"/>
    <w:rsid w:val="00691678"/>
    <w:rsid w:val="006926A0"/>
    <w:rsid w:val="00694111"/>
    <w:rsid w:val="00694325"/>
    <w:rsid w:val="0069509F"/>
    <w:rsid w:val="00695220"/>
    <w:rsid w:val="00696B2E"/>
    <w:rsid w:val="006A57FD"/>
    <w:rsid w:val="006A6590"/>
    <w:rsid w:val="006A7091"/>
    <w:rsid w:val="006B0C67"/>
    <w:rsid w:val="006B33B4"/>
    <w:rsid w:val="006B50EE"/>
    <w:rsid w:val="006C0991"/>
    <w:rsid w:val="006C35EF"/>
    <w:rsid w:val="006C6B34"/>
    <w:rsid w:val="006D2CD0"/>
    <w:rsid w:val="006D5C3B"/>
    <w:rsid w:val="006D6CDF"/>
    <w:rsid w:val="006E044D"/>
    <w:rsid w:val="006E1553"/>
    <w:rsid w:val="006E5544"/>
    <w:rsid w:val="006E750C"/>
    <w:rsid w:val="006F01B1"/>
    <w:rsid w:val="006F446C"/>
    <w:rsid w:val="006F6FEC"/>
    <w:rsid w:val="006F7B97"/>
    <w:rsid w:val="0070118E"/>
    <w:rsid w:val="00701872"/>
    <w:rsid w:val="00704E96"/>
    <w:rsid w:val="00706604"/>
    <w:rsid w:val="007134B5"/>
    <w:rsid w:val="00717791"/>
    <w:rsid w:val="00720A64"/>
    <w:rsid w:val="007214BF"/>
    <w:rsid w:val="007247F2"/>
    <w:rsid w:val="00731EAE"/>
    <w:rsid w:val="007325EE"/>
    <w:rsid w:val="00733570"/>
    <w:rsid w:val="00736694"/>
    <w:rsid w:val="00742467"/>
    <w:rsid w:val="007425EA"/>
    <w:rsid w:val="007432A1"/>
    <w:rsid w:val="0074732C"/>
    <w:rsid w:val="00755F15"/>
    <w:rsid w:val="00761591"/>
    <w:rsid w:val="00762CF1"/>
    <w:rsid w:val="0076352E"/>
    <w:rsid w:val="00764B4F"/>
    <w:rsid w:val="00767EC4"/>
    <w:rsid w:val="00772398"/>
    <w:rsid w:val="00774AFF"/>
    <w:rsid w:val="00776781"/>
    <w:rsid w:val="00776840"/>
    <w:rsid w:val="00777164"/>
    <w:rsid w:val="00777AFA"/>
    <w:rsid w:val="00780F23"/>
    <w:rsid w:val="0078347F"/>
    <w:rsid w:val="007865F9"/>
    <w:rsid w:val="0079242C"/>
    <w:rsid w:val="00794D05"/>
    <w:rsid w:val="007957CE"/>
    <w:rsid w:val="007A310E"/>
    <w:rsid w:val="007A57E0"/>
    <w:rsid w:val="007A6430"/>
    <w:rsid w:val="007A79CF"/>
    <w:rsid w:val="007A7C78"/>
    <w:rsid w:val="007B24CA"/>
    <w:rsid w:val="007B7C89"/>
    <w:rsid w:val="007D55AA"/>
    <w:rsid w:val="007D638B"/>
    <w:rsid w:val="007D7EC2"/>
    <w:rsid w:val="007E00C0"/>
    <w:rsid w:val="007E3780"/>
    <w:rsid w:val="007E54B6"/>
    <w:rsid w:val="007E567A"/>
    <w:rsid w:val="007E5AED"/>
    <w:rsid w:val="007F1FF4"/>
    <w:rsid w:val="007F4B1A"/>
    <w:rsid w:val="007F5D83"/>
    <w:rsid w:val="008036F2"/>
    <w:rsid w:val="008040A5"/>
    <w:rsid w:val="0081035F"/>
    <w:rsid w:val="008108F8"/>
    <w:rsid w:val="0081553D"/>
    <w:rsid w:val="00815E18"/>
    <w:rsid w:val="00816A6E"/>
    <w:rsid w:val="00817BD6"/>
    <w:rsid w:val="00823250"/>
    <w:rsid w:val="00823BAB"/>
    <w:rsid w:val="008240AA"/>
    <w:rsid w:val="00824842"/>
    <w:rsid w:val="00830108"/>
    <w:rsid w:val="00833578"/>
    <w:rsid w:val="008338C2"/>
    <w:rsid w:val="00833E87"/>
    <w:rsid w:val="008348EE"/>
    <w:rsid w:val="008370DB"/>
    <w:rsid w:val="008412EB"/>
    <w:rsid w:val="00841AFF"/>
    <w:rsid w:val="00844312"/>
    <w:rsid w:val="008465FE"/>
    <w:rsid w:val="00850CD4"/>
    <w:rsid w:val="00850D0C"/>
    <w:rsid w:val="008528C0"/>
    <w:rsid w:val="008531CB"/>
    <w:rsid w:val="008605D0"/>
    <w:rsid w:val="008605D7"/>
    <w:rsid w:val="00861ED4"/>
    <w:rsid w:val="0086378A"/>
    <w:rsid w:val="00864F36"/>
    <w:rsid w:val="0086684F"/>
    <w:rsid w:val="00872761"/>
    <w:rsid w:val="00873A3B"/>
    <w:rsid w:val="00875DD6"/>
    <w:rsid w:val="00876816"/>
    <w:rsid w:val="008768ED"/>
    <w:rsid w:val="008779D4"/>
    <w:rsid w:val="00877DD2"/>
    <w:rsid w:val="0088300C"/>
    <w:rsid w:val="0088385E"/>
    <w:rsid w:val="00884F07"/>
    <w:rsid w:val="0089136A"/>
    <w:rsid w:val="008916EB"/>
    <w:rsid w:val="008930C2"/>
    <w:rsid w:val="008937CB"/>
    <w:rsid w:val="00893B91"/>
    <w:rsid w:val="00894C05"/>
    <w:rsid w:val="008A1154"/>
    <w:rsid w:val="008A393D"/>
    <w:rsid w:val="008A7935"/>
    <w:rsid w:val="008B375E"/>
    <w:rsid w:val="008B7BA9"/>
    <w:rsid w:val="008C0609"/>
    <w:rsid w:val="008C60C7"/>
    <w:rsid w:val="008D2C45"/>
    <w:rsid w:val="008D45A0"/>
    <w:rsid w:val="008E1A44"/>
    <w:rsid w:val="008E2CA3"/>
    <w:rsid w:val="008F1442"/>
    <w:rsid w:val="008F1E13"/>
    <w:rsid w:val="009008F9"/>
    <w:rsid w:val="0091025A"/>
    <w:rsid w:val="00914E9F"/>
    <w:rsid w:val="00916CF0"/>
    <w:rsid w:val="009261EF"/>
    <w:rsid w:val="009276BD"/>
    <w:rsid w:val="00936273"/>
    <w:rsid w:val="00942BA1"/>
    <w:rsid w:val="00951BFE"/>
    <w:rsid w:val="009602BC"/>
    <w:rsid w:val="00963D41"/>
    <w:rsid w:val="0096621C"/>
    <w:rsid w:val="0097761A"/>
    <w:rsid w:val="00977CC9"/>
    <w:rsid w:val="009843EB"/>
    <w:rsid w:val="00991A59"/>
    <w:rsid w:val="009931B4"/>
    <w:rsid w:val="009943C3"/>
    <w:rsid w:val="009A0F33"/>
    <w:rsid w:val="009A60A9"/>
    <w:rsid w:val="009A658B"/>
    <w:rsid w:val="009A6FF7"/>
    <w:rsid w:val="009B0164"/>
    <w:rsid w:val="009B0180"/>
    <w:rsid w:val="009B2353"/>
    <w:rsid w:val="009B3B6E"/>
    <w:rsid w:val="009B425C"/>
    <w:rsid w:val="009C0308"/>
    <w:rsid w:val="009C0D38"/>
    <w:rsid w:val="009C125D"/>
    <w:rsid w:val="009C3A16"/>
    <w:rsid w:val="009C5947"/>
    <w:rsid w:val="009D2A09"/>
    <w:rsid w:val="009D35CC"/>
    <w:rsid w:val="009D767F"/>
    <w:rsid w:val="009D7785"/>
    <w:rsid w:val="009F1881"/>
    <w:rsid w:val="009F256B"/>
    <w:rsid w:val="009F3029"/>
    <w:rsid w:val="009F39FA"/>
    <w:rsid w:val="009F3E6D"/>
    <w:rsid w:val="00A02A37"/>
    <w:rsid w:val="00A02BF5"/>
    <w:rsid w:val="00A040D6"/>
    <w:rsid w:val="00A0424A"/>
    <w:rsid w:val="00A069B8"/>
    <w:rsid w:val="00A14A4E"/>
    <w:rsid w:val="00A23387"/>
    <w:rsid w:val="00A23962"/>
    <w:rsid w:val="00A248F3"/>
    <w:rsid w:val="00A26E66"/>
    <w:rsid w:val="00A30631"/>
    <w:rsid w:val="00A333D5"/>
    <w:rsid w:val="00A34E28"/>
    <w:rsid w:val="00A36E37"/>
    <w:rsid w:val="00A434EB"/>
    <w:rsid w:val="00A50277"/>
    <w:rsid w:val="00A50352"/>
    <w:rsid w:val="00A5123D"/>
    <w:rsid w:val="00A60134"/>
    <w:rsid w:val="00A6318A"/>
    <w:rsid w:val="00A6456D"/>
    <w:rsid w:val="00A7021D"/>
    <w:rsid w:val="00A72538"/>
    <w:rsid w:val="00A738F8"/>
    <w:rsid w:val="00A80A84"/>
    <w:rsid w:val="00A81C59"/>
    <w:rsid w:val="00A82424"/>
    <w:rsid w:val="00A832AA"/>
    <w:rsid w:val="00A85346"/>
    <w:rsid w:val="00A864C2"/>
    <w:rsid w:val="00A86A65"/>
    <w:rsid w:val="00A93953"/>
    <w:rsid w:val="00A948F2"/>
    <w:rsid w:val="00A95FE1"/>
    <w:rsid w:val="00AA2155"/>
    <w:rsid w:val="00AA5F48"/>
    <w:rsid w:val="00AA7E67"/>
    <w:rsid w:val="00AB0348"/>
    <w:rsid w:val="00AB0D63"/>
    <w:rsid w:val="00AB20C7"/>
    <w:rsid w:val="00AB2E90"/>
    <w:rsid w:val="00AC11C9"/>
    <w:rsid w:val="00AC2073"/>
    <w:rsid w:val="00AC4D4E"/>
    <w:rsid w:val="00AD0BD7"/>
    <w:rsid w:val="00AD3833"/>
    <w:rsid w:val="00AD587F"/>
    <w:rsid w:val="00AD5F96"/>
    <w:rsid w:val="00AD660F"/>
    <w:rsid w:val="00AD711E"/>
    <w:rsid w:val="00AD787B"/>
    <w:rsid w:val="00AF4FDD"/>
    <w:rsid w:val="00AF70ED"/>
    <w:rsid w:val="00AF7B4E"/>
    <w:rsid w:val="00B00908"/>
    <w:rsid w:val="00B03E7B"/>
    <w:rsid w:val="00B0616E"/>
    <w:rsid w:val="00B13631"/>
    <w:rsid w:val="00B14099"/>
    <w:rsid w:val="00B15305"/>
    <w:rsid w:val="00B156F6"/>
    <w:rsid w:val="00B16885"/>
    <w:rsid w:val="00B16D55"/>
    <w:rsid w:val="00B16F84"/>
    <w:rsid w:val="00B21E93"/>
    <w:rsid w:val="00B22030"/>
    <w:rsid w:val="00B23632"/>
    <w:rsid w:val="00B25C03"/>
    <w:rsid w:val="00B26EEC"/>
    <w:rsid w:val="00B27242"/>
    <w:rsid w:val="00B27328"/>
    <w:rsid w:val="00B27961"/>
    <w:rsid w:val="00B30A38"/>
    <w:rsid w:val="00B328E4"/>
    <w:rsid w:val="00B34C50"/>
    <w:rsid w:val="00B42FD5"/>
    <w:rsid w:val="00B45B68"/>
    <w:rsid w:val="00B4795D"/>
    <w:rsid w:val="00B5055E"/>
    <w:rsid w:val="00B53463"/>
    <w:rsid w:val="00B57648"/>
    <w:rsid w:val="00B60C69"/>
    <w:rsid w:val="00B611B8"/>
    <w:rsid w:val="00B622F7"/>
    <w:rsid w:val="00B6381B"/>
    <w:rsid w:val="00B67C60"/>
    <w:rsid w:val="00B735CA"/>
    <w:rsid w:val="00B81B7F"/>
    <w:rsid w:val="00B8269C"/>
    <w:rsid w:val="00B838CC"/>
    <w:rsid w:val="00B87B45"/>
    <w:rsid w:val="00B929D6"/>
    <w:rsid w:val="00B92DE1"/>
    <w:rsid w:val="00B92F67"/>
    <w:rsid w:val="00B9340C"/>
    <w:rsid w:val="00B93D99"/>
    <w:rsid w:val="00B97D6C"/>
    <w:rsid w:val="00BA1590"/>
    <w:rsid w:val="00BA6216"/>
    <w:rsid w:val="00BA62BE"/>
    <w:rsid w:val="00BB11AE"/>
    <w:rsid w:val="00BB391F"/>
    <w:rsid w:val="00BB4569"/>
    <w:rsid w:val="00BC200F"/>
    <w:rsid w:val="00BC2157"/>
    <w:rsid w:val="00BC31CB"/>
    <w:rsid w:val="00BD01A9"/>
    <w:rsid w:val="00BD072F"/>
    <w:rsid w:val="00BD3E1E"/>
    <w:rsid w:val="00BD7793"/>
    <w:rsid w:val="00BE1372"/>
    <w:rsid w:val="00BE4AE8"/>
    <w:rsid w:val="00BE6747"/>
    <w:rsid w:val="00BE68EF"/>
    <w:rsid w:val="00BF143D"/>
    <w:rsid w:val="00BF57D3"/>
    <w:rsid w:val="00BF5E05"/>
    <w:rsid w:val="00BF6016"/>
    <w:rsid w:val="00BF6812"/>
    <w:rsid w:val="00BF6B5E"/>
    <w:rsid w:val="00BF7CC5"/>
    <w:rsid w:val="00C03119"/>
    <w:rsid w:val="00C05BCE"/>
    <w:rsid w:val="00C07D93"/>
    <w:rsid w:val="00C11C36"/>
    <w:rsid w:val="00C12B76"/>
    <w:rsid w:val="00C12BA0"/>
    <w:rsid w:val="00C1351F"/>
    <w:rsid w:val="00C13EF2"/>
    <w:rsid w:val="00C14682"/>
    <w:rsid w:val="00C147B0"/>
    <w:rsid w:val="00C150CD"/>
    <w:rsid w:val="00C16EE4"/>
    <w:rsid w:val="00C22C5A"/>
    <w:rsid w:val="00C2451B"/>
    <w:rsid w:val="00C249FE"/>
    <w:rsid w:val="00C24F69"/>
    <w:rsid w:val="00C332BA"/>
    <w:rsid w:val="00C37D8C"/>
    <w:rsid w:val="00C40A68"/>
    <w:rsid w:val="00C40F54"/>
    <w:rsid w:val="00C41600"/>
    <w:rsid w:val="00C54ACE"/>
    <w:rsid w:val="00C559E4"/>
    <w:rsid w:val="00C55C1E"/>
    <w:rsid w:val="00C56D3B"/>
    <w:rsid w:val="00C61712"/>
    <w:rsid w:val="00C625D2"/>
    <w:rsid w:val="00C64DBC"/>
    <w:rsid w:val="00C65373"/>
    <w:rsid w:val="00C72E84"/>
    <w:rsid w:val="00C748B7"/>
    <w:rsid w:val="00C755D1"/>
    <w:rsid w:val="00C765F3"/>
    <w:rsid w:val="00C77C64"/>
    <w:rsid w:val="00C81EEB"/>
    <w:rsid w:val="00C83A0E"/>
    <w:rsid w:val="00C83E7B"/>
    <w:rsid w:val="00C84629"/>
    <w:rsid w:val="00C84CFE"/>
    <w:rsid w:val="00C8720C"/>
    <w:rsid w:val="00C946A2"/>
    <w:rsid w:val="00CA6D81"/>
    <w:rsid w:val="00CB0A93"/>
    <w:rsid w:val="00CB0C39"/>
    <w:rsid w:val="00CB1E0F"/>
    <w:rsid w:val="00CB2F18"/>
    <w:rsid w:val="00CB4B8D"/>
    <w:rsid w:val="00CC3A67"/>
    <w:rsid w:val="00CC55AC"/>
    <w:rsid w:val="00CC79D6"/>
    <w:rsid w:val="00CD26E6"/>
    <w:rsid w:val="00CD4383"/>
    <w:rsid w:val="00CD44E8"/>
    <w:rsid w:val="00CE0FCB"/>
    <w:rsid w:val="00CE4233"/>
    <w:rsid w:val="00CE62DF"/>
    <w:rsid w:val="00CE64AA"/>
    <w:rsid w:val="00CE72CF"/>
    <w:rsid w:val="00CF7D5F"/>
    <w:rsid w:val="00D0018B"/>
    <w:rsid w:val="00D05EEB"/>
    <w:rsid w:val="00D0638A"/>
    <w:rsid w:val="00D0673A"/>
    <w:rsid w:val="00D207FE"/>
    <w:rsid w:val="00D278C3"/>
    <w:rsid w:val="00D31990"/>
    <w:rsid w:val="00D31AB1"/>
    <w:rsid w:val="00D336F2"/>
    <w:rsid w:val="00D33F29"/>
    <w:rsid w:val="00D34255"/>
    <w:rsid w:val="00D34827"/>
    <w:rsid w:val="00D42CB1"/>
    <w:rsid w:val="00D4789E"/>
    <w:rsid w:val="00D5071D"/>
    <w:rsid w:val="00D5088A"/>
    <w:rsid w:val="00D533FF"/>
    <w:rsid w:val="00D57F05"/>
    <w:rsid w:val="00D61C65"/>
    <w:rsid w:val="00D67056"/>
    <w:rsid w:val="00D67335"/>
    <w:rsid w:val="00D71B69"/>
    <w:rsid w:val="00D722E2"/>
    <w:rsid w:val="00D73047"/>
    <w:rsid w:val="00D74530"/>
    <w:rsid w:val="00D75800"/>
    <w:rsid w:val="00D77ADD"/>
    <w:rsid w:val="00D8086E"/>
    <w:rsid w:val="00D80954"/>
    <w:rsid w:val="00D84A56"/>
    <w:rsid w:val="00D86B77"/>
    <w:rsid w:val="00DA47FA"/>
    <w:rsid w:val="00DA4FAD"/>
    <w:rsid w:val="00DA5A18"/>
    <w:rsid w:val="00DB4981"/>
    <w:rsid w:val="00DB4DA0"/>
    <w:rsid w:val="00DC009E"/>
    <w:rsid w:val="00DC111D"/>
    <w:rsid w:val="00DC2E1B"/>
    <w:rsid w:val="00DD393B"/>
    <w:rsid w:val="00DD577D"/>
    <w:rsid w:val="00DD5A87"/>
    <w:rsid w:val="00DD6A4D"/>
    <w:rsid w:val="00DE040E"/>
    <w:rsid w:val="00DE178C"/>
    <w:rsid w:val="00DE2387"/>
    <w:rsid w:val="00DE4E0D"/>
    <w:rsid w:val="00DE7941"/>
    <w:rsid w:val="00DF2A1C"/>
    <w:rsid w:val="00DF36C6"/>
    <w:rsid w:val="00DF4EB7"/>
    <w:rsid w:val="00DF6524"/>
    <w:rsid w:val="00E043FC"/>
    <w:rsid w:val="00E04989"/>
    <w:rsid w:val="00E1334A"/>
    <w:rsid w:val="00E13ACC"/>
    <w:rsid w:val="00E13FB7"/>
    <w:rsid w:val="00E145DC"/>
    <w:rsid w:val="00E14AE9"/>
    <w:rsid w:val="00E16167"/>
    <w:rsid w:val="00E2561B"/>
    <w:rsid w:val="00E264E3"/>
    <w:rsid w:val="00E30B0B"/>
    <w:rsid w:val="00E3314F"/>
    <w:rsid w:val="00E364BB"/>
    <w:rsid w:val="00E3764C"/>
    <w:rsid w:val="00E42921"/>
    <w:rsid w:val="00E43A9A"/>
    <w:rsid w:val="00E46B54"/>
    <w:rsid w:val="00E46E0C"/>
    <w:rsid w:val="00E47B50"/>
    <w:rsid w:val="00E514FC"/>
    <w:rsid w:val="00E52167"/>
    <w:rsid w:val="00E52F02"/>
    <w:rsid w:val="00E546F3"/>
    <w:rsid w:val="00E575E8"/>
    <w:rsid w:val="00E63012"/>
    <w:rsid w:val="00E63EF9"/>
    <w:rsid w:val="00E64ECB"/>
    <w:rsid w:val="00E654E4"/>
    <w:rsid w:val="00E6641A"/>
    <w:rsid w:val="00E6644C"/>
    <w:rsid w:val="00E769C9"/>
    <w:rsid w:val="00E775B1"/>
    <w:rsid w:val="00E81D7C"/>
    <w:rsid w:val="00E84378"/>
    <w:rsid w:val="00E85289"/>
    <w:rsid w:val="00E854F2"/>
    <w:rsid w:val="00E86615"/>
    <w:rsid w:val="00E90A05"/>
    <w:rsid w:val="00E941AE"/>
    <w:rsid w:val="00E9541D"/>
    <w:rsid w:val="00EA0FCD"/>
    <w:rsid w:val="00EA7A63"/>
    <w:rsid w:val="00EB15BC"/>
    <w:rsid w:val="00EB2237"/>
    <w:rsid w:val="00EB3359"/>
    <w:rsid w:val="00EB4A95"/>
    <w:rsid w:val="00EB4AEB"/>
    <w:rsid w:val="00EB5439"/>
    <w:rsid w:val="00EB6643"/>
    <w:rsid w:val="00EC0BE1"/>
    <w:rsid w:val="00EC1756"/>
    <w:rsid w:val="00EC17DC"/>
    <w:rsid w:val="00EC2874"/>
    <w:rsid w:val="00EC490C"/>
    <w:rsid w:val="00EE2132"/>
    <w:rsid w:val="00EE2253"/>
    <w:rsid w:val="00EE4AA3"/>
    <w:rsid w:val="00EE7E9D"/>
    <w:rsid w:val="00EF29F8"/>
    <w:rsid w:val="00EF3AFC"/>
    <w:rsid w:val="00F0304B"/>
    <w:rsid w:val="00F03689"/>
    <w:rsid w:val="00F036C9"/>
    <w:rsid w:val="00F0469C"/>
    <w:rsid w:val="00F074BE"/>
    <w:rsid w:val="00F11093"/>
    <w:rsid w:val="00F133B8"/>
    <w:rsid w:val="00F13561"/>
    <w:rsid w:val="00F13A42"/>
    <w:rsid w:val="00F16DB7"/>
    <w:rsid w:val="00F2455C"/>
    <w:rsid w:val="00F274A9"/>
    <w:rsid w:val="00F276F8"/>
    <w:rsid w:val="00F304D9"/>
    <w:rsid w:val="00F3202C"/>
    <w:rsid w:val="00F34CE9"/>
    <w:rsid w:val="00F408FB"/>
    <w:rsid w:val="00F4203D"/>
    <w:rsid w:val="00F43CDB"/>
    <w:rsid w:val="00F44B04"/>
    <w:rsid w:val="00F4546A"/>
    <w:rsid w:val="00F457B1"/>
    <w:rsid w:val="00F501E6"/>
    <w:rsid w:val="00F511B5"/>
    <w:rsid w:val="00F55132"/>
    <w:rsid w:val="00F551A1"/>
    <w:rsid w:val="00F62DBD"/>
    <w:rsid w:val="00F74A14"/>
    <w:rsid w:val="00F74A21"/>
    <w:rsid w:val="00F8150B"/>
    <w:rsid w:val="00F8292E"/>
    <w:rsid w:val="00F83589"/>
    <w:rsid w:val="00F87B26"/>
    <w:rsid w:val="00F91A17"/>
    <w:rsid w:val="00F950FB"/>
    <w:rsid w:val="00F95E03"/>
    <w:rsid w:val="00FA237A"/>
    <w:rsid w:val="00FA6949"/>
    <w:rsid w:val="00FB0F63"/>
    <w:rsid w:val="00FB184B"/>
    <w:rsid w:val="00FB2C7A"/>
    <w:rsid w:val="00FB42DE"/>
    <w:rsid w:val="00FB43A5"/>
    <w:rsid w:val="00FB67A2"/>
    <w:rsid w:val="00FB773F"/>
    <w:rsid w:val="00FC26B4"/>
    <w:rsid w:val="00FC741E"/>
    <w:rsid w:val="00FD0EF0"/>
    <w:rsid w:val="00FD6D7E"/>
    <w:rsid w:val="00FD6FAC"/>
    <w:rsid w:val="00FE1306"/>
    <w:rsid w:val="00FE422F"/>
    <w:rsid w:val="00FE43D6"/>
    <w:rsid w:val="00FE52D1"/>
    <w:rsid w:val="00FE7A9D"/>
    <w:rsid w:val="00FF3DF8"/>
    <w:rsid w:val="00FF4071"/>
    <w:rsid w:val="00FF6720"/>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semiHidden="0" w:uiPriority="0" w:unhideWhenUsed="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next w:val="af7"/>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next w:val="af7"/>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7"/>
    <w:next w:val="af7"/>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7"/>
    <w:next w:val="af7"/>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7"/>
    <w:next w:val="af7"/>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pPr>
      <w:spacing w:before="240" w:after="60"/>
      <w:ind w:left="7189" w:hanging="360"/>
      <w:outlineLvl w:val="8"/>
    </w:pPr>
    <w:rPr>
      <w:rFonts w:ascii="Arial" w:hAnsi="Arial" w:cs="Arial"/>
      <w:sz w:val="22"/>
      <w:szCs w:val="22"/>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b">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c">
    <w:name w:val="Цветовое выделение"/>
    <w:uiPriority w:val="99"/>
    <w:rPr>
      <w:b/>
      <w:bCs/>
      <w:color w:val="000080"/>
    </w:rPr>
  </w:style>
  <w:style w:type="character" w:customStyle="1" w:styleId="val">
    <w:name w:val="val"/>
    <w:basedOn w:val="17"/>
  </w:style>
  <w:style w:type="character" w:customStyle="1" w:styleId="afd">
    <w:name w:val="Гипертекстовая ссылка"/>
    <w:uiPriority w:val="99"/>
    <w:rPr>
      <w:rFonts w:cs="Times New Roman"/>
      <w:b/>
      <w:bCs/>
      <w:color w:val="008000"/>
    </w:rPr>
  </w:style>
  <w:style w:type="character" w:customStyle="1" w:styleId="afe">
    <w:name w:val="Сравнение редакций. Добавленный фрагмент"/>
    <w:rPr>
      <w:b/>
      <w:color w:val="0000FF"/>
    </w:rPr>
  </w:style>
  <w:style w:type="character" w:customStyle="1" w:styleId="aff">
    <w:name w:val="Основной текст_"/>
    <w:link w:val="92"/>
    <w:rPr>
      <w:rFonts w:ascii="Times New Roman" w:hAnsi="Times New Roman" w:cs="Times New Roman"/>
      <w:sz w:val="23"/>
      <w:szCs w:val="23"/>
      <w:u w:val="none"/>
    </w:rPr>
  </w:style>
  <w:style w:type="character" w:customStyle="1" w:styleId="aff0">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1">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7"/>
    <w:next w:val="aff2"/>
    <w:pPr>
      <w:jc w:val="center"/>
    </w:pPr>
    <w:rPr>
      <w:b/>
      <w:sz w:val="32"/>
    </w:rPr>
  </w:style>
  <w:style w:type="paragraph" w:styleId="aff2">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3"/>
    <w:qFormat/>
    <w:pPr>
      <w:jc w:val="both"/>
    </w:pPr>
    <w:rPr>
      <w:sz w:val="28"/>
    </w:rPr>
  </w:style>
  <w:style w:type="paragraph" w:styleId="aff4">
    <w:name w:val="List"/>
    <w:basedOn w:val="aff2"/>
    <w:uiPriority w:val="99"/>
    <w:rPr>
      <w:rFonts w:cs="Mangal"/>
    </w:rPr>
  </w:style>
  <w:style w:type="paragraph" w:styleId="aff5">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6"/>
    <w:qFormat/>
    <w:pPr>
      <w:suppressLineNumbers/>
      <w:spacing w:before="120" w:after="120"/>
    </w:pPr>
    <w:rPr>
      <w:rFonts w:cs="Mangal"/>
      <w:i/>
      <w:iCs/>
      <w:sz w:val="24"/>
      <w:szCs w:val="24"/>
    </w:rPr>
  </w:style>
  <w:style w:type="paragraph" w:customStyle="1" w:styleId="1a">
    <w:name w:val="Указатель1"/>
    <w:basedOn w:val="af7"/>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7"/>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7">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8"/>
    <w:uiPriority w:val="99"/>
    <w:qFormat/>
    <w:pPr>
      <w:ind w:left="5529"/>
      <w:jc w:val="both"/>
    </w:pPr>
    <w:rPr>
      <w:sz w:val="28"/>
    </w:rPr>
  </w:style>
  <w:style w:type="paragraph" w:styleId="aff9">
    <w:name w:val="Balloon Text"/>
    <w:basedOn w:val="af7"/>
    <w:link w:val="affa"/>
    <w:rPr>
      <w:rFonts w:ascii="Tahoma" w:hAnsi="Tahoma" w:cs="Tahoma"/>
      <w:sz w:val="16"/>
      <w:szCs w:val="16"/>
    </w:rPr>
  </w:style>
  <w:style w:type="paragraph" w:customStyle="1" w:styleId="310">
    <w:name w:val="Основной текст 31"/>
    <w:basedOn w:val="af7"/>
    <w:pPr>
      <w:spacing w:after="120"/>
    </w:pPr>
    <w:rPr>
      <w:sz w:val="16"/>
      <w:szCs w:val="16"/>
    </w:rPr>
  </w:style>
  <w:style w:type="paragraph" w:customStyle="1" w:styleId="Style1">
    <w:name w:val="Style1"/>
    <w:basedOn w:val="af7"/>
    <w:pPr>
      <w:widowControl w:val="0"/>
      <w:autoSpaceDE w:val="0"/>
      <w:spacing w:line="278" w:lineRule="exact"/>
      <w:ind w:firstLine="701"/>
      <w:jc w:val="both"/>
    </w:pPr>
    <w:rPr>
      <w:sz w:val="24"/>
      <w:szCs w:val="24"/>
    </w:rPr>
  </w:style>
  <w:style w:type="paragraph" w:customStyle="1" w:styleId="Style2">
    <w:name w:val="Style2"/>
    <w:basedOn w:val="af7"/>
    <w:pPr>
      <w:widowControl w:val="0"/>
      <w:autoSpaceDE w:val="0"/>
      <w:spacing w:line="275" w:lineRule="exact"/>
      <w:jc w:val="both"/>
    </w:pPr>
    <w:rPr>
      <w:sz w:val="24"/>
      <w:szCs w:val="24"/>
    </w:rPr>
  </w:style>
  <w:style w:type="paragraph" w:customStyle="1" w:styleId="Style10">
    <w:name w:val="Style10"/>
    <w:basedOn w:val="af7"/>
    <w:pPr>
      <w:widowControl w:val="0"/>
      <w:autoSpaceDE w:val="0"/>
      <w:spacing w:line="278" w:lineRule="exact"/>
    </w:pPr>
    <w:rPr>
      <w:sz w:val="24"/>
      <w:szCs w:val="24"/>
    </w:rPr>
  </w:style>
  <w:style w:type="paragraph" w:customStyle="1" w:styleId="Style4">
    <w:name w:val="Style4"/>
    <w:basedOn w:val="af7"/>
    <w:pPr>
      <w:widowControl w:val="0"/>
      <w:autoSpaceDE w:val="0"/>
    </w:pPr>
    <w:rPr>
      <w:sz w:val="24"/>
      <w:szCs w:val="24"/>
    </w:rPr>
  </w:style>
  <w:style w:type="paragraph" w:customStyle="1" w:styleId="Style5">
    <w:name w:val="Style5"/>
    <w:basedOn w:val="af7"/>
    <w:pPr>
      <w:widowControl w:val="0"/>
      <w:autoSpaceDE w:val="0"/>
      <w:spacing w:line="252" w:lineRule="exact"/>
      <w:ind w:hanging="101"/>
      <w:jc w:val="both"/>
    </w:pPr>
    <w:rPr>
      <w:sz w:val="24"/>
      <w:szCs w:val="24"/>
    </w:rPr>
  </w:style>
  <w:style w:type="paragraph" w:customStyle="1" w:styleId="Style6">
    <w:name w:val="Style6"/>
    <w:basedOn w:val="af7"/>
    <w:pPr>
      <w:widowControl w:val="0"/>
      <w:autoSpaceDE w:val="0"/>
      <w:spacing w:line="235" w:lineRule="exact"/>
      <w:jc w:val="both"/>
    </w:pPr>
    <w:rPr>
      <w:sz w:val="24"/>
      <w:szCs w:val="24"/>
    </w:rPr>
  </w:style>
  <w:style w:type="paragraph" w:customStyle="1" w:styleId="Style12">
    <w:name w:val="Style12"/>
    <w:basedOn w:val="af7"/>
    <w:uiPriority w:val="99"/>
    <w:pPr>
      <w:widowControl w:val="0"/>
      <w:autoSpaceDE w:val="0"/>
      <w:spacing w:line="252" w:lineRule="exact"/>
      <w:ind w:hanging="274"/>
    </w:pPr>
    <w:rPr>
      <w:sz w:val="24"/>
      <w:szCs w:val="24"/>
    </w:rPr>
  </w:style>
  <w:style w:type="paragraph" w:customStyle="1" w:styleId="Style22">
    <w:name w:val="Style22"/>
    <w:basedOn w:val="af7"/>
    <w:pPr>
      <w:widowControl w:val="0"/>
      <w:autoSpaceDE w:val="0"/>
    </w:pPr>
    <w:rPr>
      <w:sz w:val="24"/>
      <w:szCs w:val="24"/>
    </w:rPr>
  </w:style>
  <w:style w:type="paragraph" w:customStyle="1" w:styleId="26">
    <w:name w:val="Знак2"/>
    <w:aliases w:val="таблицы,Знак3,Название Знак Знак"/>
    <w:basedOn w:val="af7"/>
    <w:qFormat/>
    <w:pPr>
      <w:spacing w:after="160" w:line="240" w:lineRule="exact"/>
    </w:pPr>
    <w:rPr>
      <w:rFonts w:ascii="Verdana" w:hAnsi="Verdana" w:cs="Verdana"/>
      <w:lang w:val="en-US"/>
    </w:rPr>
  </w:style>
  <w:style w:type="paragraph" w:customStyle="1" w:styleId="affb">
    <w:name w:val="Знак"/>
    <w:basedOn w:val="af7"/>
    <w:pPr>
      <w:spacing w:after="160" w:line="240" w:lineRule="exact"/>
    </w:pPr>
    <w:rPr>
      <w:rFonts w:ascii="Verdana" w:hAnsi="Verdana" w:cs="Verdana"/>
      <w:lang w:val="en-US"/>
    </w:rPr>
  </w:style>
  <w:style w:type="paragraph" w:customStyle="1" w:styleId="1b">
    <w:name w:val="Абзац списка1"/>
    <w:basedOn w:val="af7"/>
    <w:qFormat/>
    <w:pPr>
      <w:spacing w:after="200" w:line="276" w:lineRule="auto"/>
      <w:ind w:left="720"/>
      <w:contextualSpacing/>
    </w:pPr>
    <w:rPr>
      <w:rFonts w:ascii="Calibri" w:hAnsi="Calibri" w:cs="Calibri"/>
      <w:sz w:val="22"/>
      <w:szCs w:val="22"/>
    </w:rPr>
  </w:style>
  <w:style w:type="paragraph" w:customStyle="1" w:styleId="affc">
    <w:name w:val="Таблицы (моноширинный)"/>
    <w:basedOn w:val="af7"/>
    <w:next w:val="af7"/>
    <w:pPr>
      <w:widowControl w:val="0"/>
      <w:autoSpaceDE w:val="0"/>
      <w:jc w:val="both"/>
    </w:pPr>
    <w:rPr>
      <w:rFonts w:ascii="Courier New" w:hAnsi="Courier New" w:cs="Courier New"/>
    </w:rPr>
  </w:style>
  <w:style w:type="paragraph" w:styleId="HTML">
    <w:name w:val="HTML Preformatted"/>
    <w:basedOn w:val="af7"/>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qFormat/>
    <w:pPr>
      <w:widowControl w:val="0"/>
      <w:suppressAutoHyphens/>
      <w:autoSpaceDE w:val="0"/>
    </w:pPr>
    <w:rPr>
      <w:rFonts w:ascii="Calibri" w:hAnsi="Calibri" w:cs="Calibri"/>
      <w:b/>
      <w:bCs/>
      <w:sz w:val="22"/>
      <w:szCs w:val="22"/>
      <w:lang w:eastAsia="zh-CN"/>
    </w:rPr>
  </w:style>
  <w:style w:type="paragraph" w:customStyle="1" w:styleId="affd">
    <w:name w:val="Знак"/>
    <w:basedOn w:val="af7"/>
    <w:pPr>
      <w:spacing w:after="160" w:line="240" w:lineRule="exact"/>
    </w:pPr>
    <w:rPr>
      <w:rFonts w:ascii="Verdana" w:hAnsi="Verdana" w:cs="Verdana"/>
      <w:lang w:val="en-US"/>
    </w:rPr>
  </w:style>
  <w:style w:type="paragraph" w:styleId="affe">
    <w:name w:val="Normal (Web)"/>
    <w:aliases w:val="Обычный (веб) Знак,Обычный (Web),Обычный (Web)1"/>
    <w:basedOn w:val="af7"/>
    <w:link w:val="1c"/>
    <w:uiPriority w:val="99"/>
    <w:qFormat/>
    <w:pPr>
      <w:spacing w:before="31" w:after="31"/>
      <w:ind w:firstLine="851"/>
      <w:jc w:val="both"/>
    </w:pPr>
    <w:rPr>
      <w:rFonts w:ascii="Arial" w:hAnsi="Arial" w:cs="Arial"/>
      <w:color w:val="332E2D"/>
      <w:spacing w:val="2"/>
      <w:sz w:val="28"/>
      <w:szCs w:val="28"/>
    </w:rPr>
  </w:style>
  <w:style w:type="paragraph" w:styleId="afff">
    <w:name w:val="List Paragraph"/>
    <w:aliases w:val="List Paragraph,Абзац с отступом,Маркированный,6.6.1.,Ущерб,Абзац списка11,Абзац2,Абзац 2,Заголовок 3 Шелестов1"/>
    <w:basedOn w:val="af7"/>
    <w:link w:val="afff0"/>
    <w:uiPriority w:val="99"/>
    <w:qFormat/>
    <w:pPr>
      <w:ind w:left="720"/>
      <w:contextualSpacing/>
    </w:pPr>
  </w:style>
  <w:style w:type="paragraph" w:customStyle="1" w:styleId="27">
    <w:name w:val="Основной текст (2)"/>
    <w:basedOn w:val="af7"/>
    <w:pPr>
      <w:widowControl w:val="0"/>
      <w:shd w:val="clear" w:color="auto" w:fill="FFFFFF"/>
      <w:spacing w:line="250" w:lineRule="exact"/>
      <w:jc w:val="both"/>
    </w:pPr>
    <w:rPr>
      <w:lang w:val="x-none"/>
    </w:rPr>
  </w:style>
  <w:style w:type="paragraph" w:styleId="afff1">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2"/>
    <w:qFormat/>
    <w:pPr>
      <w:tabs>
        <w:tab w:val="center" w:pos="4677"/>
        <w:tab w:val="right" w:pos="9355"/>
      </w:tabs>
    </w:pPr>
    <w:rPr>
      <w:lang w:val="x-none"/>
    </w:rPr>
  </w:style>
  <w:style w:type="paragraph" w:styleId="afff3">
    <w:name w:val="footer"/>
    <w:aliases w:val=" Знак Знак Знак"/>
    <w:basedOn w:val="af7"/>
    <w:link w:val="afff4"/>
    <w:pPr>
      <w:tabs>
        <w:tab w:val="center" w:pos="4677"/>
        <w:tab w:val="right" w:pos="9355"/>
      </w:tabs>
    </w:pPr>
    <w:rPr>
      <w:lang w:val="x-none"/>
    </w:rPr>
  </w:style>
  <w:style w:type="paragraph" w:customStyle="1" w:styleId="1d">
    <w:name w:val="Знак1"/>
    <w:basedOn w:val="af7"/>
    <w:pPr>
      <w:spacing w:after="160" w:line="240" w:lineRule="exact"/>
    </w:pPr>
    <w:rPr>
      <w:rFonts w:ascii="Verdana" w:hAnsi="Verdana" w:cs="Verdana"/>
      <w:lang w:val="en-US"/>
    </w:rPr>
  </w:style>
  <w:style w:type="paragraph" w:customStyle="1" w:styleId="211">
    <w:name w:val="Основной текст с отступом 21"/>
    <w:basedOn w:val="af7"/>
    <w:pPr>
      <w:ind w:left="709" w:firstLine="425"/>
      <w:jc w:val="both"/>
    </w:pPr>
    <w:rPr>
      <w:sz w:val="28"/>
    </w:rPr>
  </w:style>
  <w:style w:type="paragraph" w:customStyle="1" w:styleId="u">
    <w:name w:val="u"/>
    <w:basedOn w:val="af7"/>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7"/>
    <w:pPr>
      <w:shd w:val="clear" w:color="auto" w:fill="FFFFFF"/>
      <w:spacing w:after="60" w:line="240" w:lineRule="atLeast"/>
      <w:ind w:hanging="480"/>
    </w:pPr>
    <w:rPr>
      <w:sz w:val="23"/>
      <w:szCs w:val="23"/>
      <w:lang w:val="x-none"/>
    </w:rPr>
  </w:style>
  <w:style w:type="paragraph" w:customStyle="1" w:styleId="afff5">
    <w:name w:val="Содержимое таблицы"/>
    <w:basedOn w:val="af7"/>
    <w:pPr>
      <w:widowControl w:val="0"/>
      <w:suppressLineNumbers/>
    </w:pPr>
    <w:rPr>
      <w:rFonts w:ascii="Arial" w:eastAsia="Calibri" w:hAnsi="Arial" w:cs="Arial"/>
      <w:kern w:val="1"/>
    </w:rPr>
  </w:style>
  <w:style w:type="paragraph" w:customStyle="1" w:styleId="Style7">
    <w:name w:val="Style7"/>
    <w:basedOn w:val="af7"/>
    <w:pPr>
      <w:widowControl w:val="0"/>
      <w:autoSpaceDE w:val="0"/>
    </w:pPr>
    <w:rPr>
      <w:rFonts w:eastAsia="SimSun"/>
      <w:sz w:val="24"/>
      <w:szCs w:val="24"/>
    </w:rPr>
  </w:style>
  <w:style w:type="paragraph" w:customStyle="1" w:styleId="Style8">
    <w:name w:val="Style8"/>
    <w:basedOn w:val="af7"/>
    <w:pPr>
      <w:widowControl w:val="0"/>
      <w:autoSpaceDE w:val="0"/>
    </w:pPr>
    <w:rPr>
      <w:rFonts w:eastAsia="SimSun"/>
      <w:sz w:val="24"/>
      <w:szCs w:val="24"/>
    </w:rPr>
  </w:style>
  <w:style w:type="paragraph" w:customStyle="1" w:styleId="Style9">
    <w:name w:val="Style9"/>
    <w:basedOn w:val="af7"/>
    <w:pPr>
      <w:widowControl w:val="0"/>
      <w:autoSpaceDE w:val="0"/>
    </w:pPr>
    <w:rPr>
      <w:rFonts w:eastAsia="SimSun"/>
      <w:sz w:val="24"/>
      <w:szCs w:val="24"/>
    </w:rPr>
  </w:style>
  <w:style w:type="paragraph" w:customStyle="1" w:styleId="Style13">
    <w:name w:val="Style13"/>
    <w:basedOn w:val="af7"/>
    <w:pPr>
      <w:widowControl w:val="0"/>
      <w:autoSpaceDE w:val="0"/>
    </w:pPr>
    <w:rPr>
      <w:rFonts w:eastAsia="SimSun"/>
      <w:sz w:val="24"/>
      <w:szCs w:val="24"/>
    </w:rPr>
  </w:style>
  <w:style w:type="paragraph" w:customStyle="1" w:styleId="Style18">
    <w:name w:val="Style18"/>
    <w:basedOn w:val="af7"/>
    <w:uiPriority w:val="99"/>
    <w:qFormat/>
    <w:pPr>
      <w:widowControl w:val="0"/>
      <w:autoSpaceDE w:val="0"/>
    </w:pPr>
    <w:rPr>
      <w:rFonts w:eastAsia="SimSun"/>
      <w:sz w:val="24"/>
      <w:szCs w:val="24"/>
    </w:rPr>
  </w:style>
  <w:style w:type="paragraph" w:customStyle="1" w:styleId="Style19">
    <w:name w:val="Style19"/>
    <w:basedOn w:val="af7"/>
    <w:pPr>
      <w:widowControl w:val="0"/>
      <w:autoSpaceDE w:val="0"/>
    </w:pPr>
    <w:rPr>
      <w:rFonts w:eastAsia="SimSun"/>
      <w:sz w:val="24"/>
      <w:szCs w:val="24"/>
    </w:rPr>
  </w:style>
  <w:style w:type="paragraph" w:customStyle="1" w:styleId="Style14">
    <w:name w:val="Style14"/>
    <w:basedOn w:val="af7"/>
    <w:pPr>
      <w:widowControl w:val="0"/>
      <w:autoSpaceDE w:val="0"/>
    </w:pPr>
    <w:rPr>
      <w:rFonts w:eastAsia="SimSun"/>
      <w:sz w:val="24"/>
      <w:szCs w:val="24"/>
    </w:rPr>
  </w:style>
  <w:style w:type="paragraph" w:customStyle="1" w:styleId="Style16">
    <w:name w:val="Style16"/>
    <w:basedOn w:val="af7"/>
    <w:uiPriority w:val="99"/>
    <w:pPr>
      <w:widowControl w:val="0"/>
      <w:autoSpaceDE w:val="0"/>
    </w:pPr>
    <w:rPr>
      <w:rFonts w:eastAsia="SimSun"/>
      <w:sz w:val="24"/>
      <w:szCs w:val="24"/>
    </w:rPr>
  </w:style>
  <w:style w:type="paragraph" w:customStyle="1" w:styleId="Style3">
    <w:name w:val="Style3"/>
    <w:basedOn w:val="af7"/>
    <w:pPr>
      <w:widowControl w:val="0"/>
      <w:autoSpaceDE w:val="0"/>
    </w:pPr>
    <w:rPr>
      <w:rFonts w:eastAsia="SimSun"/>
      <w:sz w:val="24"/>
      <w:szCs w:val="24"/>
    </w:rPr>
  </w:style>
  <w:style w:type="paragraph" w:customStyle="1" w:styleId="Style15">
    <w:name w:val="Style15"/>
    <w:basedOn w:val="af7"/>
    <w:uiPriority w:val="99"/>
    <w:pPr>
      <w:widowControl w:val="0"/>
      <w:autoSpaceDE w:val="0"/>
    </w:pPr>
    <w:rPr>
      <w:rFonts w:eastAsia="SimSun"/>
      <w:sz w:val="24"/>
      <w:szCs w:val="24"/>
    </w:rPr>
  </w:style>
  <w:style w:type="paragraph" w:customStyle="1" w:styleId="Style17">
    <w:name w:val="Style17"/>
    <w:basedOn w:val="af7"/>
    <w:pPr>
      <w:widowControl w:val="0"/>
      <w:autoSpaceDE w:val="0"/>
    </w:pPr>
    <w:rPr>
      <w:rFonts w:eastAsia="SimSun"/>
      <w:sz w:val="24"/>
      <w:szCs w:val="24"/>
    </w:rPr>
  </w:style>
  <w:style w:type="paragraph" w:customStyle="1" w:styleId="Style11">
    <w:name w:val="Style11"/>
    <w:basedOn w:val="af7"/>
    <w:pPr>
      <w:widowControl w:val="0"/>
      <w:autoSpaceDE w:val="0"/>
    </w:pPr>
    <w:rPr>
      <w:rFonts w:eastAsia="SimSun"/>
      <w:sz w:val="24"/>
      <w:szCs w:val="24"/>
    </w:rPr>
  </w:style>
  <w:style w:type="paragraph" w:customStyle="1" w:styleId="Style24">
    <w:name w:val="Style24"/>
    <w:basedOn w:val="af7"/>
    <w:pPr>
      <w:widowControl w:val="0"/>
      <w:autoSpaceDE w:val="0"/>
    </w:pPr>
    <w:rPr>
      <w:rFonts w:eastAsia="SimSun"/>
      <w:sz w:val="24"/>
      <w:szCs w:val="24"/>
    </w:rPr>
  </w:style>
  <w:style w:type="paragraph" w:customStyle="1" w:styleId="Style25">
    <w:name w:val="Style25"/>
    <w:basedOn w:val="af7"/>
    <w:pPr>
      <w:widowControl w:val="0"/>
      <w:autoSpaceDE w:val="0"/>
    </w:pPr>
    <w:rPr>
      <w:rFonts w:eastAsia="SimSun"/>
      <w:sz w:val="24"/>
      <w:szCs w:val="24"/>
    </w:rPr>
  </w:style>
  <w:style w:type="paragraph" w:customStyle="1" w:styleId="Style27">
    <w:name w:val="Style27"/>
    <w:basedOn w:val="af7"/>
    <w:pPr>
      <w:widowControl w:val="0"/>
      <w:autoSpaceDE w:val="0"/>
    </w:pPr>
    <w:rPr>
      <w:rFonts w:eastAsia="SimSun"/>
      <w:sz w:val="24"/>
      <w:szCs w:val="24"/>
    </w:rPr>
  </w:style>
  <w:style w:type="paragraph" w:customStyle="1" w:styleId="western">
    <w:name w:val="western"/>
    <w:basedOn w:val="af7"/>
    <w:pPr>
      <w:spacing w:before="100"/>
      <w:jc w:val="both"/>
    </w:pPr>
    <w:rPr>
      <w:sz w:val="28"/>
      <w:szCs w:val="28"/>
    </w:rPr>
  </w:style>
  <w:style w:type="paragraph" w:customStyle="1" w:styleId="afff6">
    <w:name w:val="Заголовок таблицы"/>
    <w:basedOn w:val="afff5"/>
    <w:link w:val="1f"/>
    <w:qFormat/>
    <w:pPr>
      <w:jc w:val="center"/>
    </w:pPr>
    <w:rPr>
      <w:b/>
      <w:bCs/>
    </w:rPr>
  </w:style>
  <w:style w:type="paragraph" w:styleId="29">
    <w:name w:val="Body Text 2"/>
    <w:basedOn w:val="af7"/>
    <w:link w:val="2a"/>
    <w:uiPriority w:val="99"/>
    <w:unhideWhenUsed/>
    <w:rsid w:val="00EE4AA3"/>
    <w:pPr>
      <w:spacing w:after="120" w:line="480" w:lineRule="auto"/>
    </w:pPr>
  </w:style>
  <w:style w:type="character" w:customStyle="1" w:styleId="2a">
    <w:name w:val="Основной текст 2 Знак"/>
    <w:link w:val="29"/>
    <w:uiPriority w:val="9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7">
    <w:name w:val="Абзац"/>
    <w:basedOn w:val="af7"/>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7"/>
    <w:rsid w:val="00EE4AA3"/>
    <w:rPr>
      <w:sz w:val="24"/>
      <w:szCs w:val="24"/>
    </w:rPr>
  </w:style>
  <w:style w:type="numbering" w:customStyle="1" w:styleId="1f1">
    <w:name w:val="Нет списка1"/>
    <w:next w:val="afa"/>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8">
    <w:name w:val="Текст основной Знак"/>
    <w:link w:val="afff9"/>
    <w:locked/>
    <w:rsid w:val="00864F36"/>
    <w:rPr>
      <w:kern w:val="32"/>
      <w:sz w:val="24"/>
      <w:szCs w:val="26"/>
    </w:rPr>
  </w:style>
  <w:style w:type="paragraph" w:customStyle="1" w:styleId="afff9">
    <w:name w:val="Текст основной"/>
    <w:link w:val="afff8"/>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rsid w:val="004B26C7"/>
    <w:rPr>
      <w:b/>
      <w:sz w:val="24"/>
      <w:lang w:eastAsia="zh-CN"/>
    </w:rPr>
  </w:style>
  <w:style w:type="paragraph" w:styleId="afffa">
    <w:name w:val="Title"/>
    <w:aliases w:val="Çàãîëîâîê,НЕФТЕТЕХПРОЕКТ, Знак4,Н таб 2,Приложения"/>
    <w:basedOn w:val="af7"/>
    <w:next w:val="af7"/>
    <w:link w:val="afffb"/>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b">
    <w:name w:val="Название Знак"/>
    <w:aliases w:val="Çàãîëîâîê Знак1,НЕФТЕТЕХПРОЕКТ Знак1, Знак4 Знак1,Н таб 2 Знак1,Приложения Знак1"/>
    <w:link w:val="afffa"/>
    <w:rsid w:val="004B26C7"/>
    <w:rPr>
      <w:rFonts w:ascii="Cambria" w:hAnsi="Cambria"/>
      <w:color w:val="17365D"/>
      <w:spacing w:val="5"/>
      <w:kern w:val="28"/>
      <w:sz w:val="52"/>
      <w:szCs w:val="52"/>
    </w:rPr>
  </w:style>
  <w:style w:type="character" w:styleId="afffc">
    <w:name w:val="Emphasis"/>
    <w:uiPriority w:val="20"/>
    <w:qFormat/>
    <w:rsid w:val="004B26C7"/>
    <w:rPr>
      <w:i/>
      <w:iCs/>
    </w:rPr>
  </w:style>
  <w:style w:type="paragraph" w:styleId="2d">
    <w:name w:val="toc 2"/>
    <w:basedOn w:val="af7"/>
    <w:next w:val="af7"/>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7"/>
    <w:next w:val="af7"/>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d">
    <w:name w:val="Intense Reference"/>
    <w:qFormat/>
    <w:rsid w:val="004B26C7"/>
    <w:rPr>
      <w:b/>
      <w:bCs/>
      <w:smallCaps/>
      <w:color w:val="C0504D"/>
      <w:spacing w:val="5"/>
      <w:u w:val="single"/>
    </w:rPr>
  </w:style>
  <w:style w:type="character" w:styleId="afffe">
    <w:name w:val="Book Title"/>
    <w:aliases w:val="Наименование объекта"/>
    <w:qFormat/>
    <w:rsid w:val="004B26C7"/>
    <w:rPr>
      <w:b/>
      <w:bCs/>
      <w:smallCaps/>
      <w:spacing w:val="5"/>
    </w:rPr>
  </w:style>
  <w:style w:type="paragraph" w:styleId="affff">
    <w:name w:val="List Number"/>
    <w:basedOn w:val="af7"/>
    <w:next w:val="af7"/>
    <w:uiPriority w:val="99"/>
    <w:qFormat/>
    <w:rsid w:val="004B26C7"/>
    <w:pPr>
      <w:tabs>
        <w:tab w:val="num" w:pos="360"/>
      </w:tabs>
      <w:suppressAutoHyphens w:val="0"/>
      <w:contextualSpacing/>
    </w:pPr>
    <w:rPr>
      <w:sz w:val="24"/>
      <w:szCs w:val="24"/>
      <w:lang w:eastAsia="ru-RU"/>
    </w:rPr>
  </w:style>
  <w:style w:type="paragraph" w:styleId="affff0">
    <w:name w:val="List Bullet"/>
    <w:aliases w:val="EIA Bullet 1"/>
    <w:basedOn w:val="af7"/>
    <w:next w:val="af7"/>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uiPriority w:val="9"/>
    <w:rsid w:val="004B26C7"/>
    <w:rPr>
      <w:b/>
      <w:i/>
      <w:sz w:val="24"/>
      <w:u w:val="single"/>
      <w:lang w:eastAsia="zh-CN"/>
    </w:rPr>
  </w:style>
  <w:style w:type="paragraph" w:customStyle="1" w:styleId="affff1">
    <w:name w:val="Заголовок без названия"/>
    <w:basedOn w:val="41"/>
    <w:next w:val="41"/>
    <w:link w:val="affff2"/>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2">
    <w:name w:val="Заголовок без названия Знак"/>
    <w:link w:val="affff1"/>
    <w:rsid w:val="004B26C7"/>
    <w:rPr>
      <w:rFonts w:ascii="Cambria" w:hAnsi="Cambria"/>
      <w:b w:val="0"/>
      <w:bCs/>
      <w:i w:val="0"/>
      <w:iCs/>
      <w:sz w:val="24"/>
      <w:szCs w:val="24"/>
      <w:u w:val="single"/>
      <w:lang w:eastAsia="zh-CN"/>
    </w:rPr>
  </w:style>
  <w:style w:type="paragraph" w:customStyle="1" w:styleId="affff3">
    <w:name w:val="заголовок без названия"/>
    <w:basedOn w:val="af7"/>
    <w:next w:val="af7"/>
    <w:qFormat/>
    <w:rsid w:val="004B26C7"/>
    <w:pPr>
      <w:keepNext/>
      <w:pageBreakBefore/>
      <w:suppressAutoHyphens w:val="0"/>
      <w:spacing w:before="200" w:after="120"/>
      <w:ind w:left="431" w:hanging="431"/>
      <w:jc w:val="center"/>
    </w:pPr>
    <w:rPr>
      <w:sz w:val="24"/>
      <w:szCs w:val="24"/>
      <w:lang w:eastAsia="ru-RU"/>
    </w:rPr>
  </w:style>
  <w:style w:type="paragraph" w:customStyle="1" w:styleId="affff4">
    <w:name w:val="Ячейка таблицы"/>
    <w:basedOn w:val="af7"/>
    <w:next w:val="af7"/>
    <w:qFormat/>
    <w:rsid w:val="004B26C7"/>
    <w:pPr>
      <w:keepNext/>
      <w:keepLines/>
      <w:suppressAutoHyphens w:val="0"/>
    </w:pPr>
    <w:rPr>
      <w:sz w:val="24"/>
      <w:szCs w:val="24"/>
      <w:lang w:eastAsia="ru-RU"/>
    </w:rPr>
  </w:style>
  <w:style w:type="character" w:customStyle="1" w:styleId="afff2">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1"/>
    <w:rsid w:val="004B26C7"/>
    <w:rPr>
      <w:lang w:val="x-none" w:eastAsia="zh-CN"/>
    </w:rPr>
  </w:style>
  <w:style w:type="character" w:customStyle="1" w:styleId="afff4">
    <w:name w:val="Нижний колонтитул Знак"/>
    <w:aliases w:val=" Знак Знак Знак Знак4"/>
    <w:link w:val="afff3"/>
    <w:rsid w:val="004B26C7"/>
    <w:rPr>
      <w:lang w:val="x-none" w:eastAsia="zh-CN"/>
    </w:rPr>
  </w:style>
  <w:style w:type="paragraph" w:customStyle="1" w:styleId="affff5">
    <w:name w:val="Осн. текст"/>
    <w:basedOn w:val="af7"/>
    <w:link w:val="affff6"/>
    <w:qFormat/>
    <w:rsid w:val="004B26C7"/>
    <w:pPr>
      <w:suppressAutoHyphens w:val="0"/>
      <w:spacing w:line="360" w:lineRule="auto"/>
      <w:ind w:firstLine="709"/>
      <w:jc w:val="both"/>
    </w:pPr>
    <w:rPr>
      <w:sz w:val="24"/>
      <w:szCs w:val="24"/>
      <w:lang w:eastAsia="ru-RU"/>
    </w:rPr>
  </w:style>
  <w:style w:type="character" w:customStyle="1" w:styleId="affff6">
    <w:name w:val="Осн. текст Знак"/>
    <w:link w:val="affff5"/>
    <w:uiPriority w:val="99"/>
    <w:locked/>
    <w:rsid w:val="004B26C7"/>
    <w:rPr>
      <w:sz w:val="24"/>
      <w:szCs w:val="24"/>
    </w:rPr>
  </w:style>
  <w:style w:type="paragraph" w:styleId="1f2">
    <w:name w:val="toc 1"/>
    <w:aliases w:val="Оглавление_СК,Оглавление ПФ"/>
    <w:basedOn w:val="af7"/>
    <w:next w:val="af7"/>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7">
    <w:name w:val="Подчеркнутый"/>
    <w:basedOn w:val="af7"/>
    <w:link w:val="affff8"/>
    <w:semiHidden/>
    <w:qFormat/>
    <w:rsid w:val="004B26C7"/>
    <w:pPr>
      <w:suppressAutoHyphens w:val="0"/>
      <w:spacing w:line="360" w:lineRule="auto"/>
      <w:ind w:firstLine="709"/>
      <w:jc w:val="both"/>
    </w:pPr>
    <w:rPr>
      <w:sz w:val="24"/>
      <w:szCs w:val="24"/>
      <w:u w:val="single"/>
      <w:lang w:eastAsia="ru-RU"/>
    </w:rPr>
  </w:style>
  <w:style w:type="character" w:customStyle="1" w:styleId="affff8">
    <w:name w:val="Подчеркнутый Знак"/>
    <w:link w:val="affff7"/>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0">
    <w:name w:val="S_Маркированный"/>
    <w:basedOn w:val="affff0"/>
    <w:link w:val="S5"/>
    <w:qFormat/>
    <w:rsid w:val="004B26C7"/>
    <w:pPr>
      <w:tabs>
        <w:tab w:val="clear" w:pos="360"/>
        <w:tab w:val="num" w:pos="2149"/>
      </w:tabs>
      <w:spacing w:line="360" w:lineRule="auto"/>
      <w:ind w:left="2149" w:hanging="360"/>
      <w:contextualSpacing w:val="0"/>
      <w:jc w:val="both"/>
    </w:pPr>
  </w:style>
  <w:style w:type="paragraph" w:customStyle="1" w:styleId="S6">
    <w:name w:val="S_Обычный"/>
    <w:basedOn w:val="af7"/>
    <w:link w:val="S7"/>
    <w:qFormat/>
    <w:rsid w:val="004B26C7"/>
    <w:pPr>
      <w:suppressAutoHyphens w:val="0"/>
      <w:spacing w:line="360" w:lineRule="auto"/>
      <w:ind w:firstLine="709"/>
      <w:jc w:val="both"/>
    </w:pPr>
    <w:rPr>
      <w:sz w:val="24"/>
      <w:szCs w:val="24"/>
      <w:lang w:eastAsia="ru-RU"/>
    </w:rPr>
  </w:style>
  <w:style w:type="character" w:customStyle="1" w:styleId="S7">
    <w:name w:val="S_Обычный Знак"/>
    <w:link w:val="S6"/>
    <w:rsid w:val="004B26C7"/>
    <w:rPr>
      <w:sz w:val="24"/>
      <w:szCs w:val="24"/>
    </w:rPr>
  </w:style>
  <w:style w:type="character" w:customStyle="1" w:styleId="S5">
    <w:name w:val="S_Маркированный Знак Знак"/>
    <w:link w:val="S0"/>
    <w:rsid w:val="004B26C7"/>
    <w:rPr>
      <w:sz w:val="24"/>
      <w:szCs w:val="24"/>
    </w:rPr>
  </w:style>
  <w:style w:type="paragraph" w:customStyle="1" w:styleId="1f4">
    <w:name w:val="Стиль1"/>
    <w:basedOn w:val="S1"/>
    <w:link w:val="1f5"/>
    <w:qFormat/>
    <w:rsid w:val="004B26C7"/>
  </w:style>
  <w:style w:type="character" w:customStyle="1" w:styleId="af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2"/>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9">
    <w:name w:val="Титул"/>
    <w:basedOn w:val="afffa"/>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7"/>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7"/>
    <w:link w:val="51"/>
    <w:uiPriority w:val="99"/>
    <w:qFormat/>
    <w:rsid w:val="004B26C7"/>
    <w:pPr>
      <w:shd w:val="clear" w:color="auto" w:fill="FFFFFF"/>
      <w:suppressAutoHyphens w:val="0"/>
      <w:spacing w:line="274" w:lineRule="exact"/>
      <w:jc w:val="both"/>
    </w:pPr>
    <w:rPr>
      <w:sz w:val="24"/>
      <w:szCs w:val="24"/>
      <w:lang w:eastAsia="ru-RU"/>
    </w:rPr>
  </w:style>
  <w:style w:type="paragraph" w:styleId="affffa">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b"/>
    <w:rsid w:val="004B26C7"/>
    <w:pPr>
      <w:suppressAutoHyphens w:val="0"/>
    </w:pPr>
    <w:rPr>
      <w:rFonts w:ascii="Courier New" w:hAnsi="Courier New" w:cs="Arial"/>
      <w:bCs/>
      <w:lang w:eastAsia="ru-RU"/>
    </w:rPr>
  </w:style>
  <w:style w:type="character" w:customStyle="1" w:styleId="affffb">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a"/>
    <w:rsid w:val="004B26C7"/>
    <w:rPr>
      <w:rFonts w:ascii="Courier New" w:hAnsi="Courier New" w:cs="Arial"/>
      <w:bCs/>
    </w:rPr>
  </w:style>
  <w:style w:type="character" w:customStyle="1" w:styleId="affa">
    <w:name w:val="Текст выноски Знак"/>
    <w:link w:val="aff9"/>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c">
    <w:name w:val="Обычный.Нормальный"/>
    <w:link w:val="affffd"/>
    <w:qFormat/>
    <w:rsid w:val="004B26C7"/>
    <w:pPr>
      <w:spacing w:after="120"/>
      <w:ind w:firstLine="720"/>
      <w:jc w:val="both"/>
    </w:pPr>
    <w:rPr>
      <w:sz w:val="24"/>
    </w:rPr>
  </w:style>
  <w:style w:type="character" w:customStyle="1" w:styleId="affffd">
    <w:name w:val="Обычный.Нормальный Знак"/>
    <w:link w:val="affffc"/>
    <w:rsid w:val="004B26C7"/>
    <w:rPr>
      <w:sz w:val="24"/>
    </w:rPr>
  </w:style>
  <w:style w:type="paragraph" w:customStyle="1" w:styleId="-1">
    <w:name w:val="ТНГП - Основной текст"/>
    <w:basedOn w:val="af7"/>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uiPriority w:val="9"/>
    <w:rsid w:val="004B26C7"/>
    <w:rPr>
      <w:rFonts w:ascii="Arial" w:hAnsi="Arial" w:cs="Arial"/>
      <w:sz w:val="22"/>
      <w:szCs w:val="22"/>
      <w:lang w:eastAsia="zh-CN"/>
    </w:rPr>
  </w:style>
  <w:style w:type="paragraph" w:customStyle="1" w:styleId="affffe">
    <w:name w:val="Заголовок статьи"/>
    <w:basedOn w:val="af7"/>
    <w:next w:val="af7"/>
    <w:uiPriority w:val="99"/>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7"/>
    <w:qFormat/>
    <w:rsid w:val="004B26C7"/>
    <w:pPr>
      <w:suppressAutoHyphens w:val="0"/>
      <w:spacing w:after="120"/>
    </w:pPr>
    <w:rPr>
      <w:sz w:val="22"/>
      <w:lang w:val="en-US" w:eastAsia="ru-RU"/>
    </w:rPr>
  </w:style>
  <w:style w:type="character" w:styleId="afffff">
    <w:name w:val="annotation reference"/>
    <w:uiPriority w:val="99"/>
    <w:unhideWhenUsed/>
    <w:rsid w:val="004B26C7"/>
    <w:rPr>
      <w:sz w:val="16"/>
      <w:szCs w:val="16"/>
    </w:rPr>
  </w:style>
  <w:style w:type="paragraph" w:styleId="afffff0">
    <w:name w:val="annotation text"/>
    <w:basedOn w:val="af7"/>
    <w:link w:val="afffff1"/>
    <w:unhideWhenUsed/>
    <w:rsid w:val="004B26C7"/>
    <w:pPr>
      <w:suppressAutoHyphens w:val="0"/>
    </w:pPr>
    <w:rPr>
      <w:lang w:eastAsia="ru-RU"/>
    </w:rPr>
  </w:style>
  <w:style w:type="character" w:customStyle="1" w:styleId="afffff1">
    <w:name w:val="Текст примечания Знак"/>
    <w:basedOn w:val="af8"/>
    <w:link w:val="afffff0"/>
    <w:rsid w:val="004B26C7"/>
  </w:style>
  <w:style w:type="paragraph" w:styleId="afffff2">
    <w:name w:val="annotation subject"/>
    <w:basedOn w:val="afffff0"/>
    <w:next w:val="afffff0"/>
    <w:link w:val="afffff3"/>
    <w:unhideWhenUsed/>
    <w:rsid w:val="004B26C7"/>
    <w:rPr>
      <w:b/>
      <w:bCs/>
    </w:rPr>
  </w:style>
  <w:style w:type="character" w:customStyle="1" w:styleId="afffff3">
    <w:name w:val="Тема примечания Знак"/>
    <w:link w:val="afffff2"/>
    <w:rsid w:val="004B26C7"/>
    <w:rPr>
      <w:b/>
      <w:bCs/>
    </w:rPr>
  </w:style>
  <w:style w:type="character" w:customStyle="1" w:styleId="aff8">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7"/>
    <w:uiPriority w:val="99"/>
    <w:rsid w:val="004B26C7"/>
    <w:rPr>
      <w:sz w:val="28"/>
      <w:lang w:eastAsia="zh-CN"/>
    </w:rPr>
  </w:style>
  <w:style w:type="character" w:styleId="afffff4">
    <w:name w:val="Strong"/>
    <w:uiPriority w:val="22"/>
    <w:qFormat/>
    <w:rsid w:val="004B26C7"/>
    <w:rPr>
      <w:b/>
      <w:bCs/>
    </w:rPr>
  </w:style>
  <w:style w:type="paragraph" w:styleId="35">
    <w:name w:val="Body Text 3"/>
    <w:basedOn w:val="af7"/>
    <w:link w:val="312"/>
    <w:uiPriority w:val="99"/>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uiPriority w:val="99"/>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7"/>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5">
    <w:name w:val="Обычный Т"/>
    <w:basedOn w:val="af7"/>
    <w:link w:val="afffff6"/>
    <w:semiHidden/>
    <w:qFormat/>
    <w:rsid w:val="004B26C7"/>
    <w:pPr>
      <w:widowControl w:val="0"/>
      <w:suppressAutoHyphens w:val="0"/>
      <w:spacing w:before="60" w:after="60"/>
      <w:contextualSpacing/>
    </w:pPr>
    <w:rPr>
      <w:rFonts w:ascii="Arial" w:hAnsi="Arial"/>
      <w:sz w:val="22"/>
      <w:lang w:eastAsia="ru-RU"/>
    </w:rPr>
  </w:style>
  <w:style w:type="character" w:customStyle="1" w:styleId="afffff6">
    <w:name w:val="Обычный Т Знак"/>
    <w:link w:val="afffff5"/>
    <w:semiHidden/>
    <w:rsid w:val="004B26C7"/>
    <w:rPr>
      <w:rFonts w:ascii="Arial" w:hAnsi="Arial"/>
      <w:sz w:val="22"/>
    </w:rPr>
  </w:style>
  <w:style w:type="paragraph" w:customStyle="1" w:styleId="122">
    <w:name w:val="Нормальный 12"/>
    <w:basedOn w:val="af7"/>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7">
    <w:name w:val="TOC Heading"/>
    <w:aliases w:val="NEW_ПФ-Заголовок оглавления"/>
    <w:basedOn w:val="14"/>
    <w:next w:val="af7"/>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6">
    <w:name w:val="Маркированный Стиль1"/>
    <w:basedOn w:val="af7"/>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8">
    <w:name w:val="footnote text"/>
    <w:aliases w:val="Table_Footnote_last Знак,Table_Footnote_last Знак Знак,Table_Footnote_last"/>
    <w:basedOn w:val="af7"/>
    <w:link w:val="afffff9"/>
    <w:unhideWhenUsed/>
    <w:rsid w:val="004B26C7"/>
    <w:pPr>
      <w:suppressAutoHyphens w:val="0"/>
    </w:pPr>
    <w:rPr>
      <w:lang w:eastAsia="ru-RU"/>
    </w:rPr>
  </w:style>
  <w:style w:type="character" w:customStyle="1" w:styleId="afffff9">
    <w:name w:val="Текст сноски Знак"/>
    <w:aliases w:val="Table_Footnote_last Знак Знак1,Table_Footnote_last Знак Знак Знак,Table_Footnote_last Знак1"/>
    <w:basedOn w:val="af8"/>
    <w:link w:val="afffff8"/>
    <w:rsid w:val="004B26C7"/>
  </w:style>
  <w:style w:type="character" w:styleId="afffffa">
    <w:name w:val="footnote reference"/>
    <w:uiPriority w:val="99"/>
    <w:unhideWhenUsed/>
    <w:rsid w:val="004B26C7"/>
    <w:rPr>
      <w:vertAlign w:val="superscript"/>
    </w:rPr>
  </w:style>
  <w:style w:type="paragraph" w:customStyle="1" w:styleId="afffffb">
    <w:name w:val="для таблиц из договоров"/>
    <w:basedOn w:val="af7"/>
    <w:qFormat/>
    <w:rsid w:val="004B26C7"/>
    <w:pPr>
      <w:suppressAutoHyphens w:val="0"/>
    </w:pPr>
    <w:rPr>
      <w:sz w:val="24"/>
      <w:lang w:eastAsia="ru-RU"/>
    </w:rPr>
  </w:style>
  <w:style w:type="table" w:styleId="afffffc">
    <w:name w:val="Table Grid"/>
    <w:aliases w:val="ПФ-стиль табл"/>
    <w:basedOn w:val="af9"/>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d">
    <w:name w:val="No Spacing"/>
    <w:link w:val="afffffe"/>
    <w:uiPriority w:val="1"/>
    <w:qFormat/>
    <w:rsid w:val="004B26C7"/>
    <w:pPr>
      <w:widowControl w:val="0"/>
      <w:autoSpaceDE w:val="0"/>
      <w:autoSpaceDN w:val="0"/>
      <w:adjustRightInd w:val="0"/>
      <w:ind w:firstLine="720"/>
      <w:jc w:val="both"/>
    </w:pPr>
    <w:rPr>
      <w:rFonts w:ascii="Arial" w:hAnsi="Arial" w:cs="Arial"/>
    </w:rPr>
  </w:style>
  <w:style w:type="character" w:customStyle="1" w:styleId="afffffe">
    <w:name w:val="Без интервала Знак"/>
    <w:link w:val="afffffd"/>
    <w:uiPriority w:val="1"/>
    <w:rsid w:val="004B26C7"/>
    <w:rPr>
      <w:rFonts w:ascii="Arial" w:hAnsi="Arial" w:cs="Arial"/>
    </w:rPr>
  </w:style>
  <w:style w:type="paragraph" w:styleId="37">
    <w:name w:val="toc 3"/>
    <w:basedOn w:val="af7"/>
    <w:next w:val="af7"/>
    <w:autoRedefine/>
    <w:uiPriority w:val="39"/>
    <w:unhideWhenUsed/>
    <w:qFormat/>
    <w:rsid w:val="004B26C7"/>
    <w:pPr>
      <w:suppressAutoHyphens w:val="0"/>
      <w:ind w:left="480"/>
    </w:pPr>
    <w:rPr>
      <w:sz w:val="24"/>
      <w:szCs w:val="24"/>
      <w:lang w:eastAsia="ru-RU"/>
    </w:rPr>
  </w:style>
  <w:style w:type="character" w:styleId="affffff">
    <w:name w:val="FollowedHyperlink"/>
    <w:uiPriority w:val="99"/>
    <w:unhideWhenUsed/>
    <w:qFormat/>
    <w:rsid w:val="004B26C7"/>
    <w:rPr>
      <w:color w:val="800080"/>
      <w:u w:val="single"/>
    </w:rPr>
  </w:style>
  <w:style w:type="paragraph" w:customStyle="1" w:styleId="xl63">
    <w:name w:val="xl63"/>
    <w:basedOn w:val="af7"/>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7"/>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7"/>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7"/>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f0">
    <w:name w:val="Основной текст СамНИПИ"/>
    <w:link w:val="1f7"/>
    <w:qFormat/>
    <w:rsid w:val="004B26C7"/>
    <w:pPr>
      <w:suppressAutoHyphens/>
      <w:spacing w:before="120"/>
      <w:ind w:firstLine="720"/>
      <w:jc w:val="both"/>
    </w:pPr>
    <w:rPr>
      <w:rFonts w:ascii="Arial" w:hAnsi="Arial"/>
      <w:bCs/>
    </w:rPr>
  </w:style>
  <w:style w:type="character" w:customStyle="1" w:styleId="1f7">
    <w:name w:val="Основной текст СамНИПИ Знак1"/>
    <w:link w:val="affffff0"/>
    <w:locked/>
    <w:rsid w:val="004B26C7"/>
    <w:rPr>
      <w:rFonts w:ascii="Arial" w:hAnsi="Arial"/>
      <w:bCs/>
    </w:rPr>
  </w:style>
  <w:style w:type="paragraph" w:customStyle="1" w:styleId="affffff1">
    <w:name w:val="Обычный.Обычный док"/>
    <w:link w:val="affffff2"/>
    <w:qFormat/>
    <w:rsid w:val="004B26C7"/>
    <w:pPr>
      <w:overflowPunct w:val="0"/>
      <w:autoSpaceDE w:val="0"/>
      <w:autoSpaceDN w:val="0"/>
      <w:adjustRightInd w:val="0"/>
      <w:ind w:firstLine="851"/>
      <w:textAlignment w:val="baseline"/>
    </w:pPr>
    <w:rPr>
      <w:sz w:val="24"/>
    </w:rPr>
  </w:style>
  <w:style w:type="character" w:customStyle="1" w:styleId="affffff2">
    <w:name w:val="Обычный.Обычный док Знак"/>
    <w:link w:val="affffff1"/>
    <w:rsid w:val="004B26C7"/>
    <w:rPr>
      <w:sz w:val="24"/>
    </w:rPr>
  </w:style>
  <w:style w:type="paragraph" w:customStyle="1" w:styleId="048">
    <w:name w:val="Стиль Основной текст Югранефтегазпроект + Слева:  048 см Первая с..."/>
    <w:basedOn w:val="af7"/>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7"/>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f0">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f"/>
    <w:uiPriority w:val="34"/>
    <w:locked/>
    <w:rsid w:val="004B26C7"/>
    <w:rPr>
      <w:lang w:eastAsia="zh-CN"/>
    </w:rPr>
  </w:style>
  <w:style w:type="character" w:customStyle="1" w:styleId="1c">
    <w:name w:val="Обычный (веб) Знак1"/>
    <w:aliases w:val="Обычный (веб) Знак Знак,Обычный (Web) Знак,Обычный (Web)1 Знак"/>
    <w:link w:val="affe"/>
    <w:uiPriority w:val="99"/>
    <w:rsid w:val="004B26C7"/>
    <w:rPr>
      <w:rFonts w:ascii="Arial" w:hAnsi="Arial" w:cs="Arial"/>
      <w:color w:val="332E2D"/>
      <w:spacing w:val="2"/>
      <w:sz w:val="28"/>
      <w:szCs w:val="28"/>
      <w:lang w:eastAsia="zh-CN"/>
    </w:rPr>
  </w:style>
  <w:style w:type="paragraph" w:customStyle="1" w:styleId="1f8">
    <w:name w:val="Выделение 1"/>
    <w:basedOn w:val="affffa"/>
    <w:next w:val="affffa"/>
    <w:qFormat/>
    <w:rsid w:val="004B26C7"/>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4">
    <w:name w:val="Югранефтегазпроект_Заголовок Знак"/>
    <w:link w:val="affffff3"/>
    <w:rsid w:val="004B26C7"/>
    <w:rPr>
      <w:rFonts w:ascii="Arial" w:hAnsi="Arial" w:cs="Arial"/>
      <w:b/>
      <w:sz w:val="24"/>
      <w:szCs w:val="24"/>
    </w:rPr>
  </w:style>
  <w:style w:type="character" w:customStyle="1" w:styleId="affffff5">
    <w:name w:val="Текст ПЗ Знак"/>
    <w:link w:val="affffff6"/>
    <w:rsid w:val="004B26C7"/>
    <w:rPr>
      <w:sz w:val="24"/>
    </w:rPr>
  </w:style>
  <w:style w:type="paragraph" w:customStyle="1" w:styleId="affffff6">
    <w:name w:val="Текст ПЗ"/>
    <w:basedOn w:val="af7"/>
    <w:link w:val="affffff5"/>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7"/>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7"/>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1">
    <w:name w:val="Трофимова заголовок"/>
    <w:link w:val="affffff7"/>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9">
    <w:name w:val="1"/>
    <w:basedOn w:val="af7"/>
    <w:link w:val="1fa"/>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7">
    <w:name w:val="Трофимова заголовок Знак"/>
    <w:link w:val="af1"/>
    <w:rsid w:val="004B26C7"/>
    <w:rPr>
      <w:rFonts w:eastAsia="Calibri"/>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4B26C7"/>
    <w:rPr>
      <w:rFonts w:ascii="Arial" w:hAnsi="Arial"/>
      <w:sz w:val="22"/>
    </w:rPr>
  </w:style>
  <w:style w:type="paragraph" w:customStyle="1" w:styleId="1-">
    <w:name w:val="1-маркеры"/>
    <w:basedOn w:val="af7"/>
    <w:next w:val="aff2"/>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8">
    <w:name w:val="Шрифт абзаца"/>
    <w:basedOn w:val="af7"/>
    <w:qFormat/>
    <w:rsid w:val="004B26C7"/>
    <w:pPr>
      <w:suppressAutoHyphens w:val="0"/>
      <w:ind w:firstLine="720"/>
      <w:jc w:val="both"/>
    </w:pPr>
    <w:rPr>
      <w:rFonts w:ascii="Arial" w:hAnsi="Arial" w:cs="Arial"/>
      <w:sz w:val="28"/>
      <w:szCs w:val="28"/>
      <w:lang w:eastAsia="ru-RU"/>
    </w:rPr>
  </w:style>
  <w:style w:type="paragraph" w:customStyle="1" w:styleId="affffff9">
    <w:name w:val="текст"/>
    <w:link w:val="affffffa"/>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7"/>
    <w:qFormat/>
    <w:rsid w:val="004B26C7"/>
    <w:pPr>
      <w:suppressAutoHyphens w:val="0"/>
      <w:ind w:left="709" w:right="284"/>
      <w:jc w:val="center"/>
    </w:pPr>
    <w:rPr>
      <w:rFonts w:ascii="Arial" w:hAnsi="Arial"/>
      <w:b/>
      <w:bCs/>
      <w:sz w:val="32"/>
      <w:lang w:eastAsia="ru-RU"/>
    </w:rPr>
  </w:style>
  <w:style w:type="paragraph" w:customStyle="1" w:styleId="affffffb">
    <w:name w:val="основной тект"/>
    <w:basedOn w:val="af7"/>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7"/>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7"/>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7"/>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c">
    <w:name w:val="page number"/>
    <w:rsid w:val="00047635"/>
  </w:style>
  <w:style w:type="paragraph" w:styleId="affffffd">
    <w:name w:val="Block Text"/>
    <w:basedOn w:val="af7"/>
    <w:link w:val="affffffe"/>
    <w:rsid w:val="00047635"/>
    <w:pPr>
      <w:widowControl w:val="0"/>
      <w:suppressAutoHyphens w:val="0"/>
      <w:ind w:left="567" w:right="849"/>
    </w:pPr>
    <w:rPr>
      <w:sz w:val="24"/>
      <w:lang w:eastAsia="ru-RU"/>
    </w:rPr>
  </w:style>
  <w:style w:type="paragraph" w:styleId="38">
    <w:name w:val="Body Text Indent 3"/>
    <w:basedOn w:val="af7"/>
    <w:link w:val="39"/>
    <w:uiPriority w:val="9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uiPriority w:val="99"/>
    <w:rsid w:val="00047635"/>
    <w:rPr>
      <w:color w:val="800000"/>
      <w:sz w:val="24"/>
    </w:rPr>
  </w:style>
  <w:style w:type="character" w:customStyle="1" w:styleId="apple-style-span">
    <w:name w:val="apple-style-span"/>
    <w:rsid w:val="00047635"/>
  </w:style>
  <w:style w:type="paragraph" w:customStyle="1" w:styleId="afffffff">
    <w:name w:val="Текст Центр"/>
    <w:basedOn w:val="af7"/>
    <w:link w:val="afffffff0"/>
    <w:uiPriority w:val="87"/>
    <w:rsid w:val="00047635"/>
    <w:pPr>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047635"/>
    <w:rPr>
      <w:rFonts w:ascii="Arial" w:eastAsia="Andale Sans UI" w:hAnsi="Arial" w:cs="Arial"/>
      <w:kern w:val="24"/>
      <w:sz w:val="24"/>
      <w:szCs w:val="24"/>
      <w:lang w:eastAsia="en-US"/>
    </w:rPr>
  </w:style>
  <w:style w:type="paragraph" w:styleId="afffffff1">
    <w:name w:val="endnote text"/>
    <w:basedOn w:val="af7"/>
    <w:link w:val="afffffff2"/>
    <w:rsid w:val="00047635"/>
    <w:pPr>
      <w:suppressAutoHyphens w:val="0"/>
    </w:pPr>
    <w:rPr>
      <w:lang w:eastAsia="ru-RU"/>
    </w:rPr>
  </w:style>
  <w:style w:type="character" w:customStyle="1" w:styleId="afffffff2">
    <w:name w:val="Текст концевой сноски Знак"/>
    <w:basedOn w:val="af8"/>
    <w:link w:val="afffffff1"/>
    <w:rsid w:val="00047635"/>
  </w:style>
  <w:style w:type="character" w:styleId="afffffff3">
    <w:name w:val="endnote reference"/>
    <w:rsid w:val="00047635"/>
    <w:rPr>
      <w:vertAlign w:val="superscript"/>
    </w:rPr>
  </w:style>
  <w:style w:type="paragraph" w:customStyle="1" w:styleId="afffffff4">
    <w:name w:val="абзац"/>
    <w:basedOn w:val="af7"/>
    <w:link w:val="1fb"/>
    <w:rsid w:val="00047635"/>
    <w:pPr>
      <w:suppressAutoHyphens w:val="0"/>
      <w:spacing w:line="360" w:lineRule="auto"/>
      <w:ind w:firstLine="851"/>
      <w:jc w:val="both"/>
    </w:pPr>
    <w:rPr>
      <w:sz w:val="24"/>
      <w:lang w:eastAsia="ru-RU"/>
    </w:rPr>
  </w:style>
  <w:style w:type="paragraph" w:customStyle="1" w:styleId="formattext">
    <w:name w:val="formattext"/>
    <w:basedOn w:val="af7"/>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7"/>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7"/>
    <w:next w:val="af7"/>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7"/>
    <w:next w:val="af7"/>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5">
    <w:name w:val="Заг. таблиц"/>
    <w:basedOn w:val="af7"/>
    <w:rsid w:val="00047635"/>
    <w:pPr>
      <w:suppressAutoHyphens w:val="0"/>
      <w:autoSpaceDE w:val="0"/>
      <w:autoSpaceDN w:val="0"/>
      <w:jc w:val="center"/>
    </w:pPr>
    <w:rPr>
      <w:rFonts w:eastAsia="Calibri"/>
      <w:bCs/>
      <w:lang w:eastAsia="en-US"/>
    </w:rPr>
  </w:style>
  <w:style w:type="paragraph" w:customStyle="1" w:styleId="afffffff6">
    <w:name w:val="Названия Таблиц"/>
    <w:basedOn w:val="af7"/>
    <w:rsid w:val="00047635"/>
    <w:pPr>
      <w:suppressAutoHyphens w:val="0"/>
      <w:spacing w:after="120"/>
      <w:ind w:right="170"/>
      <w:jc w:val="both"/>
    </w:pPr>
    <w:rPr>
      <w:rFonts w:eastAsia="Calibri"/>
      <w:sz w:val="24"/>
      <w:szCs w:val="24"/>
      <w:lang w:eastAsia="en-US"/>
    </w:rPr>
  </w:style>
  <w:style w:type="paragraph" w:customStyle="1" w:styleId="afffffff7">
    <w:name w:val="Обычн. текст"/>
    <w:basedOn w:val="af7"/>
    <w:link w:val="afffffff8"/>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9">
    <w:name w:val="Приложение"/>
    <w:basedOn w:val="14"/>
    <w:link w:val="afffffffa"/>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7">
    <w:name w:val="Список литер."/>
    <w:basedOn w:val="af7"/>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1">
    <w:name w:val="Стиль маркир. списка"/>
    <w:basedOn w:val="afffffff7"/>
    <w:link w:val="afffffffb"/>
    <w:qFormat/>
    <w:rsid w:val="00047635"/>
    <w:pPr>
      <w:numPr>
        <w:numId w:val="9"/>
      </w:numPr>
    </w:pPr>
  </w:style>
  <w:style w:type="character" w:customStyle="1" w:styleId="afffffffb">
    <w:name w:val="Стиль маркир. списка Знак"/>
    <w:link w:val="a1"/>
    <w:rsid w:val="00047635"/>
    <w:rPr>
      <w:sz w:val="24"/>
      <w:szCs w:val="24"/>
    </w:rPr>
  </w:style>
  <w:style w:type="paragraph" w:customStyle="1" w:styleId="afffffffc">
    <w:name w:val="Заг. Таблиц"/>
    <w:basedOn w:val="af7"/>
    <w:qFormat/>
    <w:rsid w:val="00047635"/>
    <w:pPr>
      <w:suppressAutoHyphens w:val="0"/>
      <w:autoSpaceDE w:val="0"/>
      <w:autoSpaceDN w:val="0"/>
      <w:jc w:val="center"/>
    </w:pPr>
    <w:rPr>
      <w:rFonts w:eastAsia="Calibri"/>
      <w:bCs/>
      <w:lang w:eastAsia="en-US"/>
    </w:rPr>
  </w:style>
  <w:style w:type="paragraph" w:customStyle="1" w:styleId="afffffffd">
    <w:name w:val="Названия таблиц"/>
    <w:basedOn w:val="af7"/>
    <w:qFormat/>
    <w:rsid w:val="00047635"/>
    <w:pPr>
      <w:suppressAutoHyphens w:val="0"/>
      <w:spacing w:after="120"/>
      <w:ind w:right="170"/>
      <w:jc w:val="both"/>
    </w:pPr>
    <w:rPr>
      <w:rFonts w:eastAsia="Calibri"/>
      <w:sz w:val="24"/>
      <w:szCs w:val="24"/>
      <w:lang w:eastAsia="en-US"/>
    </w:rPr>
  </w:style>
  <w:style w:type="numbering" w:customStyle="1" w:styleId="ab">
    <w:name w:val="Стиль списка"/>
    <w:uiPriority w:val="99"/>
    <w:rsid w:val="00047635"/>
    <w:pPr>
      <w:numPr>
        <w:numId w:val="10"/>
      </w:numPr>
    </w:pPr>
  </w:style>
  <w:style w:type="paragraph" w:customStyle="1" w:styleId="ac">
    <w:name w:val="Маркиров. список"/>
    <w:basedOn w:val="afffffff7"/>
    <w:link w:val="afffffffe"/>
    <w:qFormat/>
    <w:rsid w:val="00047635"/>
    <w:pPr>
      <w:numPr>
        <w:numId w:val="10"/>
      </w:numPr>
    </w:pPr>
  </w:style>
  <w:style w:type="character" w:customStyle="1" w:styleId="afffffffe">
    <w:name w:val="Маркиров. список Знак"/>
    <w:link w:val="ac"/>
    <w:rsid w:val="00047635"/>
    <w:rPr>
      <w:sz w:val="24"/>
      <w:szCs w:val="24"/>
    </w:rPr>
  </w:style>
  <w:style w:type="numbering" w:customStyle="1" w:styleId="1fc">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7"/>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7"/>
    <w:hidden/>
    <w:uiPriority w:val="3"/>
    <w:rsid w:val="00047635"/>
    <w:pPr>
      <w:suppressAutoHyphens w:val="0"/>
      <w:spacing w:before="80" w:after="80"/>
      <w:ind w:left="57" w:right="57"/>
      <w:jc w:val="center"/>
    </w:pPr>
    <w:rPr>
      <w:rFonts w:eastAsia="Calibri"/>
      <w:sz w:val="24"/>
      <w:szCs w:val="22"/>
      <w:lang w:eastAsia="en-US"/>
    </w:rPr>
  </w:style>
  <w:style w:type="table" w:customStyle="1" w:styleId="1fd">
    <w:name w:val="Сетка таблицы1"/>
    <w:basedOn w:val="af9"/>
    <w:next w:val="afffffc"/>
    <w:uiPriority w:val="59"/>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7"/>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8"/>
    <w:link w:val="NGP5"/>
    <w:rsid w:val="001B0B91"/>
    <w:rPr>
      <w:rFonts w:eastAsiaTheme="minorHAnsi"/>
      <w:sz w:val="24"/>
      <w:szCs w:val="22"/>
      <w:lang w:val="en-US" w:eastAsia="en-US"/>
    </w:rPr>
  </w:style>
  <w:style w:type="table" w:styleId="-4">
    <w:name w:val="Dark List Accent 4"/>
    <w:basedOn w:val="af9"/>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1B0B91"/>
  </w:style>
  <w:style w:type="table" w:customStyle="1" w:styleId="2f4">
    <w:name w:val="Сетка таблицы2"/>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7"/>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7"/>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7"/>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7"/>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7"/>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7"/>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7"/>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7"/>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7"/>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7"/>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7"/>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7"/>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7"/>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7"/>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7"/>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7"/>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7"/>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7"/>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7"/>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7"/>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7"/>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7"/>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7"/>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7"/>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7"/>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7"/>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7"/>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7"/>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7"/>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7"/>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7"/>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7"/>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7"/>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7"/>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7"/>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7"/>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7"/>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7"/>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7"/>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7"/>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7"/>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7"/>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7"/>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7"/>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7"/>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7"/>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8"/>
    <w:rsid w:val="001B0B91"/>
  </w:style>
  <w:style w:type="character" w:customStyle="1" w:styleId="eop">
    <w:name w:val="eop"/>
    <w:basedOn w:val="af8"/>
    <w:rsid w:val="001B0B91"/>
  </w:style>
  <w:style w:type="character" w:customStyle="1" w:styleId="spellingerror">
    <w:name w:val="spellingerror"/>
    <w:basedOn w:val="af8"/>
    <w:rsid w:val="001B0B91"/>
  </w:style>
  <w:style w:type="table" w:customStyle="1" w:styleId="125">
    <w:name w:val="Сетка таблицы12"/>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7"/>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7"/>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7"/>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7"/>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7"/>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7"/>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7"/>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7"/>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7"/>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7"/>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7"/>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7"/>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1B0B91"/>
  </w:style>
  <w:style w:type="table" w:customStyle="1" w:styleId="3d">
    <w:name w:val="Сетка таблицы3"/>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1B0B91"/>
  </w:style>
  <w:style w:type="table" w:customStyle="1" w:styleId="44">
    <w:name w:val="Сетка таблицы4"/>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1B0B91"/>
  </w:style>
  <w:style w:type="table" w:customStyle="1" w:styleId="101">
    <w:name w:val="Сетка таблицы10"/>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1B0B91"/>
  </w:style>
  <w:style w:type="table" w:customStyle="1" w:styleId="221">
    <w:name w:val="Сетка таблицы22"/>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1B0B91"/>
    <w:pPr>
      <w:suppressAutoHyphens w:val="0"/>
      <w:spacing w:line="360" w:lineRule="auto"/>
      <w:ind w:left="142" w:firstLine="710"/>
      <w:jc w:val="both"/>
    </w:pPr>
    <w:rPr>
      <w:sz w:val="24"/>
      <w:szCs w:val="22"/>
      <w:lang w:eastAsia="ru-RU"/>
    </w:rPr>
  </w:style>
  <w:style w:type="character" w:customStyle="1" w:styleId="affffffff0">
    <w:name w:val="!обыч Знак"/>
    <w:basedOn w:val="af8"/>
    <w:link w:val="affffffff"/>
    <w:rsid w:val="001B0B91"/>
    <w:rPr>
      <w:sz w:val="24"/>
      <w:szCs w:val="22"/>
    </w:rPr>
  </w:style>
  <w:style w:type="table" w:customStyle="1" w:styleId="292">
    <w:name w:val="Сетка таблицы292"/>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7"/>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a">
    <w:name w:val="Маркер"/>
    <w:basedOn w:val="af7"/>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7"/>
    <w:link w:val="1fe"/>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8"/>
    <w:link w:val="12NGP1"/>
    <w:rsid w:val="001B0B91"/>
    <w:rPr>
      <w:rFonts w:eastAsiaTheme="minorHAnsi"/>
      <w:sz w:val="24"/>
      <w:szCs w:val="22"/>
      <w:lang w:eastAsia="en-US"/>
    </w:rPr>
  </w:style>
  <w:style w:type="paragraph" w:customStyle="1" w:styleId="affffffff1">
    <w:name w:val="Текст основной ПЗ"/>
    <w:basedOn w:val="af7"/>
    <w:link w:val="affffffff2"/>
    <w:hidden/>
    <w:rsid w:val="001B0B91"/>
    <w:pPr>
      <w:spacing w:before="120"/>
      <w:ind w:firstLine="720"/>
      <w:contextualSpacing/>
      <w:jc w:val="both"/>
    </w:pPr>
    <w:rPr>
      <w:rFonts w:eastAsiaTheme="minorHAnsi"/>
      <w:sz w:val="24"/>
      <w:szCs w:val="24"/>
      <w:lang w:eastAsia="en-US"/>
    </w:rPr>
  </w:style>
  <w:style w:type="character" w:customStyle="1" w:styleId="affffffff2">
    <w:name w:val="Текст основной ПЗ Знак"/>
    <w:link w:val="affffffff1"/>
    <w:locked/>
    <w:rsid w:val="001B0B91"/>
    <w:rPr>
      <w:rFonts w:eastAsiaTheme="minorHAnsi"/>
      <w:sz w:val="24"/>
      <w:szCs w:val="24"/>
      <w:lang w:eastAsia="en-US"/>
    </w:rPr>
  </w:style>
  <w:style w:type="table" w:styleId="affffffff3">
    <w:name w:val="Colorful Shading"/>
    <w:basedOn w:val="af9"/>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9"/>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1B0B91"/>
  </w:style>
  <w:style w:type="numbering" w:styleId="111111">
    <w:name w:val="Outline List 2"/>
    <w:basedOn w:val="afa"/>
    <w:rsid w:val="001B0B91"/>
    <w:pPr>
      <w:numPr>
        <w:numId w:val="15"/>
      </w:numPr>
    </w:pPr>
  </w:style>
  <w:style w:type="paragraph" w:styleId="3">
    <w:name w:val="List Bullet 3"/>
    <w:basedOn w:val="af7"/>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7"/>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8"/>
    <w:link w:val="NEW"/>
    <w:rsid w:val="001B0B91"/>
    <w:rPr>
      <w:b/>
      <w:sz w:val="24"/>
      <w:szCs w:val="24"/>
    </w:rPr>
  </w:style>
  <w:style w:type="paragraph" w:customStyle="1" w:styleId="affffffff4">
    <w:name w:val="ТаблицаТекст центр"/>
    <w:basedOn w:val="af7"/>
    <w:qFormat/>
    <w:rsid w:val="001B0B91"/>
    <w:pPr>
      <w:contextualSpacing/>
      <w:jc w:val="center"/>
    </w:pPr>
    <w:rPr>
      <w:kern w:val="32"/>
      <w:sz w:val="22"/>
      <w:szCs w:val="26"/>
      <w:lang w:eastAsia="ru-RU"/>
    </w:rPr>
  </w:style>
  <w:style w:type="paragraph" w:customStyle="1" w:styleId="affffffff5">
    <w:name w:val="Таблица Текст лево"/>
    <w:basedOn w:val="affffffff4"/>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8"/>
    <w:link w:val="10NGP1"/>
    <w:semiHidden/>
    <w:rsid w:val="001B0B91"/>
    <w:rPr>
      <w:rFonts w:eastAsiaTheme="minorHAnsi"/>
      <w:szCs w:val="22"/>
      <w:lang w:eastAsia="en-US"/>
    </w:rPr>
  </w:style>
  <w:style w:type="table" w:customStyle="1" w:styleId="410">
    <w:name w:val="Сетка таблицы41"/>
    <w:basedOn w:val="af9"/>
    <w:next w:val="afffffc"/>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7">
    <w:name w:val="Обычный текст Знак"/>
    <w:link w:val="affffffff6"/>
    <w:uiPriority w:val="99"/>
    <w:rsid w:val="001B0B91"/>
    <w:rPr>
      <w:sz w:val="24"/>
      <w:szCs w:val="24"/>
    </w:rPr>
  </w:style>
  <w:style w:type="paragraph" w:customStyle="1" w:styleId="Twordizme">
    <w:name w:val="Tword_izme"/>
    <w:basedOn w:val="af7"/>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9"/>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8">
    <w:name w:val="ТаблШапка центр"/>
    <w:basedOn w:val="af7"/>
    <w:qFormat/>
    <w:rsid w:val="001B0B91"/>
    <w:pPr>
      <w:contextualSpacing/>
      <w:jc w:val="center"/>
    </w:pPr>
    <w:rPr>
      <w:b/>
      <w:kern w:val="32"/>
      <w:sz w:val="22"/>
      <w:szCs w:val="26"/>
      <w:lang w:eastAsia="ru-RU"/>
    </w:rPr>
  </w:style>
  <w:style w:type="paragraph" w:customStyle="1" w:styleId="affffffff9">
    <w:name w:val="Таблица"/>
    <w:basedOn w:val="af7"/>
    <w:link w:val="affffffffa"/>
    <w:qFormat/>
    <w:rsid w:val="001B0B91"/>
    <w:pPr>
      <w:suppressAutoHyphens w:val="0"/>
      <w:spacing w:line="360" w:lineRule="auto"/>
      <w:jc w:val="center"/>
    </w:pPr>
    <w:rPr>
      <w:rFonts w:ascii="Pragmatica" w:hAnsi="Pragmatica"/>
      <w:sz w:val="24"/>
      <w:lang w:eastAsia="en-US"/>
    </w:rPr>
  </w:style>
  <w:style w:type="character" w:customStyle="1" w:styleId="affffffffa">
    <w:name w:val="Таблица Знак"/>
    <w:link w:val="affffffff9"/>
    <w:rsid w:val="001B0B91"/>
    <w:rPr>
      <w:rFonts w:ascii="Pragmatica" w:hAnsi="Pragmatica"/>
      <w:sz w:val="24"/>
      <w:lang w:eastAsia="en-US"/>
    </w:rPr>
  </w:style>
  <w:style w:type="character" w:customStyle="1" w:styleId="2c">
    <w:name w:val="Продолжение списка 2 Знак"/>
    <w:basedOn w:val="af8"/>
    <w:link w:val="2b"/>
    <w:uiPriority w:val="99"/>
    <w:locked/>
    <w:rsid w:val="001B0B91"/>
    <w:rPr>
      <w:sz w:val="24"/>
      <w:szCs w:val="24"/>
    </w:rPr>
  </w:style>
  <w:style w:type="paragraph" w:customStyle="1" w:styleId="xl184">
    <w:name w:val="xl184"/>
    <w:basedOn w:val="af7"/>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7"/>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7"/>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7"/>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7"/>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7"/>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7"/>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7"/>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7"/>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8">
    <w:name w:val="Обычн. текст Знак"/>
    <w:basedOn w:val="af8"/>
    <w:link w:val="afffffff7"/>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8"/>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8"/>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a"/>
    <w:uiPriority w:val="99"/>
    <w:semiHidden/>
    <w:unhideWhenUsed/>
    <w:rsid w:val="001B0B91"/>
  </w:style>
  <w:style w:type="table" w:customStyle="1" w:styleId="1ff">
    <w:name w:val="Цветная заливка1"/>
    <w:basedOn w:val="af9"/>
    <w:next w:val="afffffff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1B0B91"/>
  </w:style>
  <w:style w:type="numbering" w:customStyle="1" w:styleId="1111111">
    <w:name w:val="1 / 1.1 / 1.1.11"/>
    <w:basedOn w:val="afa"/>
    <w:next w:val="111111"/>
    <w:rsid w:val="001B0B91"/>
    <w:pPr>
      <w:numPr>
        <w:numId w:val="51"/>
      </w:numPr>
    </w:pPr>
  </w:style>
  <w:style w:type="table" w:customStyle="1" w:styleId="420">
    <w:name w:val="Сетка таблицы42"/>
    <w:basedOn w:val="af9"/>
    <w:next w:val="afffffc"/>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a"/>
    <w:uiPriority w:val="99"/>
    <w:semiHidden/>
    <w:unhideWhenUsed/>
    <w:rsid w:val="001B0B91"/>
  </w:style>
  <w:style w:type="table" w:customStyle="1" w:styleId="320">
    <w:name w:val="Сетка таблицы32"/>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9"/>
    <w:next w:val="afffffff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1B0B91"/>
  </w:style>
  <w:style w:type="numbering" w:customStyle="1" w:styleId="1111112">
    <w:name w:val="1 / 1.1 / 1.1.12"/>
    <w:basedOn w:val="afa"/>
    <w:next w:val="111111"/>
    <w:rsid w:val="001B0B91"/>
  </w:style>
  <w:style w:type="table" w:customStyle="1" w:styleId="430">
    <w:name w:val="Сетка таблицы43"/>
    <w:basedOn w:val="af9"/>
    <w:next w:val="afffffc"/>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6">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5"/>
    <w:locked/>
    <w:rsid w:val="001B0B91"/>
    <w:rPr>
      <w:rFonts w:cs="Mangal"/>
      <w:i/>
      <w:iCs/>
      <w:sz w:val="24"/>
      <w:szCs w:val="24"/>
      <w:lang w:eastAsia="zh-CN"/>
    </w:rPr>
  </w:style>
  <w:style w:type="numbering" w:customStyle="1" w:styleId="1111114">
    <w:name w:val="1 / 1.1 / 1.1.14"/>
    <w:basedOn w:val="afa"/>
    <w:next w:val="111111"/>
    <w:rsid w:val="001B0B91"/>
  </w:style>
  <w:style w:type="numbering" w:customStyle="1" w:styleId="6">
    <w:name w:val="Статья / Раздел6"/>
    <w:basedOn w:val="afa"/>
    <w:next w:val="a4"/>
    <w:uiPriority w:val="99"/>
    <w:semiHidden/>
    <w:unhideWhenUsed/>
    <w:rsid w:val="001B0B91"/>
    <w:pPr>
      <w:numPr>
        <w:numId w:val="17"/>
      </w:numPr>
    </w:pPr>
  </w:style>
  <w:style w:type="numbering" w:styleId="a4">
    <w:name w:val="Outline List 3"/>
    <w:basedOn w:val="afa"/>
    <w:rsid w:val="001B0B91"/>
    <w:pPr>
      <w:numPr>
        <w:numId w:val="32"/>
      </w:numPr>
    </w:pPr>
  </w:style>
  <w:style w:type="table" w:customStyle="1" w:styleId="512">
    <w:name w:val="Сетка таблицы51"/>
    <w:basedOn w:val="af9"/>
    <w:next w:val="afffffc"/>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1B0B91"/>
  </w:style>
  <w:style w:type="table" w:customStyle="1" w:styleId="1310">
    <w:name w:val="Сетка таблицы131"/>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1B0B91"/>
  </w:style>
  <w:style w:type="table" w:customStyle="1" w:styleId="340">
    <w:name w:val="Сетка таблицы34"/>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1B0B91"/>
  </w:style>
  <w:style w:type="table" w:customStyle="1" w:styleId="2110">
    <w:name w:val="Сетка таблицы211"/>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1B0B91"/>
  </w:style>
  <w:style w:type="table" w:customStyle="1" w:styleId="810">
    <w:name w:val="Сетка таблицы81"/>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fffc"/>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7"/>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7"/>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7"/>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7"/>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7"/>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7"/>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7"/>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7"/>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7"/>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7"/>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7"/>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7"/>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7"/>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7"/>
    <w:next w:val="af7"/>
    <w:autoRedefine/>
    <w:rsid w:val="00A50277"/>
    <w:pPr>
      <w:suppressAutoHyphens w:val="0"/>
      <w:spacing w:after="200" w:line="276" w:lineRule="auto"/>
      <w:ind w:left="360"/>
    </w:pPr>
    <w:rPr>
      <w:rFonts w:ascii="Calibri" w:hAnsi="Calibri" w:cs="Calibri"/>
      <w:lang w:eastAsia="ru-RU"/>
    </w:rPr>
  </w:style>
  <w:style w:type="paragraph" w:styleId="59">
    <w:name w:val="toc 5"/>
    <w:basedOn w:val="af7"/>
    <w:next w:val="af7"/>
    <w:autoRedefine/>
    <w:rsid w:val="00A50277"/>
    <w:pPr>
      <w:suppressAutoHyphens w:val="0"/>
      <w:spacing w:after="200" w:line="276" w:lineRule="auto"/>
      <w:ind w:left="540"/>
    </w:pPr>
    <w:rPr>
      <w:rFonts w:ascii="Calibri" w:hAnsi="Calibri" w:cs="Calibri"/>
      <w:lang w:eastAsia="ru-RU"/>
    </w:rPr>
  </w:style>
  <w:style w:type="paragraph" w:styleId="68">
    <w:name w:val="toc 6"/>
    <w:basedOn w:val="af7"/>
    <w:next w:val="af7"/>
    <w:autoRedefine/>
    <w:rsid w:val="00A50277"/>
    <w:pPr>
      <w:suppressAutoHyphens w:val="0"/>
      <w:spacing w:after="200" w:line="276" w:lineRule="auto"/>
      <w:ind w:left="720"/>
    </w:pPr>
    <w:rPr>
      <w:rFonts w:ascii="Calibri" w:hAnsi="Calibri" w:cs="Calibri"/>
      <w:lang w:eastAsia="ru-RU"/>
    </w:rPr>
  </w:style>
  <w:style w:type="paragraph" w:styleId="73">
    <w:name w:val="toc 7"/>
    <w:basedOn w:val="af7"/>
    <w:next w:val="af7"/>
    <w:autoRedefine/>
    <w:rsid w:val="00A50277"/>
    <w:pPr>
      <w:suppressAutoHyphens w:val="0"/>
      <w:spacing w:after="200" w:line="276" w:lineRule="auto"/>
      <w:ind w:left="900"/>
    </w:pPr>
    <w:rPr>
      <w:rFonts w:ascii="Calibri" w:hAnsi="Calibri" w:cs="Calibri"/>
      <w:lang w:eastAsia="ru-RU"/>
    </w:rPr>
  </w:style>
  <w:style w:type="paragraph" w:styleId="83">
    <w:name w:val="toc 8"/>
    <w:basedOn w:val="af7"/>
    <w:next w:val="af7"/>
    <w:autoRedefine/>
    <w:rsid w:val="00A50277"/>
    <w:pPr>
      <w:suppressAutoHyphens w:val="0"/>
      <w:spacing w:after="200" w:line="276" w:lineRule="auto"/>
      <w:ind w:left="1080"/>
    </w:pPr>
    <w:rPr>
      <w:rFonts w:ascii="Calibri" w:hAnsi="Calibri" w:cs="Calibri"/>
      <w:lang w:eastAsia="ru-RU"/>
    </w:rPr>
  </w:style>
  <w:style w:type="paragraph" w:styleId="94">
    <w:name w:val="toc 9"/>
    <w:basedOn w:val="af7"/>
    <w:next w:val="af7"/>
    <w:autoRedefine/>
    <w:uiPriority w:val="39"/>
    <w:rsid w:val="00A50277"/>
    <w:pPr>
      <w:suppressAutoHyphens w:val="0"/>
      <w:spacing w:after="200" w:line="276" w:lineRule="auto"/>
      <w:ind w:left="1260"/>
    </w:pPr>
    <w:rPr>
      <w:rFonts w:ascii="Calibri" w:hAnsi="Calibri" w:cs="Calibri"/>
      <w:lang w:eastAsia="ru-RU"/>
    </w:rPr>
  </w:style>
  <w:style w:type="paragraph" w:styleId="affffffffb">
    <w:name w:val="Document Map"/>
    <w:basedOn w:val="af7"/>
    <w:link w:val="affffffffc"/>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c">
    <w:name w:val="Схема документа Знак"/>
    <w:basedOn w:val="af8"/>
    <w:link w:val="affffffffb"/>
    <w:rsid w:val="00A50277"/>
    <w:rPr>
      <w:rFonts w:ascii="Tahoma" w:hAnsi="Tahoma" w:cs="Tahoma"/>
      <w:sz w:val="22"/>
      <w:szCs w:val="22"/>
      <w:shd w:val="clear" w:color="auto" w:fill="000080"/>
    </w:rPr>
  </w:style>
  <w:style w:type="paragraph" w:customStyle="1" w:styleId="1ff0">
    <w:name w:val="Рецензия1"/>
    <w:hidden/>
    <w:semiHidden/>
    <w:rsid w:val="00A50277"/>
    <w:pPr>
      <w:spacing w:after="200" w:line="276" w:lineRule="auto"/>
    </w:pPr>
    <w:rPr>
      <w:rFonts w:ascii="Calibri" w:hAnsi="Calibri"/>
      <w:sz w:val="24"/>
      <w:szCs w:val="24"/>
    </w:rPr>
  </w:style>
  <w:style w:type="paragraph" w:customStyle="1" w:styleId="affffffffd">
    <w:name w:val="обычный"/>
    <w:basedOn w:val="af7"/>
    <w:next w:val="af7"/>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7"/>
    <w:next w:val="af7"/>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e">
    <w:name w:val="таблица"/>
    <w:basedOn w:val="af7"/>
    <w:link w:val="afffffffff"/>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7"/>
    <w:next w:val="af7"/>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f0">
    <w:name w:val="табличный"/>
    <w:basedOn w:val="af7"/>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1">
    <w:name w:val="Основной текст Югранефтегазпроект"/>
    <w:basedOn w:val="af7"/>
    <w:link w:val="afffffffff2"/>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1"/>
    <w:rsid w:val="00A50277"/>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1"/>
    <w:rsid w:val="00A50277"/>
    <w:pPr>
      <w:ind w:left="270" w:firstLine="450"/>
    </w:pPr>
    <w:rPr>
      <w:sz w:val="22"/>
      <w:szCs w:val="20"/>
    </w:rPr>
  </w:style>
  <w:style w:type="paragraph" w:customStyle="1" w:styleId="-211">
    <w:name w:val="Стиль -Заголовок 2 + 11 пт"/>
    <w:basedOn w:val="af7"/>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3">
    <w:name w:val="Титульный СамНИПИ"/>
    <w:next w:val="af7"/>
    <w:rsid w:val="00A50277"/>
    <w:pPr>
      <w:spacing w:after="200" w:line="276" w:lineRule="auto"/>
      <w:jc w:val="center"/>
    </w:pPr>
    <w:rPr>
      <w:rFonts w:ascii="Calibri" w:hAnsi="Calibri"/>
      <w:b/>
      <w:bCs/>
      <w:sz w:val="32"/>
      <w:szCs w:val="22"/>
    </w:rPr>
  </w:style>
  <w:style w:type="paragraph" w:customStyle="1" w:styleId="-3">
    <w:name w:val="УГТП-Текст"/>
    <w:basedOn w:val="af7"/>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4">
    <w:name w:val="Основной тескт"/>
    <w:basedOn w:val="af7"/>
    <w:link w:val="afffffffff5"/>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5">
    <w:name w:val="Основной тескт Знак"/>
    <w:link w:val="afffffffff4"/>
    <w:rsid w:val="00A50277"/>
    <w:rPr>
      <w:rFonts w:ascii="Calibri" w:eastAsia="Calibri" w:hAnsi="Calibri"/>
      <w:sz w:val="24"/>
      <w:lang w:val="x-none" w:eastAsia="x-none"/>
    </w:rPr>
  </w:style>
  <w:style w:type="paragraph" w:customStyle="1" w:styleId="-20">
    <w:name w:val="УГТП-Заголовок 2"/>
    <w:basedOn w:val="af7"/>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7"/>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7"/>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7"/>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7"/>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6">
    <w:name w:val="Раздел и подраздел"/>
    <w:basedOn w:val="14"/>
    <w:next w:val="22"/>
    <w:link w:val="afffffffff7"/>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7"/>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7"/>
    <w:rsid w:val="00A50277"/>
    <w:pPr>
      <w:suppressAutoHyphens w:val="0"/>
      <w:spacing w:after="200" w:line="276" w:lineRule="auto"/>
      <w:ind w:right="57" w:firstLine="964"/>
      <w:jc w:val="both"/>
    </w:pPr>
    <w:rPr>
      <w:rFonts w:ascii="Calibri" w:hAnsi="Calibri"/>
      <w:sz w:val="24"/>
      <w:lang w:eastAsia="ru-RU"/>
    </w:rPr>
  </w:style>
  <w:style w:type="paragraph" w:customStyle="1" w:styleId="afffffffff8">
    <w:name w:val="Раздел с нов. страницы"/>
    <w:basedOn w:val="afffffffff6"/>
    <w:link w:val="afffffffff9"/>
    <w:rsid w:val="00A50277"/>
    <w:pPr>
      <w:spacing w:before="0"/>
      <w:ind w:left="0" w:right="0"/>
      <w:jc w:val="both"/>
    </w:pPr>
  </w:style>
  <w:style w:type="paragraph" w:styleId="2f9">
    <w:name w:val="List 2"/>
    <w:basedOn w:val="af7"/>
    <w:rsid w:val="00A50277"/>
    <w:pPr>
      <w:suppressAutoHyphens w:val="0"/>
      <w:spacing w:after="200" w:line="276" w:lineRule="auto"/>
      <w:ind w:left="566" w:hanging="283"/>
    </w:pPr>
    <w:rPr>
      <w:sz w:val="24"/>
      <w:szCs w:val="24"/>
      <w:lang w:eastAsia="ru-RU"/>
    </w:rPr>
  </w:style>
  <w:style w:type="paragraph" w:customStyle="1" w:styleId="afffffffffa">
    <w:name w:val="Раздел"/>
    <w:basedOn w:val="af7"/>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7"/>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7"/>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7"/>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b">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7"/>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7"/>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c">
    <w:name w:val="Раздел Знак"/>
    <w:basedOn w:val="af7"/>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7"/>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7"/>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7"/>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3">
    <w:name w:val="Обычный1"/>
    <w:rsid w:val="00A50277"/>
    <w:pPr>
      <w:spacing w:after="200" w:line="276" w:lineRule="auto"/>
    </w:pPr>
    <w:rPr>
      <w:snapToGrid w:val="0"/>
      <w:sz w:val="22"/>
      <w:szCs w:val="22"/>
    </w:rPr>
  </w:style>
  <w:style w:type="paragraph" w:customStyle="1" w:styleId="afffffffffd">
    <w:name w:val="ПЗ Основной текст Знак Знак"/>
    <w:basedOn w:val="af7"/>
    <w:link w:val="afffffffffe"/>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e">
    <w:name w:val="ПЗ Основной текст Знак Знак Знак"/>
    <w:link w:val="afffffffffd"/>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7"/>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7"/>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1"/>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7"/>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7"/>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f">
    <w:name w:val="табл_заголовок"/>
    <w:link w:val="1ff4"/>
    <w:autoRedefine/>
    <w:rsid w:val="00A50277"/>
    <w:pPr>
      <w:tabs>
        <w:tab w:val="num" w:pos="-108"/>
      </w:tabs>
      <w:spacing w:after="200" w:line="276" w:lineRule="auto"/>
      <w:jc w:val="center"/>
    </w:pPr>
    <w:rPr>
      <w:rFonts w:ascii="Calibri" w:hAnsi="Calibri"/>
      <w:bCs/>
      <w:sz w:val="22"/>
      <w:szCs w:val="22"/>
    </w:rPr>
  </w:style>
  <w:style w:type="paragraph" w:customStyle="1" w:styleId="affffffffff0">
    <w:name w:val="табл_строка"/>
    <w:basedOn w:val="aff2"/>
    <w:link w:val="affffffffff1"/>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A50277"/>
    <w:pPr>
      <w:suppressAutoHyphens w:val="0"/>
      <w:spacing w:before="40" w:after="40" w:line="276" w:lineRule="auto"/>
      <w:jc w:val="center"/>
    </w:pPr>
    <w:rPr>
      <w:rFonts w:ascii="Calibri" w:hAnsi="Calibri"/>
      <w:noProof/>
      <w:lang w:eastAsia="ru-RU"/>
    </w:rPr>
  </w:style>
  <w:style w:type="paragraph" w:customStyle="1" w:styleId="affffffffff2">
    <w:name w:val="Название_страницы"/>
    <w:basedOn w:val="af7"/>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3">
    <w:name w:val="Заголовок таблиц"/>
    <w:basedOn w:val="aff2"/>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5">
    <w:name w:val="Message Header"/>
    <w:basedOn w:val="af7"/>
    <w:next w:val="affffffff9"/>
    <w:link w:val="affffffffff6"/>
    <w:qFormat/>
    <w:rsid w:val="00A50277"/>
    <w:pPr>
      <w:suppressAutoHyphens w:val="0"/>
      <w:spacing w:after="200" w:line="276" w:lineRule="auto"/>
      <w:jc w:val="center"/>
    </w:pPr>
    <w:rPr>
      <w:rFonts w:ascii="Calibri" w:hAnsi="Calibri"/>
      <w:b/>
      <w:lang w:val="x-none" w:eastAsia="x-none"/>
    </w:rPr>
  </w:style>
  <w:style w:type="character" w:customStyle="1" w:styleId="affffffffff6">
    <w:name w:val="Шапка Знак"/>
    <w:basedOn w:val="af8"/>
    <w:link w:val="affffffffff5"/>
    <w:rsid w:val="00A50277"/>
    <w:rPr>
      <w:rFonts w:ascii="Calibri" w:hAnsi="Calibri"/>
      <w:b/>
      <w:lang w:val="x-none" w:eastAsia="x-none"/>
    </w:rPr>
  </w:style>
  <w:style w:type="paragraph" w:customStyle="1" w:styleId="BodyText21">
    <w:name w:val="Body Text 21"/>
    <w:basedOn w:val="af7"/>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7"/>
    <w:next w:val="af7"/>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7"/>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7"/>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7"/>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7">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7"/>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8">
    <w:name w:val="Марк.список"/>
    <w:basedOn w:val="af7"/>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7"/>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7"/>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7"/>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9">
    <w:name w:val="Normal Indent"/>
    <w:basedOn w:val="af7"/>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7"/>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7"/>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7"/>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a">
    <w:name w:val="Маркированый список"/>
    <w:basedOn w:val="af7"/>
    <w:link w:val="affffffffffb"/>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b">
    <w:name w:val="Маркированый список Знак"/>
    <w:link w:val="affffffffffa"/>
    <w:rsid w:val="00A50277"/>
    <w:rPr>
      <w:rFonts w:ascii="Calibri" w:hAnsi="Calibri"/>
      <w:szCs w:val="24"/>
    </w:rPr>
  </w:style>
  <w:style w:type="paragraph" w:customStyle="1" w:styleId="affffffffffc">
    <w:name w:val="Номер таблицы"/>
    <w:basedOn w:val="af7"/>
    <w:next w:val="af7"/>
    <w:link w:val="affffffffffd"/>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e">
    <w:name w:val="Название таблицы"/>
    <w:basedOn w:val="af7"/>
    <w:next w:val="af7"/>
    <w:link w:val="afffffffffff"/>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f0">
    <w:name w:val="Обычный (ПЗ)"/>
    <w:basedOn w:val="af7"/>
    <w:link w:val="1ff7"/>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7"/>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7"/>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1">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7"/>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7"/>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7"/>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7"/>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7"/>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7"/>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3">
    <w:name w:val="нумерован"/>
    <w:basedOn w:val="aff2"/>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4">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7"/>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7"/>
    <w:next w:val="af7"/>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7"/>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7"/>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7"/>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7"/>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7"/>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7"/>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7"/>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7"/>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7"/>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7"/>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7"/>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7"/>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7"/>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7"/>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7"/>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7"/>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7"/>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7"/>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1"/>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1"/>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1"/>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1"/>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5">
    <w:name w:val="Основн"/>
    <w:basedOn w:val="af7"/>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7"/>
    <w:next w:val="af7"/>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9">
    <w:name w:val="заголовок 1"/>
    <w:basedOn w:val="af7"/>
    <w:next w:val="af7"/>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6">
    <w:name w:val="ПЗ Заголовок подраздела"/>
    <w:basedOn w:val="af7"/>
    <w:next w:val="af7"/>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7">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7"/>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7"/>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7"/>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8">
    <w:name w:val="line number"/>
    <w:basedOn w:val="af8"/>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7"/>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7"/>
    <w:rsid w:val="00A50277"/>
    <w:pPr>
      <w:widowControl w:val="0"/>
      <w:suppressAutoHyphens w:val="0"/>
      <w:spacing w:after="200" w:line="276" w:lineRule="auto"/>
      <w:jc w:val="center"/>
    </w:pPr>
    <w:rPr>
      <w:snapToGrid w:val="0"/>
      <w:sz w:val="24"/>
      <w:lang w:eastAsia="ru-RU"/>
    </w:rPr>
  </w:style>
  <w:style w:type="paragraph" w:customStyle="1" w:styleId="afffffffffff9">
    <w:name w:val="Чертежный"/>
    <w:link w:val="afffffffffffa"/>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7"/>
    <w:rsid w:val="00A50277"/>
    <w:pPr>
      <w:suppressAutoHyphens w:val="0"/>
      <w:spacing w:after="200" w:line="276" w:lineRule="auto"/>
      <w:jc w:val="center"/>
    </w:pPr>
    <w:rPr>
      <w:rFonts w:ascii="Calibri" w:hAnsi="Calibri"/>
      <w:sz w:val="24"/>
      <w:szCs w:val="24"/>
      <w:lang w:eastAsia="ru-RU"/>
    </w:rPr>
  </w:style>
  <w:style w:type="character" w:customStyle="1" w:styleId="afffffffffffb">
    <w:name w:val="Абзац Знак Знак"/>
    <w:rsid w:val="00A50277"/>
    <w:rPr>
      <w:noProof/>
      <w:sz w:val="24"/>
      <w:szCs w:val="24"/>
      <w:lang w:val="ru-RU" w:eastAsia="ru-RU" w:bidi="ar-SA"/>
    </w:rPr>
  </w:style>
  <w:style w:type="paragraph" w:customStyle="1" w:styleId="ListBallets2">
    <w:name w:val="List Ballets 2"/>
    <w:basedOn w:val="af7"/>
    <w:rsid w:val="00A50277"/>
    <w:pPr>
      <w:tabs>
        <w:tab w:val="num" w:pos="2288"/>
      </w:tabs>
      <w:suppressAutoHyphens w:val="0"/>
      <w:spacing w:after="200" w:line="276" w:lineRule="auto"/>
      <w:ind w:left="1928"/>
    </w:pPr>
    <w:rPr>
      <w:sz w:val="24"/>
      <w:szCs w:val="24"/>
      <w:lang w:eastAsia="ru-RU"/>
    </w:rPr>
  </w:style>
  <w:style w:type="paragraph" w:customStyle="1" w:styleId="1ffb">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2"/>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A50277"/>
    <w:pPr>
      <w:jc w:val="center"/>
    </w:pPr>
    <w:rPr>
      <w:snapToGrid/>
      <w:sz w:val="24"/>
    </w:rPr>
  </w:style>
  <w:style w:type="paragraph" w:customStyle="1" w:styleId="afffffffffffc">
    <w:name w:val="Пояснит"/>
    <w:basedOn w:val="af7"/>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7"/>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7"/>
    <w:rsid w:val="00A50277"/>
    <w:pPr>
      <w:suppressAutoHyphens w:val="0"/>
      <w:spacing w:before="40" w:after="40" w:line="276" w:lineRule="auto"/>
    </w:pPr>
    <w:rPr>
      <w:lang w:val="en-US" w:eastAsia="ru-RU"/>
    </w:rPr>
  </w:style>
  <w:style w:type="paragraph" w:customStyle="1" w:styleId="NoteBodyText">
    <w:name w:val="Note Body Text"/>
    <w:basedOn w:val="afffffffffffd"/>
    <w:rsid w:val="00A50277"/>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A50277"/>
    <w:pPr>
      <w:suppressAutoHyphens w:val="0"/>
      <w:spacing w:after="200" w:line="276" w:lineRule="auto"/>
    </w:pPr>
    <w:rPr>
      <w:sz w:val="24"/>
      <w:szCs w:val="24"/>
      <w:lang w:eastAsia="ru-RU"/>
    </w:rPr>
  </w:style>
  <w:style w:type="character" w:customStyle="1" w:styleId="afffffffffffe">
    <w:name w:val="Заголовок записки Знак"/>
    <w:basedOn w:val="af8"/>
    <w:link w:val="afffffffffffd"/>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7"/>
    <w:next w:val="af7"/>
    <w:rsid w:val="00A50277"/>
    <w:pPr>
      <w:suppressAutoHyphens w:val="0"/>
      <w:spacing w:after="200" w:line="276" w:lineRule="auto"/>
      <w:jc w:val="center"/>
    </w:pPr>
    <w:rPr>
      <w:sz w:val="24"/>
      <w:lang w:eastAsia="ru-RU"/>
    </w:rPr>
  </w:style>
  <w:style w:type="paragraph" w:customStyle="1" w:styleId="12p">
    <w:name w:val="Обычный + 12 p"/>
    <w:basedOn w:val="af7"/>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7"/>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f">
    <w:name w:val="table of figures"/>
    <w:basedOn w:val="af7"/>
    <w:next w:val="af7"/>
    <w:uiPriority w:val="99"/>
    <w:rsid w:val="00A50277"/>
    <w:pPr>
      <w:suppressAutoHyphens w:val="0"/>
      <w:spacing w:after="200" w:line="276" w:lineRule="auto"/>
    </w:pPr>
    <w:rPr>
      <w:sz w:val="24"/>
      <w:szCs w:val="24"/>
      <w:lang w:eastAsia="ru-RU"/>
    </w:rPr>
  </w:style>
  <w:style w:type="paragraph" w:customStyle="1" w:styleId="affffffffffff0">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9"/>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A50277"/>
    <w:rPr>
      <w:sz w:val="20"/>
    </w:rPr>
  </w:style>
  <w:style w:type="paragraph" w:customStyle="1" w:styleId="-ff4">
    <w:name w:val="УГТП-Примечание"/>
    <w:basedOn w:val="af7"/>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7"/>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7"/>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7"/>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7"/>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7"/>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7"/>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7"/>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7"/>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7"/>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7"/>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7"/>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7"/>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2">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3">
    <w:name w:val="Содержание"/>
    <w:basedOn w:val="affffffffffff0"/>
    <w:autoRedefine/>
    <w:rsid w:val="00A50277"/>
    <w:pPr>
      <w:tabs>
        <w:tab w:val="clear" w:pos="360"/>
      </w:tabs>
      <w:ind w:left="0"/>
      <w:jc w:val="center"/>
    </w:pPr>
    <w:rPr>
      <w:caps w:val="0"/>
    </w:rPr>
  </w:style>
  <w:style w:type="paragraph" w:customStyle="1" w:styleId="a5">
    <w:name w:val="Приложения АБВ"/>
    <w:basedOn w:val="APPENDIXHEADER"/>
    <w:next w:val="affffffffffff3"/>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4">
    <w:name w:val="Основной шрифт"/>
    <w:rsid w:val="00A50277"/>
  </w:style>
  <w:style w:type="paragraph" w:customStyle="1" w:styleId="1ffd">
    <w:name w:val="Название1"/>
    <w:basedOn w:val="af7"/>
    <w:rsid w:val="00A50277"/>
    <w:pPr>
      <w:suppressAutoHyphens w:val="0"/>
      <w:spacing w:after="200" w:line="276" w:lineRule="auto"/>
      <w:jc w:val="center"/>
    </w:pPr>
    <w:rPr>
      <w:b/>
      <w:snapToGrid w:val="0"/>
      <w:sz w:val="28"/>
      <w:lang w:eastAsia="ru-RU"/>
    </w:rPr>
  </w:style>
  <w:style w:type="paragraph" w:styleId="affffffffffff5">
    <w:name w:val="Subtitle"/>
    <w:basedOn w:val="af7"/>
    <w:next w:val="af7"/>
    <w:link w:val="affffffffffff6"/>
    <w:uiPriority w:val="11"/>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6">
    <w:name w:val="Подзаголовок Знак"/>
    <w:basedOn w:val="af8"/>
    <w:link w:val="affffffffffff5"/>
    <w:uiPriority w:val="11"/>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7"/>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7"/>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7"/>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7"/>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7"/>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7">
    <w:name w:val="Основной текст док."/>
    <w:basedOn w:val="af7"/>
    <w:rsid w:val="00A50277"/>
    <w:pPr>
      <w:suppressAutoHyphens w:val="0"/>
      <w:spacing w:before="60" w:after="60" w:line="276" w:lineRule="auto"/>
      <w:ind w:firstLine="567"/>
      <w:jc w:val="both"/>
    </w:pPr>
    <w:rPr>
      <w:sz w:val="24"/>
      <w:lang w:eastAsia="ru-RU"/>
    </w:rPr>
  </w:style>
  <w:style w:type="paragraph" w:customStyle="1" w:styleId="affffffffffff8">
    <w:name w:val="осн.стиль абз."/>
    <w:basedOn w:val="af7"/>
    <w:link w:val="affffffffffff9"/>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9">
    <w:name w:val="осн.стиль абз. Знак"/>
    <w:link w:val="affffffffffff8"/>
    <w:rsid w:val="00A50277"/>
    <w:rPr>
      <w:rFonts w:ascii="Calibri" w:hAnsi="Calibri"/>
      <w:snapToGrid w:val="0"/>
      <w:sz w:val="24"/>
      <w:szCs w:val="24"/>
    </w:rPr>
  </w:style>
  <w:style w:type="paragraph" w:customStyle="1" w:styleId="IGa">
    <w:name w:val="Маркированный_список_IG Знак Знак Знак Знак Знак"/>
    <w:basedOn w:val="af7"/>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9"/>
    <w:rsid w:val="00A50277"/>
    <w:pPr>
      <w:widowControl w:val="0"/>
      <w:spacing w:line="360" w:lineRule="auto"/>
      <w:ind w:firstLine="1560"/>
      <w:jc w:val="left"/>
    </w:pPr>
    <w:rPr>
      <w:rFonts w:ascii="Times New Roman" w:hAnsi="Times New Roman"/>
      <w:b/>
      <w:bCs/>
    </w:rPr>
  </w:style>
  <w:style w:type="paragraph" w:customStyle="1" w:styleId="1ffe">
    <w:name w:val="Текст1"/>
    <w:basedOn w:val="af7"/>
    <w:rsid w:val="00A50277"/>
    <w:pPr>
      <w:suppressAutoHyphens w:val="0"/>
      <w:spacing w:after="200" w:line="276" w:lineRule="auto"/>
    </w:pPr>
    <w:rPr>
      <w:rFonts w:ascii="Courier New" w:hAnsi="Courier New"/>
      <w:lang w:eastAsia="ru-RU"/>
    </w:rPr>
  </w:style>
  <w:style w:type="paragraph" w:styleId="1fff">
    <w:name w:val="index 1"/>
    <w:basedOn w:val="af7"/>
    <w:next w:val="af7"/>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2">
    <w:name w:val="Список для Приложений"/>
    <w:rsid w:val="00A50277"/>
    <w:pPr>
      <w:numPr>
        <w:numId w:val="21"/>
      </w:numPr>
    </w:pPr>
  </w:style>
  <w:style w:type="paragraph" w:customStyle="1" w:styleId="1fff0">
    <w:name w:val="Знак Знак Знак Знак1"/>
    <w:basedOn w:val="af7"/>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3">
    <w:name w:val="Текст перечисление"/>
    <w:basedOn w:val="afff9"/>
    <w:next w:val="afff9"/>
    <w:link w:val="affffffffffffa"/>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A50277"/>
    <w:rPr>
      <w:rFonts w:ascii="Calibri" w:hAnsi="Calibri"/>
      <w:snapToGrid w:val="0"/>
      <w:sz w:val="24"/>
      <w:szCs w:val="24"/>
      <w:lang w:eastAsia="ar-SA"/>
    </w:rPr>
  </w:style>
  <w:style w:type="paragraph" w:customStyle="1" w:styleId="a9">
    <w:name w:val="Текст библиография"/>
    <w:basedOn w:val="af7"/>
    <w:rsid w:val="00A50277"/>
    <w:pPr>
      <w:numPr>
        <w:numId w:val="23"/>
      </w:numPr>
      <w:suppressAutoHyphens w:val="0"/>
      <w:autoSpaceDE w:val="0"/>
      <w:spacing w:after="200" w:line="312" w:lineRule="auto"/>
      <w:jc w:val="both"/>
    </w:pPr>
    <w:rPr>
      <w:sz w:val="24"/>
      <w:szCs w:val="24"/>
      <w:lang w:eastAsia="ar-SA"/>
    </w:rPr>
  </w:style>
  <w:style w:type="paragraph" w:customStyle="1" w:styleId="af0">
    <w:name w:val="Маркеры без отступа"/>
    <w:basedOn w:val="af7"/>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b">
    <w:name w:val="Титульная страница"/>
    <w:basedOn w:val="af7"/>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7">
    <w:name w:val="Раздел и подраздел Знак"/>
    <w:link w:val="afffffffff6"/>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1"/>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7"/>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7"/>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7"/>
    <w:next w:val="af7"/>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c">
    <w:name w:val="Стиль ПЗ Знак"/>
    <w:link w:val="affffffffffffd"/>
    <w:locked/>
    <w:rsid w:val="00A50277"/>
    <w:rPr>
      <w:rFonts w:ascii="Arial" w:hAnsi="Arial"/>
      <w:lang w:eastAsia="ar-SA"/>
    </w:rPr>
  </w:style>
  <w:style w:type="paragraph" w:customStyle="1" w:styleId="affffffffffffd">
    <w:name w:val="Стиль ПЗ"/>
    <w:basedOn w:val="af7"/>
    <w:link w:val="affffffffffffc"/>
    <w:rsid w:val="00A50277"/>
    <w:pPr>
      <w:spacing w:after="200" w:line="360" w:lineRule="auto"/>
      <w:ind w:firstLine="851"/>
      <w:jc w:val="both"/>
    </w:pPr>
    <w:rPr>
      <w:rFonts w:ascii="Arial" w:hAnsi="Arial"/>
      <w:lang w:eastAsia="ar-SA"/>
    </w:rPr>
  </w:style>
  <w:style w:type="paragraph" w:customStyle="1" w:styleId="-ff6">
    <w:name w:val="-Текст"/>
    <w:basedOn w:val="af7"/>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1"/>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e">
    <w:name w:val="Знак Знак Знак Знак Знак Знак Знак"/>
    <w:basedOn w:val="af7"/>
    <w:rsid w:val="00A50277"/>
    <w:pPr>
      <w:suppressAutoHyphens w:val="0"/>
      <w:spacing w:after="160" w:line="240" w:lineRule="exact"/>
    </w:pPr>
    <w:rPr>
      <w:rFonts w:ascii="Verdana" w:hAnsi="Verdana"/>
      <w:lang w:val="en-US" w:eastAsia="en-US"/>
    </w:rPr>
  </w:style>
  <w:style w:type="paragraph" w:customStyle="1" w:styleId="afffffffffffff">
    <w:name w:val="БОЯНДЫСКОЕ_ОСН"/>
    <w:basedOn w:val="af7"/>
    <w:link w:val="afffffffffffff0"/>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f0">
    <w:name w:val="БОЯНДЫСКОЕ_ОСН Знак"/>
    <w:link w:val="afffffffffffff"/>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7"/>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7"/>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7"/>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7"/>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7"/>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7"/>
    <w:next w:val="af7"/>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7"/>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7"/>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7"/>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7"/>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1">
    <w:name w:val="Знак Знак Знак Знак Знак Знак Знак Знак Знак Знак Знак"/>
    <w:basedOn w:val="af7"/>
    <w:rsid w:val="00A50277"/>
    <w:pPr>
      <w:suppressAutoHyphens w:val="0"/>
      <w:spacing w:after="160" w:line="240" w:lineRule="exact"/>
    </w:pPr>
    <w:rPr>
      <w:rFonts w:ascii="Verdana" w:hAnsi="Verdana" w:cs="Verdana"/>
      <w:lang w:val="en-US" w:eastAsia="en-US"/>
    </w:rPr>
  </w:style>
  <w:style w:type="character" w:customStyle="1" w:styleId="affffffffff1">
    <w:name w:val="табл_строка Знак"/>
    <w:link w:val="affffffffff0"/>
    <w:rsid w:val="00A50277"/>
    <w:rPr>
      <w:rFonts w:ascii="Calibri" w:hAnsi="Calibri"/>
      <w:snapToGrid w:val="0"/>
      <w:sz w:val="24"/>
      <w:szCs w:val="24"/>
      <w:lang w:val="x-none" w:eastAsia="x-none"/>
    </w:rPr>
  </w:style>
  <w:style w:type="paragraph" w:customStyle="1" w:styleId="afffffffffffff2">
    <w:name w:val="Основной текст продолжение"/>
    <w:basedOn w:val="af7"/>
    <w:next w:val="aff2"/>
    <w:rsid w:val="00A50277"/>
    <w:pPr>
      <w:suppressAutoHyphens w:val="0"/>
      <w:spacing w:before="120" w:after="200" w:line="276" w:lineRule="auto"/>
      <w:ind w:firstLine="709"/>
      <w:jc w:val="both"/>
    </w:pPr>
    <w:rPr>
      <w:sz w:val="24"/>
      <w:lang w:eastAsia="ru-RU"/>
    </w:rPr>
  </w:style>
  <w:style w:type="character" w:customStyle="1" w:styleId="1ff4">
    <w:name w:val="табл_заголовок Знак1"/>
    <w:link w:val="affffffffff"/>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7"/>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7"/>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uiPriority w:val="99"/>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A50277"/>
    <w:pPr>
      <w:suppressAutoHyphens w:val="0"/>
      <w:autoSpaceDE w:val="0"/>
      <w:autoSpaceDN w:val="0"/>
      <w:spacing w:after="360" w:line="276" w:lineRule="auto"/>
      <w:jc w:val="both"/>
    </w:pPr>
    <w:rPr>
      <w:sz w:val="24"/>
      <w:szCs w:val="24"/>
      <w:lang w:eastAsia="ru-RU"/>
    </w:rPr>
  </w:style>
  <w:style w:type="character" w:customStyle="1" w:styleId="1fff2">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7"/>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7"/>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3">
    <w:name w:val="Основной"/>
    <w:basedOn w:val="af7"/>
    <w:link w:val="afffffffffffff4"/>
    <w:uiPriority w:val="99"/>
    <w:qFormat/>
    <w:rsid w:val="00A50277"/>
    <w:pPr>
      <w:suppressAutoHyphens w:val="0"/>
      <w:spacing w:after="200" w:line="360" w:lineRule="auto"/>
      <w:ind w:firstLine="680"/>
      <w:jc w:val="both"/>
    </w:pPr>
    <w:rPr>
      <w:sz w:val="28"/>
      <w:lang w:val="x-none" w:eastAsia="x-none"/>
    </w:rPr>
  </w:style>
  <w:style w:type="character" w:customStyle="1" w:styleId="afffffffffffff4">
    <w:name w:val="Основной Знак"/>
    <w:aliases w:val="текст Знак Знак"/>
    <w:link w:val="afffffffffffff3"/>
    <w:uiPriority w:val="99"/>
    <w:rsid w:val="00A50277"/>
    <w:rPr>
      <w:sz w:val="28"/>
      <w:lang w:val="x-none" w:eastAsia="x-none"/>
    </w:rPr>
  </w:style>
  <w:style w:type="paragraph" w:customStyle="1" w:styleId="afffffffffffff5">
    <w:name w:val="П.З."/>
    <w:basedOn w:val="af7"/>
    <w:link w:val="afffffffffffff6"/>
    <w:rsid w:val="00A50277"/>
    <w:pPr>
      <w:suppressAutoHyphens w:val="0"/>
      <w:spacing w:after="200" w:line="360" w:lineRule="auto"/>
      <w:ind w:firstLine="851"/>
      <w:jc w:val="both"/>
    </w:pPr>
    <w:rPr>
      <w:sz w:val="24"/>
      <w:szCs w:val="28"/>
      <w:lang w:val="x-none" w:eastAsia="x-none"/>
    </w:rPr>
  </w:style>
  <w:style w:type="character" w:customStyle="1" w:styleId="afffffffffffff6">
    <w:name w:val="П.З. Знак"/>
    <w:link w:val="afffffffffffff5"/>
    <w:rsid w:val="00A50277"/>
    <w:rPr>
      <w:sz w:val="24"/>
      <w:szCs w:val="28"/>
      <w:lang w:val="x-none" w:eastAsia="x-none"/>
    </w:rPr>
  </w:style>
  <w:style w:type="paragraph" w:customStyle="1" w:styleId="afffffffffffff7">
    <w:name w:val="Шапка таблицы"/>
    <w:basedOn w:val="af7"/>
    <w:next w:val="af7"/>
    <w:link w:val="afffffffffffff8"/>
    <w:rsid w:val="00A50277"/>
    <w:pPr>
      <w:suppressAutoHyphens w:val="0"/>
      <w:spacing w:after="200" w:line="276" w:lineRule="auto"/>
      <w:jc w:val="center"/>
    </w:pPr>
    <w:rPr>
      <w:b/>
      <w:sz w:val="22"/>
      <w:szCs w:val="36"/>
      <w:lang w:val="x-none" w:eastAsia="x-none"/>
    </w:rPr>
  </w:style>
  <w:style w:type="character" w:customStyle="1" w:styleId="afffffffffffff8">
    <w:name w:val="Шапка таблицы Знак"/>
    <w:link w:val="afffffffffffff7"/>
    <w:rsid w:val="00A50277"/>
    <w:rPr>
      <w:b/>
      <w:sz w:val="22"/>
      <w:szCs w:val="36"/>
      <w:lang w:val="x-none" w:eastAsia="x-none"/>
    </w:rPr>
  </w:style>
  <w:style w:type="paragraph" w:customStyle="1" w:styleId="1fff3">
    <w:name w:val="Осн. текст Знак Знак1 Знак"/>
    <w:basedOn w:val="af7"/>
    <w:link w:val="1fff4"/>
    <w:rsid w:val="00A50277"/>
    <w:pPr>
      <w:suppressAutoHyphens w:val="0"/>
      <w:spacing w:after="120" w:line="276" w:lineRule="auto"/>
      <w:ind w:firstLine="709"/>
      <w:jc w:val="both"/>
    </w:pPr>
    <w:rPr>
      <w:sz w:val="24"/>
      <w:lang w:val="x-none" w:eastAsia="x-none"/>
    </w:rPr>
  </w:style>
  <w:style w:type="character" w:customStyle="1" w:styleId="1fff4">
    <w:name w:val="Осн. текст Знак Знак1 Знак Знак"/>
    <w:link w:val="1fff3"/>
    <w:rsid w:val="00A50277"/>
    <w:rPr>
      <w:sz w:val="24"/>
      <w:lang w:val="x-none" w:eastAsia="x-none"/>
    </w:rPr>
  </w:style>
  <w:style w:type="paragraph" w:customStyle="1" w:styleId="afffffffffffff9">
    <w:name w:val="Осн. текст Знак Знак"/>
    <w:basedOn w:val="af7"/>
    <w:rsid w:val="00A50277"/>
    <w:pPr>
      <w:suppressAutoHyphens w:val="0"/>
      <w:spacing w:after="120" w:line="276" w:lineRule="auto"/>
      <w:ind w:firstLine="709"/>
      <w:jc w:val="both"/>
    </w:pPr>
    <w:rPr>
      <w:sz w:val="24"/>
      <w:lang w:eastAsia="ru-RU"/>
    </w:rPr>
  </w:style>
  <w:style w:type="character" w:customStyle="1" w:styleId="1fb">
    <w:name w:val="абзац Знак1"/>
    <w:link w:val="afffffff4"/>
    <w:rsid w:val="00A50277"/>
    <w:rPr>
      <w:sz w:val="24"/>
    </w:rPr>
  </w:style>
  <w:style w:type="character" w:customStyle="1" w:styleId="afffffffffff">
    <w:name w:val="Название таблицы Знак"/>
    <w:link w:val="affffffffffe"/>
    <w:rsid w:val="00A50277"/>
    <w:rPr>
      <w:rFonts w:ascii="Calibri" w:hAnsi="Calibri"/>
      <w:b/>
      <w:bCs/>
      <w:caps/>
      <w:szCs w:val="24"/>
      <w:lang w:val="x-none" w:eastAsia="x-none"/>
    </w:rPr>
  </w:style>
  <w:style w:type="paragraph" w:customStyle="1" w:styleId="afffffffffffffa">
    <w:name w:val="Текст табличный"/>
    <w:basedOn w:val="af7"/>
    <w:rsid w:val="00A50277"/>
    <w:pPr>
      <w:suppressAutoHyphens w:val="0"/>
      <w:spacing w:after="200" w:line="276" w:lineRule="auto"/>
      <w:jc w:val="both"/>
    </w:pPr>
    <w:rPr>
      <w:sz w:val="22"/>
      <w:lang w:eastAsia="ru-RU"/>
    </w:rPr>
  </w:style>
  <w:style w:type="paragraph" w:customStyle="1" w:styleId="afffffffffffffb">
    <w:name w:val="Назв.таблицы"/>
    <w:basedOn w:val="af7"/>
    <w:next w:val="af7"/>
    <w:link w:val="afffffffffffffc"/>
    <w:rsid w:val="00A50277"/>
    <w:pPr>
      <w:keepNext/>
      <w:suppressAutoHyphens w:val="0"/>
      <w:spacing w:after="120" w:line="276" w:lineRule="auto"/>
      <w:jc w:val="center"/>
    </w:pPr>
    <w:rPr>
      <w:sz w:val="24"/>
      <w:lang w:val="x-none" w:eastAsia="x-none"/>
    </w:rPr>
  </w:style>
  <w:style w:type="character" w:customStyle="1" w:styleId="afffffffffffffc">
    <w:name w:val="Назв.таблицы Знак"/>
    <w:link w:val="afffffffffffffb"/>
    <w:rsid w:val="00A50277"/>
    <w:rPr>
      <w:sz w:val="24"/>
      <w:lang w:val="x-none" w:eastAsia="x-none"/>
    </w:rPr>
  </w:style>
  <w:style w:type="character" w:customStyle="1" w:styleId="1f">
    <w:name w:val="Заголовок таблицы Знак1"/>
    <w:link w:val="afff6"/>
    <w:rsid w:val="00A50277"/>
    <w:rPr>
      <w:rFonts w:ascii="Arial" w:eastAsia="Calibri" w:hAnsi="Arial" w:cs="Arial"/>
      <w:b/>
      <w:bCs/>
      <w:kern w:val="1"/>
      <w:lang w:eastAsia="zh-CN"/>
    </w:rPr>
  </w:style>
  <w:style w:type="character" w:customStyle="1" w:styleId="affffffffffd">
    <w:name w:val="Номер таблицы Знак"/>
    <w:link w:val="affffffffffc"/>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d">
    <w:name w:val="Стиль"/>
    <w:link w:val="afffffffffffffe"/>
    <w:rsid w:val="00A50277"/>
    <w:pPr>
      <w:widowControl w:val="0"/>
      <w:autoSpaceDE w:val="0"/>
      <w:autoSpaceDN w:val="0"/>
      <w:adjustRightInd w:val="0"/>
      <w:spacing w:after="200" w:line="276" w:lineRule="auto"/>
    </w:pPr>
    <w:rPr>
      <w:sz w:val="24"/>
      <w:szCs w:val="24"/>
    </w:rPr>
  </w:style>
  <w:style w:type="character" w:customStyle="1" w:styleId="afffffffffffffe">
    <w:name w:val="Стиль Знак"/>
    <w:link w:val="afffffffffffffd"/>
    <w:rsid w:val="00A50277"/>
    <w:rPr>
      <w:sz w:val="24"/>
      <w:szCs w:val="24"/>
    </w:rPr>
  </w:style>
  <w:style w:type="paragraph" w:customStyle="1" w:styleId="affffffffffffff">
    <w:name w:val="Новый абзац"/>
    <w:basedOn w:val="af7"/>
    <w:link w:val="affffffffffffff0"/>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f0">
    <w:name w:val="Новый абзац Знак"/>
    <w:link w:val="affffffffffffff"/>
    <w:rsid w:val="00A50277"/>
    <w:rPr>
      <w:rFonts w:ascii="Calibri" w:hAnsi="Calibri"/>
      <w:sz w:val="24"/>
      <w:lang w:val="x-none" w:eastAsia="x-none"/>
    </w:rPr>
  </w:style>
  <w:style w:type="paragraph" w:customStyle="1" w:styleId="-0">
    <w:name w:val="Маркер [-]"/>
    <w:basedOn w:val="af7"/>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d">
    <w:name w:val="список нумерован."/>
    <w:basedOn w:val="af7"/>
    <w:uiPriority w:val="99"/>
    <w:rsid w:val="00A50277"/>
    <w:pPr>
      <w:numPr>
        <w:numId w:val="26"/>
      </w:numPr>
      <w:suppressAutoHyphens w:val="0"/>
      <w:spacing w:after="200" w:line="276" w:lineRule="auto"/>
    </w:pPr>
    <w:rPr>
      <w:sz w:val="28"/>
      <w:szCs w:val="28"/>
      <w:lang w:eastAsia="ru-RU"/>
    </w:rPr>
  </w:style>
  <w:style w:type="paragraph" w:customStyle="1" w:styleId="affffffffffffff1">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4"/>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2">
    <w:name w:val="Обычный (мой)"/>
    <w:basedOn w:val="af7"/>
    <w:link w:val="affffffffffffff3"/>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3">
    <w:name w:val="Обычный (мой) Знак"/>
    <w:link w:val="affffffffffffff2"/>
    <w:rsid w:val="00A50277"/>
    <w:rPr>
      <w:sz w:val="24"/>
      <w:lang w:val="x-none" w:eastAsia="x-none"/>
    </w:rPr>
  </w:style>
  <w:style w:type="paragraph" w:customStyle="1" w:styleId="affffffffffffff4">
    <w:name w:val="Югранефтегазпроект_Подзаголовок"/>
    <w:basedOn w:val="22"/>
    <w:link w:val="affffffffffffff5"/>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5">
    <w:name w:val="Югранефтегазпроект_Подзаголовок Знак"/>
    <w:link w:val="affffffffffffff4"/>
    <w:rsid w:val="00A50277"/>
    <w:rPr>
      <w:rFonts w:ascii="Calibri Light" w:eastAsia="SimSun" w:hAnsi="Calibri Light"/>
      <w:b/>
      <w:color w:val="5B9BD5"/>
      <w:sz w:val="26"/>
      <w:szCs w:val="22"/>
      <w:lang w:val="x-none" w:eastAsia="x-none"/>
    </w:rPr>
  </w:style>
  <w:style w:type="character" w:customStyle="1" w:styleId="afffffffff2">
    <w:name w:val="Основной текст Югранефтегазпроект Знак"/>
    <w:link w:val="afffffffff1"/>
    <w:rsid w:val="00A50277"/>
    <w:rPr>
      <w:rFonts w:ascii="Calibri" w:hAnsi="Calibri"/>
      <w:sz w:val="24"/>
      <w:szCs w:val="22"/>
      <w:lang w:val="x-none" w:eastAsia="x-none"/>
    </w:rPr>
  </w:style>
  <w:style w:type="paragraph" w:customStyle="1" w:styleId="affffffffffffff6">
    <w:name w:val="Текст текстовой части"/>
    <w:basedOn w:val="af7"/>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7"/>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7">
    <w:name w:val="Intense Quote"/>
    <w:basedOn w:val="af7"/>
    <w:next w:val="af7"/>
    <w:link w:val="affffffffffffff8"/>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8">
    <w:name w:val="Выделенная цитата Знак"/>
    <w:basedOn w:val="af8"/>
    <w:link w:val="affffffffffffff7"/>
    <w:uiPriority w:val="30"/>
    <w:rsid w:val="00A50277"/>
    <w:rPr>
      <w:rFonts w:ascii="Calibri" w:hAnsi="Calibri"/>
      <w:b/>
      <w:bCs/>
      <w:i/>
      <w:iCs/>
      <w:color w:val="5B9BD5"/>
      <w:sz w:val="22"/>
      <w:szCs w:val="22"/>
    </w:rPr>
  </w:style>
  <w:style w:type="character" w:styleId="affffffffffffff9">
    <w:name w:val="Subtle Emphasis"/>
    <w:qFormat/>
    <w:rsid w:val="00A50277"/>
    <w:rPr>
      <w:i/>
      <w:iCs/>
      <w:color w:val="808080"/>
    </w:rPr>
  </w:style>
  <w:style w:type="character" w:styleId="affffffffffffffa">
    <w:name w:val="Intense Emphasis"/>
    <w:qFormat/>
    <w:rsid w:val="00A50277"/>
    <w:rPr>
      <w:b/>
      <w:bCs/>
      <w:i/>
      <w:iCs/>
      <w:color w:val="5B9BD5"/>
    </w:rPr>
  </w:style>
  <w:style w:type="character" w:styleId="affffffffffffffb">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c">
    <w:name w:val="ОсновнойТекст_ПИР"/>
    <w:basedOn w:val="af7"/>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d">
    <w:name w:val="Основной текст документа"/>
    <w:uiPriority w:val="99"/>
    <w:qFormat/>
    <w:rsid w:val="00A50277"/>
    <w:pPr>
      <w:spacing w:before="60" w:after="60"/>
      <w:ind w:firstLine="709"/>
      <w:jc w:val="both"/>
    </w:pPr>
    <w:rPr>
      <w:sz w:val="24"/>
      <w:szCs w:val="24"/>
    </w:rPr>
  </w:style>
  <w:style w:type="paragraph" w:customStyle="1" w:styleId="affffffffffffffe">
    <w:name w:val="Текст с интервалом"/>
    <w:basedOn w:val="af7"/>
    <w:next w:val="af7"/>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6">
    <w:name w:val="Перечисление + инт"/>
    <w:basedOn w:val="af7"/>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5">
    <w:name w:val="Югранефтегазпроект_Заголовок1"/>
    <w:basedOn w:val="af7"/>
    <w:link w:val="1fff6"/>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6">
    <w:name w:val="Югранефтегазпроект_Заголовок1 Знак"/>
    <w:link w:val="1fff5"/>
    <w:rsid w:val="00A50277"/>
    <w:rPr>
      <w:rFonts w:ascii="Arial" w:hAnsi="Arial" w:cs="Arial"/>
      <w:b/>
      <w:sz w:val="24"/>
      <w:szCs w:val="24"/>
    </w:rPr>
  </w:style>
  <w:style w:type="character" w:customStyle="1" w:styleId="tgc">
    <w:name w:val="_tgc"/>
    <w:rsid w:val="00A50277"/>
  </w:style>
  <w:style w:type="paragraph" w:customStyle="1" w:styleId="afffffffffffffff">
    <w:name w:val="ДОК Текст"/>
    <w:basedOn w:val="af7"/>
    <w:link w:val="afffffffffffffff0"/>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f0">
    <w:name w:val="ДОК Текст Знак"/>
    <w:link w:val="afffffffffffffff"/>
    <w:uiPriority w:val="99"/>
    <w:rsid w:val="00A50277"/>
    <w:rPr>
      <w:bCs/>
      <w:noProof/>
      <w:sz w:val="28"/>
      <w:szCs w:val="22"/>
      <w:lang w:val="en-US"/>
    </w:rPr>
  </w:style>
  <w:style w:type="numbering" w:customStyle="1" w:styleId="af5">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A50277"/>
    <w:pPr>
      <w:suppressAutoHyphens/>
      <w:spacing w:before="120"/>
      <w:ind w:firstLine="720"/>
      <w:jc w:val="both"/>
    </w:pPr>
    <w:rPr>
      <w:rFonts w:ascii="Arial" w:hAnsi="Arial"/>
      <w:bCs/>
    </w:rPr>
  </w:style>
  <w:style w:type="character" w:customStyle="1" w:styleId="afffffffffffffff2">
    <w:name w:val="Основной текст СамНИПИ Знак Знак Знак"/>
    <w:link w:val="afffffffffffffff1"/>
    <w:rsid w:val="00A50277"/>
    <w:rPr>
      <w:rFonts w:ascii="Arial" w:hAnsi="Arial"/>
      <w:bCs/>
    </w:rPr>
  </w:style>
  <w:style w:type="paragraph" w:customStyle="1" w:styleId="afffffffffffffff3">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4">
    <w:name w:val="НИПИ УГНТУ_Подзаголовок"/>
    <w:basedOn w:val="22"/>
    <w:link w:val="afffffffffffffff5"/>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5">
    <w:name w:val="НИПИ УГНТУ_Подзаголовок Знак"/>
    <w:link w:val="afffffffffffffff4"/>
    <w:uiPriority w:val="99"/>
    <w:rsid w:val="00A50277"/>
    <w:rPr>
      <w:rFonts w:ascii="Arial" w:hAnsi="Arial" w:cs="Arial"/>
      <w:b/>
      <w:sz w:val="22"/>
      <w:szCs w:val="22"/>
    </w:rPr>
  </w:style>
  <w:style w:type="paragraph" w:customStyle="1" w:styleId="Arial0">
    <w:name w:val="Arial текст_для_отчетов"/>
    <w:basedOn w:val="af7"/>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7"/>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7"/>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A50277"/>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A50277"/>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A50277"/>
    <w:rPr>
      <w:rFonts w:ascii="Times New Roman" w:eastAsia="Times New Roman" w:hAnsi="Times New Roman" w:cs="Times New Roman"/>
      <w:sz w:val="20"/>
      <w:szCs w:val="20"/>
      <w:lang w:eastAsia="ru-RU"/>
    </w:rPr>
  </w:style>
  <w:style w:type="character" w:customStyle="1" w:styleId="1fff9">
    <w:name w:val="Текст Знак1"/>
    <w:basedOn w:val="af8"/>
    <w:rsid w:val="00A50277"/>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8"/>
    <w:rsid w:val="00A50277"/>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A50277"/>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A50277"/>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A50277"/>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A50277"/>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f">
    <w:name w:val="тире1"/>
    <w:rsid w:val="00A50277"/>
  </w:style>
  <w:style w:type="numbering" w:customStyle="1" w:styleId="223">
    <w:name w:val="Нет списка22"/>
    <w:next w:val="afa"/>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a"/>
    <w:uiPriority w:val="99"/>
    <w:semiHidden/>
    <w:unhideWhenUsed/>
    <w:rsid w:val="00504312"/>
  </w:style>
  <w:style w:type="numbering" w:customStyle="1" w:styleId="317">
    <w:name w:val="Нет списка31"/>
    <w:next w:val="afa"/>
    <w:uiPriority w:val="99"/>
    <w:semiHidden/>
    <w:unhideWhenUsed/>
    <w:rsid w:val="00504312"/>
  </w:style>
  <w:style w:type="numbering" w:customStyle="1" w:styleId="69">
    <w:name w:val="Нет списка6"/>
    <w:next w:val="afa"/>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a"/>
    <w:uiPriority w:val="99"/>
    <w:semiHidden/>
    <w:unhideWhenUsed/>
    <w:rsid w:val="00504312"/>
  </w:style>
  <w:style w:type="numbering" w:customStyle="1" w:styleId="240">
    <w:name w:val="Нет списка24"/>
    <w:next w:val="afa"/>
    <w:uiPriority w:val="99"/>
    <w:semiHidden/>
    <w:unhideWhenUsed/>
    <w:rsid w:val="00504312"/>
  </w:style>
  <w:style w:type="numbering" w:customStyle="1" w:styleId="323">
    <w:name w:val="Нет списка32"/>
    <w:next w:val="afa"/>
    <w:uiPriority w:val="99"/>
    <w:semiHidden/>
    <w:unhideWhenUsed/>
    <w:rsid w:val="00504312"/>
  </w:style>
  <w:style w:type="numbering" w:customStyle="1" w:styleId="74">
    <w:name w:val="Нет списка7"/>
    <w:next w:val="afa"/>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a"/>
    <w:uiPriority w:val="99"/>
    <w:semiHidden/>
    <w:unhideWhenUsed/>
    <w:rsid w:val="00504312"/>
  </w:style>
  <w:style w:type="numbering" w:customStyle="1" w:styleId="250">
    <w:name w:val="Нет списка25"/>
    <w:next w:val="afa"/>
    <w:uiPriority w:val="99"/>
    <w:semiHidden/>
    <w:unhideWhenUsed/>
    <w:rsid w:val="00504312"/>
  </w:style>
  <w:style w:type="numbering" w:customStyle="1" w:styleId="332">
    <w:name w:val="Нет списка33"/>
    <w:next w:val="afa"/>
    <w:uiPriority w:val="99"/>
    <w:semiHidden/>
    <w:unhideWhenUsed/>
    <w:rsid w:val="00504312"/>
  </w:style>
  <w:style w:type="numbering" w:customStyle="1" w:styleId="87">
    <w:name w:val="Нет списка8"/>
    <w:next w:val="afa"/>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a"/>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3">
    <w:name w:val="ПодПодПункт"/>
    <w:basedOn w:val="af7"/>
    <w:link w:val="afffffffffffffff6"/>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6">
    <w:name w:val="ПодПодПункт Знак"/>
    <w:link w:val="a3"/>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8"/>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8"/>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8"/>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8"/>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8"/>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8"/>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8"/>
    <w:link w:val="ngp25"/>
    <w:semiHidden/>
    <w:rsid w:val="00280C15"/>
    <w:rPr>
      <w:rFonts w:eastAsiaTheme="minorHAnsi"/>
      <w:sz w:val="16"/>
      <w:szCs w:val="22"/>
      <w:lang w:eastAsia="en-US"/>
    </w:rPr>
  </w:style>
  <w:style w:type="paragraph" w:customStyle="1" w:styleId="xl228">
    <w:name w:val="xl228"/>
    <w:basedOn w:val="af7"/>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7"/>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7"/>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7"/>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7"/>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7"/>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7"/>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7"/>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7"/>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7"/>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7"/>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7"/>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7"/>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7">
    <w:name w:val="E-mail Signature"/>
    <w:basedOn w:val="af7"/>
    <w:link w:val="afffffffffffffff8"/>
    <w:uiPriority w:val="99"/>
    <w:unhideWhenUsed/>
    <w:rsid w:val="00280C15"/>
    <w:pPr>
      <w:ind w:firstLine="709"/>
      <w:contextualSpacing/>
      <w:jc w:val="both"/>
    </w:pPr>
    <w:rPr>
      <w:rFonts w:eastAsiaTheme="minorHAnsi"/>
      <w:sz w:val="24"/>
      <w:szCs w:val="22"/>
      <w:lang w:eastAsia="en-US"/>
    </w:rPr>
  </w:style>
  <w:style w:type="character" w:customStyle="1" w:styleId="afffffffffffffff8">
    <w:name w:val="Электронная подпись Знак"/>
    <w:basedOn w:val="af8"/>
    <w:link w:val="afffffffffffffff7"/>
    <w:uiPriority w:val="99"/>
    <w:rsid w:val="00280C15"/>
    <w:rPr>
      <w:rFonts w:eastAsiaTheme="minorHAnsi"/>
      <w:sz w:val="24"/>
      <w:szCs w:val="22"/>
      <w:lang w:eastAsia="en-US"/>
    </w:rPr>
  </w:style>
  <w:style w:type="character" w:styleId="HTML1">
    <w:name w:val="HTML Cite"/>
    <w:basedOn w:val="af8"/>
    <w:uiPriority w:val="99"/>
    <w:unhideWhenUsed/>
    <w:rsid w:val="00280C15"/>
    <w:rPr>
      <w:i/>
      <w:iCs/>
    </w:rPr>
  </w:style>
  <w:style w:type="table" w:styleId="-60">
    <w:name w:val="Colorful List Accent 6"/>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7"/>
    <w:next w:val="af7"/>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7"/>
    <w:next w:val="af7"/>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7"/>
    <w:next w:val="af7"/>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7"/>
    <w:next w:val="af7"/>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7"/>
    <w:next w:val="af7"/>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7"/>
    <w:next w:val="af7"/>
    <w:autoRedefine/>
    <w:uiPriority w:val="99"/>
    <w:unhideWhenUsed/>
    <w:rsid w:val="00280C15"/>
    <w:pPr>
      <w:ind w:left="440" w:hanging="220"/>
      <w:contextualSpacing/>
      <w:jc w:val="both"/>
    </w:pPr>
    <w:rPr>
      <w:rFonts w:eastAsiaTheme="minorHAnsi"/>
      <w:sz w:val="24"/>
      <w:szCs w:val="22"/>
      <w:lang w:eastAsia="en-US"/>
    </w:rPr>
  </w:style>
  <w:style w:type="paragraph" w:styleId="afffffffffffffffb">
    <w:name w:val="index heading"/>
    <w:basedOn w:val="af7"/>
    <w:next w:val="1fff"/>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f">
    <w:name w:val="Текст макроса Знак"/>
    <w:basedOn w:val="af8"/>
    <w:link w:val="afffffffffffffffe"/>
    <w:uiPriority w:val="99"/>
    <w:rsid w:val="00280C15"/>
    <w:rPr>
      <w:rFonts w:ascii="Consolas" w:eastAsiaTheme="minorHAnsi" w:hAnsi="Consolas" w:cstheme="minorBidi"/>
      <w:lang w:eastAsia="en-US"/>
    </w:rPr>
  </w:style>
  <w:style w:type="table" w:styleId="-80">
    <w:name w:val="Table List 8"/>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8"/>
    <w:link w:val="HTML"/>
    <w:rsid w:val="00280C15"/>
    <w:rPr>
      <w:rFonts w:ascii="Courier New" w:hAnsi="Courier New" w:cs="Courier New"/>
      <w:lang w:eastAsia="zh-CN"/>
    </w:rPr>
  </w:style>
  <w:style w:type="table" w:styleId="affffffffffffffff1">
    <w:name w:val="Table Professional"/>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7"/>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7"/>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3">
    <w:name w:val="Table Contemporary"/>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8">
    <w:name w:val="Прощание Знак"/>
    <w:basedOn w:val="af8"/>
    <w:link w:val="affffffffffffffff7"/>
    <w:uiPriority w:val="99"/>
    <w:rsid w:val="00280C15"/>
    <w:rPr>
      <w:rFonts w:eastAsiaTheme="minorHAnsi"/>
      <w:sz w:val="24"/>
      <w:szCs w:val="22"/>
      <w:lang w:eastAsia="en-US"/>
    </w:rPr>
  </w:style>
  <w:style w:type="table" w:styleId="3fa">
    <w:name w:val="Table Simple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7"/>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7"/>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9">
    <w:name w:val="List Continue"/>
    <w:basedOn w:val="af7"/>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a">
    <w:name w:val="Salutation"/>
    <w:basedOn w:val="af7"/>
    <w:next w:val="af7"/>
    <w:link w:val="affffffffffffffffb"/>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b">
    <w:name w:val="Приветствие Знак"/>
    <w:basedOn w:val="af8"/>
    <w:link w:val="affffffffffffffffa"/>
    <w:uiPriority w:val="99"/>
    <w:rsid w:val="00280C15"/>
    <w:rPr>
      <w:rFonts w:eastAsiaTheme="minorHAnsi"/>
      <w:sz w:val="24"/>
      <w:szCs w:val="22"/>
      <w:lang w:eastAsia="en-US"/>
    </w:rPr>
  </w:style>
  <w:style w:type="paragraph" w:styleId="affffffffffffffffc">
    <w:name w:val="Signature"/>
    <w:basedOn w:val="af7"/>
    <w:link w:val="affffffffffffffffd"/>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d">
    <w:name w:val="Подпись Знак"/>
    <w:basedOn w:val="af8"/>
    <w:link w:val="affffffffffffffffc"/>
    <w:uiPriority w:val="99"/>
    <w:rsid w:val="00280C15"/>
    <w:rPr>
      <w:rFonts w:eastAsiaTheme="minorHAnsi"/>
      <w:sz w:val="24"/>
      <w:szCs w:val="22"/>
      <w:lang w:eastAsia="en-US"/>
    </w:rPr>
  </w:style>
  <w:style w:type="character" w:styleId="HTML2">
    <w:name w:val="HTML Typewriter"/>
    <w:basedOn w:val="af8"/>
    <w:uiPriority w:val="99"/>
    <w:unhideWhenUsed/>
    <w:rsid w:val="00280C15"/>
    <w:rPr>
      <w:rFonts w:ascii="Consolas" w:hAnsi="Consolas"/>
      <w:sz w:val="20"/>
      <w:szCs w:val="20"/>
    </w:rPr>
  </w:style>
  <w:style w:type="character" w:styleId="HTML3">
    <w:name w:val="HTML Variable"/>
    <w:basedOn w:val="af8"/>
    <w:uiPriority w:val="99"/>
    <w:unhideWhenUsed/>
    <w:rsid w:val="00280C15"/>
    <w:rPr>
      <w:i/>
      <w:iCs/>
    </w:rPr>
  </w:style>
  <w:style w:type="character" w:styleId="HTML4">
    <w:name w:val="HTML Definition"/>
    <w:basedOn w:val="af8"/>
    <w:uiPriority w:val="99"/>
    <w:unhideWhenUsed/>
    <w:rsid w:val="00280C15"/>
    <w:rPr>
      <w:i/>
      <w:iCs/>
    </w:rPr>
  </w:style>
  <w:style w:type="table" w:styleId="3fc">
    <w:name w:val="Table 3D effects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8"/>
    <w:uiPriority w:val="99"/>
    <w:unhideWhenUsed/>
    <w:rsid w:val="00280C15"/>
    <w:rPr>
      <w:rFonts w:ascii="Consolas" w:hAnsi="Consolas"/>
      <w:sz w:val="24"/>
      <w:szCs w:val="24"/>
    </w:rPr>
  </w:style>
  <w:style w:type="paragraph" w:styleId="2fff">
    <w:name w:val="Body Text First Indent 2"/>
    <w:basedOn w:val="aff7"/>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8"/>
    <w:link w:val="2fff"/>
    <w:uiPriority w:val="99"/>
    <w:rsid w:val="00280C15"/>
    <w:rPr>
      <w:rFonts w:eastAsiaTheme="minorHAnsi"/>
      <w:sz w:val="24"/>
      <w:szCs w:val="22"/>
      <w:lang w:eastAsia="en-US"/>
    </w:rPr>
  </w:style>
  <w:style w:type="paragraph" w:styleId="affffffffffffffffe">
    <w:name w:val="Body Text First Indent"/>
    <w:basedOn w:val="aff2"/>
    <w:link w:val="afffffffffffffffff"/>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3"/>
    <w:link w:val="affffffffffffffffe"/>
    <w:uiPriority w:val="99"/>
    <w:rsid w:val="00280C15"/>
    <w:rPr>
      <w:rFonts w:eastAsiaTheme="minorHAnsi"/>
      <w:sz w:val="24"/>
      <w:szCs w:val="22"/>
      <w:lang w:eastAsia="en-US"/>
    </w:rPr>
  </w:style>
  <w:style w:type="character" w:styleId="HTML6">
    <w:name w:val="HTML Code"/>
    <w:basedOn w:val="af8"/>
    <w:uiPriority w:val="99"/>
    <w:unhideWhenUsed/>
    <w:rsid w:val="00280C15"/>
    <w:rPr>
      <w:rFonts w:ascii="Consolas" w:hAnsi="Consolas"/>
      <w:sz w:val="20"/>
      <w:szCs w:val="20"/>
    </w:rPr>
  </w:style>
  <w:style w:type="table" w:styleId="4f3">
    <w:name w:val="Table Classic 4"/>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280C15"/>
    <w:rPr>
      <w:rFonts w:ascii="Consolas" w:hAnsi="Consolas"/>
      <w:sz w:val="20"/>
      <w:szCs w:val="20"/>
    </w:rPr>
  </w:style>
  <w:style w:type="table" w:styleId="2fff2">
    <w:name w:val="Table Subtle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280C15"/>
    <w:rPr>
      <w:color w:val="808080"/>
    </w:rPr>
  </w:style>
  <w:style w:type="paragraph" w:styleId="afffffffffffffffff2">
    <w:name w:val="toa heading"/>
    <w:basedOn w:val="af7"/>
    <w:next w:val="af7"/>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4">
    <w:name w:val="Дата Знак"/>
    <w:basedOn w:val="af8"/>
    <w:link w:val="afffffffffffffffff3"/>
    <w:uiPriority w:val="99"/>
    <w:rsid w:val="00280C15"/>
    <w:rPr>
      <w:rFonts w:eastAsiaTheme="minorHAnsi"/>
      <w:sz w:val="24"/>
      <w:szCs w:val="22"/>
      <w:lang w:eastAsia="en-US"/>
    </w:rPr>
  </w:style>
  <w:style w:type="table" w:styleId="-39">
    <w:name w:val="Table Web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280C15"/>
  </w:style>
  <w:style w:type="paragraph" w:styleId="afffffffffffffffff5">
    <w:name w:val="envelope address"/>
    <w:basedOn w:val="af7"/>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8"/>
    <w:link w:val="HTML9"/>
    <w:rsid w:val="00280C15"/>
    <w:rPr>
      <w:rFonts w:eastAsiaTheme="minorHAnsi"/>
      <w:i/>
      <w:iCs/>
      <w:sz w:val="24"/>
      <w:szCs w:val="22"/>
      <w:lang w:eastAsia="en-US"/>
    </w:rPr>
  </w:style>
  <w:style w:type="numbering" w:styleId="1ai">
    <w:name w:val="Outline List 1"/>
    <w:basedOn w:val="afa"/>
    <w:uiPriority w:val="99"/>
    <w:unhideWhenUsed/>
    <w:rsid w:val="00280C15"/>
    <w:pPr>
      <w:numPr>
        <w:numId w:val="33"/>
      </w:numPr>
    </w:pPr>
  </w:style>
  <w:style w:type="paragraph" w:styleId="5f1">
    <w:name w:val="List 5"/>
    <w:basedOn w:val="af7"/>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8"/>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8"/>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8"/>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8"/>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8"/>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8"/>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8"/>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8"/>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8"/>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8"/>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8"/>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8"/>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8"/>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8"/>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8"/>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8"/>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8"/>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8"/>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8"/>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8"/>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8"/>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8"/>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8"/>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8"/>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8"/>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8"/>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8"/>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8"/>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8"/>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8"/>
    <w:link w:val="1ngp3"/>
    <w:rsid w:val="00280C15"/>
    <w:rPr>
      <w:rFonts w:eastAsiaTheme="majorEastAsia"/>
      <w:b/>
      <w:bCs/>
      <w:sz w:val="28"/>
      <w:szCs w:val="28"/>
      <w:lang w:val="en-US" w:eastAsia="en-US"/>
    </w:rPr>
  </w:style>
  <w:style w:type="character" w:customStyle="1" w:styleId="ngpf1">
    <w:name w:val="Прил_ngp Знак"/>
    <w:basedOn w:val="af8"/>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8"/>
    <w:link w:val="ngpf5"/>
    <w:rsid w:val="00280C15"/>
    <w:rPr>
      <w:rFonts w:eastAsiaTheme="minorHAnsi"/>
      <w:sz w:val="24"/>
      <w:szCs w:val="22"/>
      <w:lang w:eastAsia="en-US"/>
    </w:rPr>
  </w:style>
  <w:style w:type="character" w:customStyle="1" w:styleId="ngpf8">
    <w:name w:val="СПТомРазд_ngp Знак"/>
    <w:basedOn w:val="af8"/>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8"/>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8"/>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8"/>
    <w:link w:val="1090NGP"/>
    <w:rsid w:val="00280C15"/>
    <w:rPr>
      <w:rFonts w:eastAsiaTheme="minorHAnsi"/>
      <w:szCs w:val="22"/>
      <w:lang w:eastAsia="en-US"/>
    </w:rPr>
  </w:style>
  <w:style w:type="character" w:customStyle="1" w:styleId="1080NGP0">
    <w:name w:val="Табл10_80%_NGP Знак"/>
    <w:basedOn w:val="af8"/>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8"/>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8"/>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8"/>
    <w:link w:val="1090NGP1"/>
    <w:rsid w:val="00280C15"/>
    <w:rPr>
      <w:rFonts w:eastAsiaTheme="minorHAnsi"/>
      <w:w w:val="90"/>
      <w:szCs w:val="22"/>
      <w:lang w:eastAsia="en-US"/>
    </w:rPr>
  </w:style>
  <w:style w:type="character" w:customStyle="1" w:styleId="1090NGP4">
    <w:name w:val="Табл10_90%_центр_NGP Знак"/>
    <w:basedOn w:val="af8"/>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8"/>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8"/>
    <w:link w:val="1290NGP1"/>
    <w:rsid w:val="00280C15"/>
    <w:rPr>
      <w:rFonts w:eastAsiaTheme="minorHAnsi"/>
      <w:w w:val="90"/>
      <w:sz w:val="24"/>
      <w:szCs w:val="22"/>
      <w:lang w:eastAsia="en-US"/>
    </w:rPr>
  </w:style>
  <w:style w:type="character" w:customStyle="1" w:styleId="1290NGP4">
    <w:name w:val="Табл12_90%_право_NGP Знак"/>
    <w:basedOn w:val="af8"/>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8"/>
    <w:link w:val="12NGP5"/>
    <w:rsid w:val="00280C15"/>
    <w:rPr>
      <w:rFonts w:eastAsiaTheme="minorHAnsi"/>
      <w:sz w:val="24"/>
      <w:szCs w:val="22"/>
      <w:lang w:eastAsia="en-US"/>
    </w:rPr>
  </w:style>
  <w:style w:type="character" w:customStyle="1" w:styleId="NameOfFileStyle">
    <w:name w:val="NameOfFile Style"/>
    <w:basedOn w:val="af8"/>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a">
    <w:name w:val="Марк 1"/>
    <w:basedOn w:val="af7"/>
    <w:link w:val="1ffffb"/>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6">
    <w:name w:val="ППО"/>
    <w:basedOn w:val="af7"/>
    <w:qFormat/>
    <w:rsid w:val="00280C15"/>
    <w:pPr>
      <w:suppressAutoHyphens w:val="0"/>
      <w:spacing w:line="276" w:lineRule="auto"/>
      <w:ind w:left="113" w:firstLine="851"/>
      <w:jc w:val="both"/>
    </w:pPr>
    <w:rPr>
      <w:sz w:val="28"/>
      <w:lang w:eastAsia="ru-RU"/>
    </w:rPr>
  </w:style>
  <w:style w:type="paragraph" w:customStyle="1" w:styleId="xl2437">
    <w:name w:val="xl2437"/>
    <w:basedOn w:val="af7"/>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7"/>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7"/>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7"/>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7"/>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7"/>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7"/>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7"/>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7"/>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7"/>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7"/>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7"/>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7"/>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7"/>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7"/>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7"/>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7"/>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7"/>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7"/>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7"/>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7"/>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7"/>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7"/>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7"/>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7"/>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7"/>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7"/>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7"/>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7"/>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7"/>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7"/>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7"/>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7"/>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7"/>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7"/>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7"/>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7"/>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7"/>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7"/>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7"/>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7"/>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7"/>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7"/>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7"/>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7"/>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7"/>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9"/>
    <w:next w:val="afffffc"/>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A6456D"/>
  </w:style>
  <w:style w:type="numbering" w:customStyle="1" w:styleId="1111113">
    <w:name w:val="1 / 1.1 / 1.1.13"/>
    <w:basedOn w:val="afa"/>
    <w:next w:val="111111"/>
    <w:rsid w:val="00A6456D"/>
  </w:style>
  <w:style w:type="table" w:customStyle="1" w:styleId="4110">
    <w:name w:val="Сетка таблицы411"/>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a"/>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A6456D"/>
  </w:style>
  <w:style w:type="table" w:customStyle="1" w:styleId="2120">
    <w:name w:val="Сетка таблицы21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A6456D"/>
  </w:style>
  <w:style w:type="numbering" w:customStyle="1" w:styleId="11111111">
    <w:name w:val="1 / 1.1 / 1.1.111"/>
    <w:basedOn w:val="afa"/>
    <w:next w:val="111111"/>
    <w:rsid w:val="00A6456D"/>
  </w:style>
  <w:style w:type="table" w:customStyle="1" w:styleId="4210">
    <w:name w:val="Сетка таблицы421"/>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a"/>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A6456D"/>
  </w:style>
  <w:style w:type="table" w:customStyle="1" w:styleId="2211">
    <w:name w:val="Сетка таблицы221"/>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A6456D"/>
  </w:style>
  <w:style w:type="table" w:customStyle="1" w:styleId="610">
    <w:name w:val="Сетка таблицы61"/>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A6456D"/>
  </w:style>
  <w:style w:type="numbering" w:customStyle="1" w:styleId="11111121">
    <w:name w:val="1 / 1.1 / 1.1.121"/>
    <w:basedOn w:val="afa"/>
    <w:next w:val="111111"/>
    <w:rsid w:val="00A6456D"/>
  </w:style>
  <w:style w:type="table" w:customStyle="1" w:styleId="431">
    <w:name w:val="Сетка таблицы431"/>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a"/>
    <w:next w:val="111111"/>
    <w:rsid w:val="00A6456D"/>
  </w:style>
  <w:style w:type="numbering" w:customStyle="1" w:styleId="611">
    <w:name w:val="Статья / Раздел61"/>
    <w:basedOn w:val="afa"/>
    <w:next w:val="a4"/>
    <w:uiPriority w:val="99"/>
    <w:semiHidden/>
    <w:unhideWhenUsed/>
    <w:rsid w:val="00A6456D"/>
  </w:style>
  <w:style w:type="numbering" w:customStyle="1" w:styleId="1ffffc">
    <w:name w:val="Статья / Раздел1"/>
    <w:basedOn w:val="afa"/>
    <w:next w:val="a4"/>
    <w:rsid w:val="00A6456D"/>
  </w:style>
  <w:style w:type="table" w:customStyle="1" w:styleId="5111">
    <w:name w:val="Сетка таблицы511"/>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A6456D"/>
  </w:style>
  <w:style w:type="table" w:customStyle="1" w:styleId="1320">
    <w:name w:val="Сетка таблицы132"/>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A6456D"/>
  </w:style>
  <w:style w:type="table" w:customStyle="1" w:styleId="2311">
    <w:name w:val="Сетка таблицы231"/>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A6456D"/>
  </w:style>
  <w:style w:type="table" w:customStyle="1" w:styleId="21110">
    <w:name w:val="Сетка таблицы2111"/>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A6456D"/>
  </w:style>
  <w:style w:type="paragraph" w:customStyle="1" w:styleId="1ffffd">
    <w:name w:val="Тит1"/>
    <w:basedOn w:val="af7"/>
    <w:next w:val="2fff3"/>
    <w:link w:val="1ffffe"/>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A6456D"/>
    <w:pPr>
      <w:suppressAutoHyphens w:val="0"/>
      <w:jc w:val="center"/>
    </w:pPr>
    <w:rPr>
      <w:rFonts w:ascii="ISOCPEUR" w:hAnsi="ISOCPEUR" w:cs="Arial"/>
      <w:b/>
      <w:i/>
      <w:sz w:val="28"/>
      <w:lang w:eastAsia="ru-RU"/>
    </w:rPr>
  </w:style>
  <w:style w:type="paragraph" w:customStyle="1" w:styleId="Tworddate">
    <w:name w:val="Tword_date"/>
    <w:basedOn w:val="af7"/>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A6456D"/>
    <w:pPr>
      <w:suppressAutoHyphens w:val="0"/>
      <w:jc w:val="center"/>
    </w:pPr>
    <w:rPr>
      <w:bCs/>
      <w:sz w:val="28"/>
      <w:lang w:eastAsia="ru-RU"/>
    </w:rPr>
  </w:style>
  <w:style w:type="paragraph" w:customStyle="1" w:styleId="afffffffffffffffff8">
    <w:name w:val="Таблица по левому краю"/>
    <w:basedOn w:val="af7"/>
    <w:link w:val="afffffffffffffffff9"/>
    <w:uiPriority w:val="99"/>
    <w:rsid w:val="00A6456D"/>
    <w:pPr>
      <w:suppressAutoHyphens w:val="0"/>
      <w:jc w:val="center"/>
    </w:pPr>
    <w:rPr>
      <w:b/>
      <w:color w:val="000000"/>
      <w:sz w:val="28"/>
      <w:lang w:eastAsia="en-US"/>
    </w:rPr>
  </w:style>
  <w:style w:type="character" w:customStyle="1" w:styleId="afffffffffffffffff9">
    <w:name w:val="Таблица по левому краю Знак"/>
    <w:link w:val="afffffffffffffffff8"/>
    <w:uiPriority w:val="99"/>
    <w:rsid w:val="00A6456D"/>
    <w:rPr>
      <w:b/>
      <w:color w:val="000000"/>
      <w:sz w:val="28"/>
      <w:lang w:eastAsia="en-US"/>
    </w:rPr>
  </w:style>
  <w:style w:type="paragraph" w:customStyle="1" w:styleId="2fff4">
    <w:name w:val="Титул 2"/>
    <w:basedOn w:val="af7"/>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7"/>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e">
    <w:name w:val="Тит1 Знак"/>
    <w:link w:val="1ffffd"/>
    <w:rsid w:val="00A6456D"/>
    <w:rPr>
      <w:rFonts w:eastAsia="Calibri"/>
      <w:b/>
      <w:noProof/>
      <w:sz w:val="28"/>
      <w:szCs w:val="28"/>
    </w:rPr>
  </w:style>
  <w:style w:type="paragraph" w:customStyle="1" w:styleId="afffffffffffffffffa">
    <w:name w:val="название"/>
    <w:basedOn w:val="af7"/>
    <w:next w:val="af7"/>
    <w:link w:val="afffffffffffffffffb"/>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b">
    <w:name w:val="название Знак"/>
    <w:link w:val="afffffffffffffffffa"/>
    <w:rsid w:val="00A6456D"/>
    <w:rPr>
      <w:rFonts w:ascii="Arial" w:hAnsi="Arial"/>
      <w:caps/>
      <w:sz w:val="28"/>
      <w:szCs w:val="28"/>
      <w:lang w:eastAsia="en-US"/>
    </w:rPr>
  </w:style>
  <w:style w:type="paragraph" w:customStyle="1" w:styleId="2fff3">
    <w:name w:val="Тит2"/>
    <w:basedOn w:val="af7"/>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7"/>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c">
    <w:name w:val="Текст Титул Строчные"/>
    <w:next w:val="af7"/>
    <w:link w:val="afffffffffffffffffd"/>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d">
    <w:name w:val="Текст Титул Строчные Знак"/>
    <w:link w:val="afffffffffffffffffc"/>
    <w:semiHidden/>
    <w:rsid w:val="00A6456D"/>
    <w:rPr>
      <w:rFonts w:ascii="Arial" w:eastAsia="Andale Sans UI" w:hAnsi="Arial" w:cs="Arial"/>
      <w:b/>
      <w:kern w:val="24"/>
      <w:sz w:val="28"/>
      <w:szCs w:val="24"/>
      <w:lang w:eastAsia="en-US"/>
    </w:rPr>
  </w:style>
  <w:style w:type="paragraph" w:customStyle="1" w:styleId="1fffff">
    <w:name w:val="Титул 1"/>
    <w:basedOn w:val="af7"/>
    <w:link w:val="1fffff0"/>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0">
    <w:name w:val="Титул 1 Знак"/>
    <w:link w:val="1fffff"/>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7"/>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8"/>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7"/>
    <w:rsid w:val="00A6456D"/>
    <w:pPr>
      <w:suppressAutoHyphens w:val="0"/>
      <w:ind w:left="1993" w:hanging="1065"/>
      <w:jc w:val="center"/>
    </w:pPr>
    <w:rPr>
      <w:rFonts w:eastAsia="Calibri"/>
      <w:b/>
      <w:sz w:val="28"/>
      <w:szCs w:val="22"/>
      <w:lang w:eastAsia="en-US"/>
    </w:rPr>
  </w:style>
  <w:style w:type="paragraph" w:customStyle="1" w:styleId="afffffffffffffffffe">
    <w:name w:val="Стиль Название"/>
    <w:aliases w:val="Приложения + снизу: (одинарная Акцент 1  1 пт лини..."/>
    <w:basedOn w:val="afffa"/>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b">
    <w:name w:val="Марк 1 Знак"/>
    <w:basedOn w:val="af8"/>
    <w:link w:val="1ffffa"/>
    <w:rsid w:val="00A6456D"/>
    <w:rPr>
      <w:color w:val="000000"/>
      <w:sz w:val="24"/>
      <w:szCs w:val="24"/>
    </w:rPr>
  </w:style>
  <w:style w:type="numbering" w:customStyle="1" w:styleId="612">
    <w:name w:val="Стиль списка61"/>
    <w:uiPriority w:val="99"/>
    <w:rsid w:val="00A6456D"/>
  </w:style>
  <w:style w:type="paragraph" w:customStyle="1" w:styleId="affffffffffffffffff">
    <w:name w:val="ТаблТекст"/>
    <w:basedOn w:val="afff7"/>
    <w:link w:val="affffffffffffffffff0"/>
    <w:rsid w:val="00A6456D"/>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A6456D"/>
    <w:rPr>
      <w:kern w:val="32"/>
      <w:sz w:val="24"/>
      <w:szCs w:val="26"/>
    </w:rPr>
  </w:style>
  <w:style w:type="character" w:customStyle="1" w:styleId="wmi-callto">
    <w:name w:val="wmi-callto"/>
    <w:basedOn w:val="af8"/>
    <w:rsid w:val="00A6456D"/>
  </w:style>
  <w:style w:type="paragraph" w:customStyle="1" w:styleId="affffffffffffffffff1">
    <w:name w:val="ТаблНазвание"/>
    <w:basedOn w:val="afff9"/>
    <w:qFormat/>
    <w:rsid w:val="00A6456D"/>
    <w:pPr>
      <w:spacing w:after="0" w:line="240" w:lineRule="auto"/>
    </w:pPr>
    <w:rPr>
      <w:b/>
    </w:rPr>
  </w:style>
  <w:style w:type="paragraph" w:customStyle="1" w:styleId="affffffffffffffffff2">
    <w:name w:val="Формула"/>
    <w:basedOn w:val="af7"/>
    <w:next w:val="af7"/>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3">
    <w:name w:val="Формула номер"/>
    <w:basedOn w:val="affffffffffffffffff2"/>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A6456D"/>
    <w:pPr>
      <w:suppressAutoHyphens w:val="0"/>
      <w:spacing w:before="120" w:after="240" w:line="360" w:lineRule="auto"/>
      <w:jc w:val="center"/>
    </w:pPr>
    <w:rPr>
      <w:sz w:val="24"/>
      <w:lang w:eastAsia="ru-RU"/>
    </w:rPr>
  </w:style>
  <w:style w:type="paragraph" w:customStyle="1" w:styleId="affffffffffffffffff5">
    <w:name w:val="Рисунок"/>
    <w:basedOn w:val="afff9"/>
    <w:next w:val="afff9"/>
    <w:rsid w:val="00A6456D"/>
    <w:pPr>
      <w:keepLines/>
      <w:spacing w:before="0" w:after="0"/>
      <w:ind w:firstLine="0"/>
      <w:jc w:val="center"/>
    </w:pPr>
  </w:style>
  <w:style w:type="paragraph" w:customStyle="1" w:styleId="affffffffffffffffff6">
    <w:name w:val="ТаблТекст влево"/>
    <w:basedOn w:val="afff9"/>
    <w:link w:val="affffffffffffffffff7"/>
    <w:rsid w:val="00A6456D"/>
    <w:pPr>
      <w:spacing w:before="0" w:after="0" w:line="240" w:lineRule="auto"/>
      <w:ind w:firstLine="0"/>
      <w:jc w:val="left"/>
    </w:pPr>
    <w:rPr>
      <w:sz w:val="22"/>
    </w:rPr>
  </w:style>
  <w:style w:type="character" w:customStyle="1" w:styleId="affffffffffffffffff7">
    <w:name w:val="ТаблТекст влево Знак"/>
    <w:link w:val="affffffffffffffffff6"/>
    <w:rsid w:val="00A6456D"/>
    <w:rPr>
      <w:kern w:val="32"/>
      <w:sz w:val="22"/>
      <w:szCs w:val="26"/>
    </w:rPr>
  </w:style>
  <w:style w:type="paragraph" w:customStyle="1" w:styleId="-ffa">
    <w:name w:val="Верхний колонтитул - раздел"/>
    <w:basedOn w:val="afff1"/>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9"/>
    <w:qFormat/>
    <w:rsid w:val="00A6456D"/>
    <w:pPr>
      <w:spacing w:before="0" w:after="0"/>
    </w:pPr>
    <w:rPr>
      <w:b/>
    </w:rPr>
  </w:style>
  <w:style w:type="paragraph" w:customStyle="1" w:styleId="affffffffffffffffff9">
    <w:name w:val="Абзац курсив"/>
    <w:basedOn w:val="afff9"/>
    <w:qFormat/>
    <w:rsid w:val="00A6456D"/>
    <w:pPr>
      <w:spacing w:before="0" w:after="0"/>
    </w:pPr>
    <w:rPr>
      <w:i/>
    </w:rPr>
  </w:style>
  <w:style w:type="paragraph" w:customStyle="1" w:styleId="8a">
    <w:name w:val="ТаблТекст8"/>
    <w:basedOn w:val="affffffffffffffffff6"/>
    <w:qFormat/>
    <w:rsid w:val="00A6456D"/>
    <w:rPr>
      <w:sz w:val="16"/>
    </w:rPr>
  </w:style>
  <w:style w:type="paragraph" w:customStyle="1" w:styleId="affffffffffffffffffa">
    <w:name w:val="ТаблШапка слева"/>
    <w:basedOn w:val="af7"/>
    <w:qFormat/>
    <w:rsid w:val="00A6456D"/>
    <w:pPr>
      <w:suppressAutoHyphens w:val="0"/>
      <w:spacing w:before="120" w:after="120"/>
      <w:ind w:right="-284"/>
      <w:contextualSpacing/>
    </w:pPr>
    <w:rPr>
      <w:b/>
      <w:sz w:val="22"/>
      <w:szCs w:val="24"/>
      <w:lang w:eastAsia="ru-RU"/>
    </w:rPr>
  </w:style>
  <w:style w:type="paragraph" w:customStyle="1" w:styleId="affffffffffffffffffb">
    <w:name w:val="ТаблГидро"/>
    <w:basedOn w:val="affffffffffffffffff6"/>
    <w:qFormat/>
    <w:rsid w:val="00A6456D"/>
    <w:pPr>
      <w:spacing w:before="80" w:after="80"/>
    </w:pPr>
    <w:rPr>
      <w:rFonts w:ascii="Courier New" w:hAnsi="Courier New"/>
      <w:sz w:val="16"/>
    </w:rPr>
  </w:style>
  <w:style w:type="paragraph" w:customStyle="1" w:styleId="B">
    <w:name w:val="ТаблГидроB_"/>
    <w:basedOn w:val="affffffffffffffffffb"/>
    <w:qFormat/>
    <w:rsid w:val="00A6456D"/>
    <w:rPr>
      <w:b/>
      <w:u w:val="single"/>
    </w:rPr>
  </w:style>
  <w:style w:type="paragraph" w:styleId="affffffffffffffffffc">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d">
    <w:name w:val="Абзац Знак"/>
    <w:aliases w:val="b Знак1,Знак1 Знак,b Знак Знак,Àáçàö Знак"/>
    <w:rsid w:val="00A6456D"/>
    <w:rPr>
      <w:rFonts w:cs="Arial"/>
      <w:kern w:val="32"/>
      <w:sz w:val="24"/>
      <w:szCs w:val="26"/>
    </w:rPr>
  </w:style>
  <w:style w:type="character" w:customStyle="1" w:styleId="afffffffff">
    <w:name w:val="таблица Знак"/>
    <w:link w:val="affffffffe"/>
    <w:rsid w:val="00A6456D"/>
    <w:rPr>
      <w:rFonts w:ascii="Calibri" w:hAnsi="Calibri"/>
      <w:sz w:val="22"/>
    </w:rPr>
  </w:style>
  <w:style w:type="paragraph" w:customStyle="1" w:styleId="affffffffffffffffffe">
    <w:name w:val="Штамп"/>
    <w:link w:val="1fffff1"/>
    <w:rsid w:val="00A6456D"/>
    <w:pPr>
      <w:spacing w:before="120" w:after="120" w:line="360" w:lineRule="auto"/>
      <w:ind w:left="283" w:right="-284" w:hanging="425"/>
      <w:jc w:val="center"/>
    </w:pPr>
    <w:rPr>
      <w:sz w:val="16"/>
    </w:rPr>
  </w:style>
  <w:style w:type="character" w:customStyle="1" w:styleId="1fffff1">
    <w:name w:val="Штамп Знак1"/>
    <w:link w:val="affffffffffffffffffe"/>
    <w:rsid w:val="00A6456D"/>
    <w:rPr>
      <w:sz w:val="16"/>
    </w:rPr>
  </w:style>
  <w:style w:type="paragraph" w:customStyle="1" w:styleId="afffffffffffffffffff">
    <w:name w:val="Штамп форма"/>
    <w:basedOn w:val="afff3"/>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A6456D"/>
    <w:pPr>
      <w:suppressAutoHyphens w:val="0"/>
      <w:spacing w:before="120" w:after="120"/>
      <w:ind w:right="-284"/>
    </w:pPr>
    <w:rPr>
      <w:color w:val="000000"/>
      <w:szCs w:val="24"/>
      <w:lang w:eastAsia="ru-RU"/>
    </w:rPr>
  </w:style>
  <w:style w:type="paragraph" w:customStyle="1" w:styleId="afffffffffffffffffff1">
    <w:name w:val="Таблица по центру"/>
    <w:basedOn w:val="af7"/>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2">
    <w:name w:val="Таблица слева"/>
    <w:basedOn w:val="afffffffffffffffffff1"/>
    <w:qFormat/>
    <w:rsid w:val="00A6456D"/>
    <w:pPr>
      <w:jc w:val="left"/>
    </w:pPr>
  </w:style>
  <w:style w:type="paragraph" w:customStyle="1" w:styleId="afffffffffffffffffff3">
    <w:name w:val="ОС ПЗ где"/>
    <w:basedOn w:val="af7"/>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4">
    <w:name w:val="ОС ПЗ после где"/>
    <w:basedOn w:val="afffffffffffffffffff3"/>
    <w:qFormat/>
    <w:rsid w:val="00A6456D"/>
    <w:pPr>
      <w:ind w:firstLine="0"/>
    </w:pPr>
  </w:style>
  <w:style w:type="paragraph" w:customStyle="1" w:styleId="afffffffffffffffffff5">
    <w:name w:val="ОС ПЗ в рамке"/>
    <w:basedOn w:val="af7"/>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6">
    <w:name w:val="ОС ПЗ маркированный"/>
    <w:basedOn w:val="af7"/>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7">
    <w:name w:val="Текст таблицы"/>
    <w:basedOn w:val="af7"/>
    <w:link w:val="afffffffffffffffffff8"/>
    <w:rsid w:val="00A6456D"/>
    <w:pPr>
      <w:suppressAutoHyphens w:val="0"/>
      <w:spacing w:before="60" w:after="60"/>
      <w:ind w:right="-284"/>
      <w:jc w:val="center"/>
    </w:pPr>
    <w:rPr>
      <w:sz w:val="22"/>
      <w:szCs w:val="22"/>
      <w:lang w:eastAsia="ru-RU"/>
    </w:rPr>
  </w:style>
  <w:style w:type="character" w:customStyle="1" w:styleId="afffffffffffffffffff8">
    <w:name w:val="Текст таблицы Знак"/>
    <w:basedOn w:val="af8"/>
    <w:link w:val="afffffffffffffffffff7"/>
    <w:rsid w:val="00A6456D"/>
    <w:rPr>
      <w:sz w:val="22"/>
      <w:szCs w:val="22"/>
    </w:rPr>
  </w:style>
  <w:style w:type="paragraph" w:customStyle="1" w:styleId="afffffffffffffffffff9">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a">
    <w:name w:val="табл_назв"/>
    <w:basedOn w:val="af7"/>
    <w:rsid w:val="00A6456D"/>
    <w:pPr>
      <w:suppressAutoHyphens w:val="0"/>
      <w:spacing w:before="120" w:after="240"/>
      <w:ind w:left="284" w:right="-284"/>
      <w:jc w:val="center"/>
    </w:pPr>
    <w:rPr>
      <w:sz w:val="24"/>
      <w:lang w:eastAsia="ru-RU"/>
    </w:rPr>
  </w:style>
  <w:style w:type="paragraph" w:customStyle="1" w:styleId="afffffffffffffffffffb">
    <w:name w:val="Перечень"/>
    <w:basedOn w:val="af7"/>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c">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d">
    <w:name w:val="НумерованныйЦифры"/>
    <w:basedOn w:val="af7"/>
    <w:rsid w:val="00A6456D"/>
    <w:pPr>
      <w:tabs>
        <w:tab w:val="num" w:pos="1049"/>
      </w:tabs>
      <w:suppressAutoHyphens w:val="0"/>
      <w:spacing w:line="360" w:lineRule="auto"/>
      <w:ind w:right="-284" w:firstLine="709"/>
      <w:jc w:val="both"/>
    </w:pPr>
    <w:rPr>
      <w:sz w:val="24"/>
      <w:lang w:eastAsia="ru-RU"/>
    </w:rPr>
  </w:style>
  <w:style w:type="paragraph" w:customStyle="1" w:styleId="afffffffffffffffffffe">
    <w:name w:val="Нумерация"/>
    <w:basedOn w:val="afff9"/>
    <w:qFormat/>
    <w:rsid w:val="00A6456D"/>
    <w:pPr>
      <w:spacing w:before="0" w:after="0"/>
      <w:ind w:firstLine="0"/>
      <w:jc w:val="center"/>
    </w:pPr>
  </w:style>
  <w:style w:type="character" w:customStyle="1" w:styleId="3ff1">
    <w:name w:val="Осн. текст Знак3"/>
    <w:basedOn w:val="af8"/>
    <w:rsid w:val="00A6456D"/>
    <w:rPr>
      <w:rFonts w:ascii="Times New Roman" w:eastAsia="Times New Roman" w:hAnsi="Times New Roman"/>
      <w:sz w:val="24"/>
    </w:rPr>
  </w:style>
  <w:style w:type="paragraph" w:customStyle="1" w:styleId="affffffffffffffffffff">
    <w:name w:val="ТаблШапка"/>
    <w:basedOn w:val="affffffffffffffffff"/>
    <w:uiPriority w:val="99"/>
    <w:qFormat/>
    <w:rsid w:val="00A6456D"/>
    <w:pPr>
      <w:jc w:val="center"/>
    </w:pPr>
    <w:rPr>
      <w:rFonts w:cs="Arial"/>
    </w:rPr>
  </w:style>
  <w:style w:type="paragraph" w:customStyle="1" w:styleId="224">
    <w:name w:val="Основной текст 22"/>
    <w:basedOn w:val="af7"/>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f0">
    <w:name w:val="абзац Знак"/>
    <w:basedOn w:val="af8"/>
    <w:locked/>
    <w:rsid w:val="00A6456D"/>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A6456D"/>
    <w:pPr>
      <w:tabs>
        <w:tab w:val="num" w:pos="360"/>
      </w:tabs>
      <w:suppressAutoHyphens w:val="0"/>
      <w:spacing w:after="120"/>
      <w:ind w:left="284" w:hanging="284"/>
      <w:jc w:val="both"/>
    </w:pPr>
    <w:rPr>
      <w:sz w:val="24"/>
      <w:szCs w:val="24"/>
      <w:lang w:eastAsia="ru-RU"/>
    </w:rPr>
  </w:style>
  <w:style w:type="character" w:customStyle="1" w:styleId="affffffe">
    <w:name w:val="Цитата Знак"/>
    <w:link w:val="affffffd"/>
    <w:locked/>
    <w:rsid w:val="00A6456D"/>
    <w:rPr>
      <w:sz w:val="24"/>
    </w:rPr>
  </w:style>
  <w:style w:type="paragraph" w:customStyle="1" w:styleId="a8">
    <w:name w:val="Абзац с маркером"/>
    <w:basedOn w:val="afff7"/>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7"/>
    <w:next w:val="af7"/>
    <w:qFormat/>
    <w:rsid w:val="00A6456D"/>
    <w:pPr>
      <w:suppressAutoHyphens w:val="0"/>
      <w:jc w:val="center"/>
    </w:pPr>
    <w:rPr>
      <w:sz w:val="24"/>
      <w:szCs w:val="24"/>
      <w:lang w:eastAsia="ru-RU"/>
    </w:rPr>
  </w:style>
  <w:style w:type="paragraph" w:customStyle="1" w:styleId="affffffffffffffffffff3">
    <w:name w:val="Краткий обратный адрес"/>
    <w:basedOn w:val="af7"/>
    <w:rsid w:val="00A6456D"/>
    <w:pPr>
      <w:suppressAutoHyphens w:val="0"/>
    </w:pPr>
    <w:rPr>
      <w:sz w:val="24"/>
      <w:lang w:eastAsia="ru-RU"/>
    </w:rPr>
  </w:style>
  <w:style w:type="paragraph" w:customStyle="1" w:styleId="1fffff2">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7"/>
    <w:next w:val="af7"/>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7"/>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A6456D"/>
    <w:pPr>
      <w:suppressAutoHyphens/>
    </w:pPr>
    <w:rPr>
      <w:noProof/>
    </w:rPr>
  </w:style>
  <w:style w:type="paragraph" w:customStyle="1" w:styleId="bodypipe">
    <w:name w:val="bodypipe"/>
    <w:basedOn w:val="af7"/>
    <w:rsid w:val="00A6456D"/>
    <w:pPr>
      <w:suppressAutoHyphens w:val="0"/>
      <w:spacing w:before="120"/>
      <w:jc w:val="both"/>
    </w:pPr>
    <w:rPr>
      <w:sz w:val="24"/>
      <w:lang w:eastAsia="ru-RU"/>
    </w:rPr>
  </w:style>
  <w:style w:type="paragraph" w:customStyle="1" w:styleId="92">
    <w:name w:val="Основной текст9"/>
    <w:basedOn w:val="af7"/>
    <w:link w:val="aff"/>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a"/>
    <w:uiPriority w:val="99"/>
    <w:semiHidden/>
    <w:unhideWhenUsed/>
    <w:rsid w:val="00A6456D"/>
  </w:style>
  <w:style w:type="paragraph" w:customStyle="1" w:styleId="affffffffffffffffffff5">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7"/>
    <w:next w:val="af7"/>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3">
    <w:name w:val="Знак Знак Знак1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1fffff4">
    <w:name w:val="Обычный1 Знак"/>
    <w:link w:val="1fffff5"/>
    <w:rsid w:val="00A6456D"/>
    <w:pPr>
      <w:widowControl w:val="0"/>
    </w:pPr>
  </w:style>
  <w:style w:type="character" w:customStyle="1" w:styleId="1fffff5">
    <w:name w:val="Обычный1 Знак Знак"/>
    <w:link w:val="1fffff4"/>
    <w:rsid w:val="00A6456D"/>
  </w:style>
  <w:style w:type="paragraph" w:customStyle="1" w:styleId="affffffffffffffffffff7">
    <w:name w:val="штамп_"/>
    <w:basedOn w:val="af7"/>
    <w:rsid w:val="00A6456D"/>
    <w:pPr>
      <w:suppressAutoHyphens w:val="0"/>
      <w:spacing w:line="360" w:lineRule="auto"/>
      <w:ind w:left="-57" w:right="-57"/>
      <w:jc w:val="center"/>
    </w:pPr>
    <w:rPr>
      <w:rFonts w:ascii="Arial" w:hAnsi="Arial"/>
      <w:sz w:val="16"/>
      <w:lang w:eastAsia="ru-RU"/>
    </w:rPr>
  </w:style>
  <w:style w:type="paragraph" w:customStyle="1" w:styleId="affffffffffffffffffff8">
    <w:name w:val="??????????"/>
    <w:basedOn w:val="af7"/>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7"/>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9">
    <w:name w:val="Табл_заг"/>
    <w:basedOn w:val="af7"/>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A6456D"/>
    <w:pPr>
      <w:suppressAutoHyphens w:val="0"/>
      <w:ind w:firstLine="720"/>
      <w:jc w:val="right"/>
    </w:pPr>
    <w:rPr>
      <w:rFonts w:ascii="Arial" w:hAnsi="Arial"/>
      <w:b/>
      <w:bCs/>
      <w:sz w:val="28"/>
      <w:lang w:eastAsia="ru-RU"/>
    </w:rPr>
  </w:style>
  <w:style w:type="paragraph" w:customStyle="1" w:styleId="1fffff6">
    <w:name w:val="Обычный 1"/>
    <w:basedOn w:val="afff3"/>
    <w:link w:val="1fffff7"/>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8">
    <w:name w:val="Знак Знак Знак Знак Знак Знак1"/>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1fffffa">
    <w:name w:val="Знак Знак Знак Знак Знак Знак1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a">
    <w:name w:val="Знак Знак Знак Знак Знак Знак Знак 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7"/>
    <w:next w:val="af7"/>
    <w:rsid w:val="00A6456D"/>
    <w:pPr>
      <w:keepNext/>
      <w:suppressAutoHyphens w:val="0"/>
      <w:spacing w:before="240" w:after="60"/>
      <w:jc w:val="center"/>
    </w:pPr>
    <w:rPr>
      <w:b/>
      <w:sz w:val="28"/>
      <w:lang w:eastAsia="ru-RU"/>
    </w:rPr>
  </w:style>
  <w:style w:type="paragraph" w:customStyle="1" w:styleId="affffffffffffffffffffb">
    <w:name w:val="БЕЗ НУМЕРАЦИИ"/>
    <w:basedOn w:val="af7"/>
    <w:rsid w:val="00A6456D"/>
    <w:pPr>
      <w:widowControl w:val="0"/>
      <w:ind w:firstLine="680"/>
      <w:jc w:val="both"/>
    </w:pPr>
    <w:rPr>
      <w:snapToGrid w:val="0"/>
      <w:sz w:val="24"/>
      <w:lang w:eastAsia="ru-RU"/>
    </w:rPr>
  </w:style>
  <w:style w:type="paragraph" w:customStyle="1" w:styleId="113pt">
    <w:name w:val="Обычный1 + 13 pt"/>
    <w:basedOn w:val="af7"/>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c">
    <w:name w:val="Заголовок таблицы Знак"/>
    <w:basedOn w:val="af7"/>
    <w:link w:val="affffffffffffffffffffd"/>
    <w:rsid w:val="00A6456D"/>
    <w:pPr>
      <w:suppressAutoHyphens w:val="0"/>
      <w:jc w:val="center"/>
    </w:pPr>
    <w:rPr>
      <w:rFonts w:ascii="Arial" w:eastAsia="SimSun" w:hAnsi="Arial"/>
      <w:lang w:eastAsia="ru-RU"/>
    </w:rPr>
  </w:style>
  <w:style w:type="character" w:customStyle="1" w:styleId="affffffffffffffffffffd">
    <w:name w:val="Заголовок таблицы Знак Знак"/>
    <w:link w:val="affffffffffffffffffffc"/>
    <w:rsid w:val="00A6456D"/>
    <w:rPr>
      <w:rFonts w:ascii="Arial" w:eastAsia="SimSun" w:hAnsi="Arial"/>
    </w:rPr>
  </w:style>
  <w:style w:type="paragraph" w:customStyle="1" w:styleId="affffffffffffffffffffe">
    <w:name w:val="Осн. текст Знак Знак Знак"/>
    <w:basedOn w:val="af7"/>
    <w:link w:val="afffffffffffffffffffff"/>
    <w:rsid w:val="00A6456D"/>
    <w:pPr>
      <w:suppressAutoHyphens w:val="0"/>
      <w:spacing w:after="120"/>
      <w:ind w:firstLine="709"/>
      <w:jc w:val="both"/>
    </w:pPr>
    <w:rPr>
      <w:rFonts w:eastAsia="SimSun"/>
      <w:sz w:val="24"/>
      <w:lang w:eastAsia="ru-RU"/>
    </w:rPr>
  </w:style>
  <w:style w:type="character" w:customStyle="1" w:styleId="afffffffffffffffffffff">
    <w:name w:val="Осн. текст Знак Знак Знак Знак"/>
    <w:link w:val="affffffffffffffffffffe"/>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f0">
    <w:name w:val="Огл."/>
    <w:basedOn w:val="af7"/>
    <w:rsid w:val="00A6456D"/>
    <w:pPr>
      <w:tabs>
        <w:tab w:val="right" w:leader="dot" w:pos="9072"/>
      </w:tabs>
      <w:suppressAutoHyphens w:val="0"/>
      <w:spacing w:after="120"/>
      <w:ind w:left="567"/>
    </w:pPr>
    <w:rPr>
      <w:sz w:val="24"/>
      <w:szCs w:val="24"/>
      <w:lang w:eastAsia="ru-RU"/>
    </w:rPr>
  </w:style>
  <w:style w:type="paragraph" w:customStyle="1" w:styleId="afffffffffffffffffffff1">
    <w:name w:val="Философия"/>
    <w:basedOn w:val="af7"/>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7"/>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2">
    <w:name w:val="Знак Знак Знак Знак Знак"/>
    <w:locked/>
    <w:rsid w:val="00A6456D"/>
    <w:rPr>
      <w:rFonts w:ascii="Arial" w:hAnsi="Arial" w:cs="Arial"/>
      <w:sz w:val="24"/>
      <w:szCs w:val="24"/>
    </w:rPr>
  </w:style>
  <w:style w:type="paragraph" w:customStyle="1" w:styleId="xl53">
    <w:name w:val="xl53"/>
    <w:basedOn w:val="af7"/>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7"/>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7"/>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7"/>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7"/>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7"/>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7"/>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7"/>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7"/>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7"/>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7"/>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7"/>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a">
    <w:name w:val="Чертежный Знак"/>
    <w:link w:val="afffffffffff9"/>
    <w:rsid w:val="00A6456D"/>
    <w:rPr>
      <w:rFonts w:ascii="ISOCPEUR"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5">
    <w:name w:val="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6">
    <w:name w:val="Основной текст.Табличный"/>
    <w:basedOn w:val="af7"/>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7"/>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7">
    <w:name w:val="òåêñò ñíîñêè"/>
    <w:basedOn w:val="af7"/>
    <w:rsid w:val="00A6456D"/>
    <w:pPr>
      <w:suppressAutoHyphens w:val="0"/>
    </w:pPr>
    <w:rPr>
      <w:lang w:eastAsia="ru-RU"/>
    </w:rPr>
  </w:style>
  <w:style w:type="paragraph" w:customStyle="1" w:styleId="5f3">
    <w:name w:val="îãëàâëåíèå 5"/>
    <w:basedOn w:val="af7"/>
    <w:next w:val="af7"/>
    <w:rsid w:val="00A6456D"/>
    <w:pPr>
      <w:tabs>
        <w:tab w:val="right" w:leader="dot" w:pos="9072"/>
      </w:tabs>
      <w:suppressAutoHyphens w:val="0"/>
      <w:ind w:left="600"/>
    </w:pPr>
    <w:rPr>
      <w:lang w:eastAsia="ru-RU"/>
    </w:rPr>
  </w:style>
  <w:style w:type="character" w:customStyle="1" w:styleId="c1">
    <w:name w:val="c1"/>
    <w:basedOn w:val="af8"/>
    <w:rsid w:val="00A6456D"/>
  </w:style>
  <w:style w:type="character" w:customStyle="1" w:styleId="c2">
    <w:name w:val="c2"/>
    <w:basedOn w:val="af8"/>
    <w:rsid w:val="00A6456D"/>
  </w:style>
  <w:style w:type="paragraph" w:customStyle="1" w:styleId="2fffc">
    <w:name w:val="Название2"/>
    <w:basedOn w:val="af7"/>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8"/>
    <w:link w:val="Arial11pt66"/>
    <w:uiPriority w:val="99"/>
    <w:locked/>
    <w:rsid w:val="00A6456D"/>
    <w:rPr>
      <w:rFonts w:ascii="Arial" w:hAnsi="Arial"/>
      <w:sz w:val="22"/>
    </w:rPr>
  </w:style>
  <w:style w:type="paragraph" w:customStyle="1" w:styleId="af4">
    <w:name w:val="Нумерованное содержание"/>
    <w:basedOn w:val="af7"/>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8">
    <w:name w:val="Название табл"/>
    <w:basedOn w:val="af7"/>
    <w:next w:val="afffa"/>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7"/>
    <w:rsid w:val="00A6456D"/>
    <w:pPr>
      <w:suppressAutoHyphens w:val="0"/>
      <w:ind w:firstLine="720"/>
      <w:jc w:val="center"/>
    </w:pPr>
    <w:rPr>
      <w:b/>
      <w:sz w:val="28"/>
      <w:lang w:eastAsia="ru-RU"/>
    </w:rPr>
  </w:style>
  <w:style w:type="paragraph" w:customStyle="1" w:styleId="243">
    <w:name w:val="Основной текст 24"/>
    <w:basedOn w:val="af7"/>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7"/>
    <w:rsid w:val="00A6456D"/>
    <w:pPr>
      <w:suppressAutoHyphens w:val="0"/>
      <w:jc w:val="center"/>
    </w:pPr>
    <w:rPr>
      <w:sz w:val="28"/>
      <w:lang w:eastAsia="ru-RU"/>
    </w:rPr>
  </w:style>
  <w:style w:type="paragraph" w:customStyle="1" w:styleId="2fffd">
    <w:name w:val="Абзац списка2"/>
    <w:basedOn w:val="af7"/>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7"/>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7"/>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7"/>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7"/>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7"/>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7"/>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7"/>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7"/>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A6456D"/>
  </w:style>
  <w:style w:type="numbering" w:customStyle="1" w:styleId="1111115">
    <w:name w:val="1 / 1.1 / 1.1.15"/>
    <w:basedOn w:val="afa"/>
    <w:next w:val="111111"/>
    <w:rsid w:val="00A6456D"/>
  </w:style>
  <w:style w:type="table" w:customStyle="1" w:styleId="4120">
    <w:name w:val="Сетка таблицы412"/>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a"/>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A6456D"/>
  </w:style>
  <w:style w:type="table" w:customStyle="1" w:styleId="2130">
    <w:name w:val="Сетка таблицы21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A6456D"/>
  </w:style>
  <w:style w:type="numbering" w:customStyle="1" w:styleId="11111112">
    <w:name w:val="1 / 1.1 / 1.1.112"/>
    <w:basedOn w:val="afa"/>
    <w:next w:val="111111"/>
    <w:rsid w:val="00A6456D"/>
  </w:style>
  <w:style w:type="table" w:customStyle="1" w:styleId="422">
    <w:name w:val="Сетка таблицы422"/>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a"/>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A6456D"/>
  </w:style>
  <w:style w:type="table" w:customStyle="1" w:styleId="2221">
    <w:name w:val="Сетка таблицы22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A6456D"/>
  </w:style>
  <w:style w:type="table" w:customStyle="1" w:styleId="620">
    <w:name w:val="Сетка таблицы62"/>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A6456D"/>
  </w:style>
  <w:style w:type="numbering" w:customStyle="1" w:styleId="11111122">
    <w:name w:val="1 / 1.1 / 1.1.122"/>
    <w:basedOn w:val="afa"/>
    <w:next w:val="111111"/>
    <w:rsid w:val="00A6456D"/>
  </w:style>
  <w:style w:type="table" w:customStyle="1" w:styleId="4320">
    <w:name w:val="Сетка таблицы432"/>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a"/>
    <w:next w:val="111111"/>
    <w:rsid w:val="00A6456D"/>
  </w:style>
  <w:style w:type="numbering" w:customStyle="1" w:styleId="621">
    <w:name w:val="Статья / Раздел62"/>
    <w:basedOn w:val="afa"/>
    <w:next w:val="a4"/>
    <w:uiPriority w:val="99"/>
    <w:semiHidden/>
    <w:unhideWhenUsed/>
    <w:rsid w:val="00A6456D"/>
  </w:style>
  <w:style w:type="numbering" w:customStyle="1" w:styleId="2ffff">
    <w:name w:val="Статья / Раздел2"/>
    <w:basedOn w:val="afa"/>
    <w:next w:val="a4"/>
    <w:rsid w:val="00A6456D"/>
  </w:style>
  <w:style w:type="table" w:customStyle="1" w:styleId="5121">
    <w:name w:val="Сетка таблицы512"/>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A6456D"/>
  </w:style>
  <w:style w:type="table" w:customStyle="1" w:styleId="1330">
    <w:name w:val="Сетка таблицы133"/>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A6456D"/>
  </w:style>
  <w:style w:type="table" w:customStyle="1" w:styleId="2321">
    <w:name w:val="Сетка таблицы23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A6456D"/>
  </w:style>
  <w:style w:type="table" w:customStyle="1" w:styleId="21120">
    <w:name w:val="Сетка таблицы211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A6456D"/>
  </w:style>
  <w:style w:type="table" w:customStyle="1" w:styleId="720">
    <w:name w:val="Сетка таблицы72"/>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a"/>
    <w:uiPriority w:val="99"/>
    <w:semiHidden/>
    <w:unhideWhenUsed/>
    <w:rsid w:val="00A6456D"/>
  </w:style>
  <w:style w:type="table" w:customStyle="1" w:styleId="830">
    <w:name w:val="Сетка таблицы8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fffc"/>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A6456D"/>
  </w:style>
  <w:style w:type="table" w:customStyle="1" w:styleId="290">
    <w:name w:val="Сетка таблицы29"/>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A6456D"/>
  </w:style>
  <w:style w:type="numbering" w:customStyle="1" w:styleId="1111116">
    <w:name w:val="1 / 1.1 / 1.1.16"/>
    <w:basedOn w:val="afa"/>
    <w:next w:val="111111"/>
    <w:rsid w:val="00A6456D"/>
  </w:style>
  <w:style w:type="table" w:customStyle="1" w:styleId="413">
    <w:name w:val="Сетка таблицы413"/>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a"/>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A6456D"/>
  </w:style>
  <w:style w:type="table" w:customStyle="1" w:styleId="2140">
    <w:name w:val="Сетка таблицы21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A6456D"/>
  </w:style>
  <w:style w:type="numbering" w:customStyle="1" w:styleId="11111113">
    <w:name w:val="1 / 1.1 / 1.1.113"/>
    <w:basedOn w:val="afa"/>
    <w:next w:val="111111"/>
    <w:rsid w:val="00A6456D"/>
  </w:style>
  <w:style w:type="table" w:customStyle="1" w:styleId="4230">
    <w:name w:val="Сетка таблицы423"/>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a"/>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A6456D"/>
  </w:style>
  <w:style w:type="table" w:customStyle="1" w:styleId="2231">
    <w:name w:val="Сетка таблицы22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A6456D"/>
  </w:style>
  <w:style w:type="table" w:customStyle="1" w:styleId="630">
    <w:name w:val="Сетка таблицы63"/>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A6456D"/>
  </w:style>
  <w:style w:type="numbering" w:customStyle="1" w:styleId="11111123">
    <w:name w:val="1 / 1.1 / 1.1.123"/>
    <w:basedOn w:val="afa"/>
    <w:next w:val="111111"/>
    <w:rsid w:val="00A6456D"/>
  </w:style>
  <w:style w:type="table" w:customStyle="1" w:styleId="4330">
    <w:name w:val="Сетка таблицы433"/>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a"/>
    <w:next w:val="111111"/>
    <w:rsid w:val="00A6456D"/>
  </w:style>
  <w:style w:type="numbering" w:customStyle="1" w:styleId="631">
    <w:name w:val="Статья / Раздел63"/>
    <w:basedOn w:val="afa"/>
    <w:next w:val="a4"/>
    <w:uiPriority w:val="99"/>
    <w:semiHidden/>
    <w:unhideWhenUsed/>
    <w:rsid w:val="00A6456D"/>
  </w:style>
  <w:style w:type="numbering" w:customStyle="1" w:styleId="3ff5">
    <w:name w:val="Статья / Раздел3"/>
    <w:basedOn w:val="afa"/>
    <w:next w:val="a4"/>
    <w:rsid w:val="00A6456D"/>
  </w:style>
  <w:style w:type="table" w:customStyle="1" w:styleId="5131">
    <w:name w:val="Сетка таблицы513"/>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A6456D"/>
  </w:style>
  <w:style w:type="table" w:customStyle="1" w:styleId="1340">
    <w:name w:val="Сетка таблицы134"/>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A6456D"/>
  </w:style>
  <w:style w:type="table" w:customStyle="1" w:styleId="2331">
    <w:name w:val="Сетка таблицы23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A6456D"/>
  </w:style>
  <w:style w:type="table" w:customStyle="1" w:styleId="2113">
    <w:name w:val="Сетка таблицы211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A6456D"/>
  </w:style>
  <w:style w:type="table" w:customStyle="1" w:styleId="730">
    <w:name w:val="Сетка таблицы73"/>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a"/>
    <w:uiPriority w:val="99"/>
    <w:semiHidden/>
    <w:unhideWhenUsed/>
    <w:rsid w:val="00A6456D"/>
  </w:style>
  <w:style w:type="table" w:customStyle="1" w:styleId="840">
    <w:name w:val="Сетка таблицы8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A6456D"/>
  </w:style>
  <w:style w:type="table" w:customStyle="1" w:styleId="2100">
    <w:name w:val="Сетка таблицы210"/>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A6456D"/>
  </w:style>
  <w:style w:type="numbering" w:customStyle="1" w:styleId="1111117">
    <w:name w:val="1 / 1.1 / 1.1.17"/>
    <w:basedOn w:val="afa"/>
    <w:next w:val="111111"/>
    <w:rsid w:val="00A6456D"/>
  </w:style>
  <w:style w:type="table" w:customStyle="1" w:styleId="414">
    <w:name w:val="Сетка таблицы414"/>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a"/>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A6456D"/>
  </w:style>
  <w:style w:type="table" w:customStyle="1" w:styleId="2150">
    <w:name w:val="Сетка таблицы21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A6456D"/>
  </w:style>
  <w:style w:type="table" w:customStyle="1" w:styleId="551">
    <w:name w:val="Сетка таблицы55"/>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A6456D"/>
  </w:style>
  <w:style w:type="numbering" w:customStyle="1" w:styleId="11111114">
    <w:name w:val="1 / 1.1 / 1.1.114"/>
    <w:basedOn w:val="afa"/>
    <w:next w:val="111111"/>
    <w:rsid w:val="00A6456D"/>
  </w:style>
  <w:style w:type="table" w:customStyle="1" w:styleId="424">
    <w:name w:val="Сетка таблицы424"/>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a"/>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A6456D"/>
  </w:style>
  <w:style w:type="table" w:customStyle="1" w:styleId="2241">
    <w:name w:val="Сетка таблицы22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A6456D"/>
  </w:style>
  <w:style w:type="table" w:customStyle="1" w:styleId="640">
    <w:name w:val="Сетка таблицы64"/>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A6456D"/>
  </w:style>
  <w:style w:type="numbering" w:customStyle="1" w:styleId="11111124">
    <w:name w:val="1 / 1.1 / 1.1.124"/>
    <w:basedOn w:val="afa"/>
    <w:next w:val="111111"/>
    <w:rsid w:val="00A6456D"/>
  </w:style>
  <w:style w:type="table" w:customStyle="1" w:styleId="434">
    <w:name w:val="Сетка таблицы434"/>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a"/>
    <w:next w:val="111111"/>
    <w:rsid w:val="00A6456D"/>
  </w:style>
  <w:style w:type="numbering" w:customStyle="1" w:styleId="641">
    <w:name w:val="Статья / Раздел64"/>
    <w:basedOn w:val="afa"/>
    <w:next w:val="a4"/>
    <w:uiPriority w:val="99"/>
    <w:semiHidden/>
    <w:unhideWhenUsed/>
    <w:rsid w:val="00A6456D"/>
  </w:style>
  <w:style w:type="numbering" w:customStyle="1" w:styleId="4f8">
    <w:name w:val="Статья / Раздел4"/>
    <w:basedOn w:val="afa"/>
    <w:next w:val="a4"/>
    <w:rsid w:val="00A6456D"/>
  </w:style>
  <w:style w:type="table" w:customStyle="1" w:styleId="5140">
    <w:name w:val="Сетка таблицы514"/>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A6456D"/>
  </w:style>
  <w:style w:type="table" w:customStyle="1" w:styleId="135">
    <w:name w:val="Сетка таблицы135"/>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A6456D"/>
  </w:style>
  <w:style w:type="table" w:customStyle="1" w:styleId="2341">
    <w:name w:val="Сетка таблицы23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A6456D"/>
  </w:style>
  <w:style w:type="table" w:customStyle="1" w:styleId="2114">
    <w:name w:val="Сетка таблицы211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A6456D"/>
  </w:style>
  <w:style w:type="table" w:customStyle="1" w:styleId="740">
    <w:name w:val="Сетка таблицы74"/>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a"/>
    <w:uiPriority w:val="99"/>
    <w:semiHidden/>
    <w:unhideWhenUsed/>
    <w:rsid w:val="00A6456D"/>
  </w:style>
  <w:style w:type="table" w:customStyle="1" w:styleId="850">
    <w:name w:val="Сетка таблицы8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A6456D"/>
  </w:style>
  <w:style w:type="table" w:customStyle="1" w:styleId="390">
    <w:name w:val="Сетка таблицы39"/>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A6456D"/>
  </w:style>
  <w:style w:type="table" w:customStyle="1" w:styleId="2160">
    <w:name w:val="Сетка таблицы21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A6456D"/>
  </w:style>
  <w:style w:type="table" w:customStyle="1" w:styleId="480">
    <w:name w:val="Сетка таблицы48"/>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A6456D"/>
  </w:style>
  <w:style w:type="numbering" w:customStyle="1" w:styleId="1111118">
    <w:name w:val="1 / 1.1 / 1.1.18"/>
    <w:basedOn w:val="afa"/>
    <w:next w:val="111111"/>
    <w:rsid w:val="00A6456D"/>
  </w:style>
  <w:style w:type="table" w:customStyle="1" w:styleId="415">
    <w:name w:val="Сетка таблицы415"/>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a"/>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A6456D"/>
  </w:style>
  <w:style w:type="table" w:customStyle="1" w:styleId="2170">
    <w:name w:val="Сетка таблицы217"/>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A6456D"/>
  </w:style>
  <w:style w:type="table" w:customStyle="1" w:styleId="561">
    <w:name w:val="Сетка таблицы56"/>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A6456D"/>
  </w:style>
  <w:style w:type="numbering" w:customStyle="1" w:styleId="11111115">
    <w:name w:val="1 / 1.1 / 1.1.115"/>
    <w:basedOn w:val="afa"/>
    <w:next w:val="111111"/>
    <w:rsid w:val="00A6456D"/>
  </w:style>
  <w:style w:type="table" w:customStyle="1" w:styleId="425">
    <w:name w:val="Сетка таблицы425"/>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a"/>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A6456D"/>
  </w:style>
  <w:style w:type="table" w:customStyle="1" w:styleId="2251">
    <w:name w:val="Сетка таблицы22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A6456D"/>
  </w:style>
  <w:style w:type="table" w:customStyle="1" w:styleId="650">
    <w:name w:val="Сетка таблицы65"/>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A6456D"/>
  </w:style>
  <w:style w:type="numbering" w:customStyle="1" w:styleId="11111125">
    <w:name w:val="1 / 1.1 / 1.1.125"/>
    <w:basedOn w:val="afa"/>
    <w:next w:val="111111"/>
    <w:rsid w:val="00A6456D"/>
  </w:style>
  <w:style w:type="table" w:customStyle="1" w:styleId="435">
    <w:name w:val="Сетка таблицы435"/>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a"/>
    <w:next w:val="111111"/>
    <w:rsid w:val="00A6456D"/>
  </w:style>
  <w:style w:type="numbering" w:customStyle="1" w:styleId="651">
    <w:name w:val="Статья / Раздел65"/>
    <w:basedOn w:val="afa"/>
    <w:next w:val="a4"/>
    <w:uiPriority w:val="99"/>
    <w:semiHidden/>
    <w:unhideWhenUsed/>
    <w:rsid w:val="00A6456D"/>
  </w:style>
  <w:style w:type="numbering" w:customStyle="1" w:styleId="5f6">
    <w:name w:val="Статья / Раздел5"/>
    <w:basedOn w:val="afa"/>
    <w:next w:val="a4"/>
    <w:rsid w:val="00A6456D"/>
  </w:style>
  <w:style w:type="table" w:customStyle="1" w:styleId="5150">
    <w:name w:val="Сетка таблицы515"/>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A6456D"/>
  </w:style>
  <w:style w:type="table" w:customStyle="1" w:styleId="136">
    <w:name w:val="Сетка таблицы136"/>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A6456D"/>
  </w:style>
  <w:style w:type="table" w:customStyle="1" w:styleId="2350">
    <w:name w:val="Сетка таблицы23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A6456D"/>
  </w:style>
  <w:style w:type="table" w:customStyle="1" w:styleId="2115">
    <w:name w:val="Сетка таблицы211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A6456D"/>
  </w:style>
  <w:style w:type="table" w:customStyle="1" w:styleId="750">
    <w:name w:val="Сетка таблицы75"/>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a"/>
    <w:uiPriority w:val="99"/>
    <w:semiHidden/>
    <w:unhideWhenUsed/>
    <w:rsid w:val="00A6456D"/>
  </w:style>
  <w:style w:type="table" w:customStyle="1" w:styleId="860">
    <w:name w:val="Сетка таблицы8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A6456D"/>
  </w:style>
  <w:style w:type="table" w:customStyle="1" w:styleId="400">
    <w:name w:val="Сетка таблицы40"/>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A6456D"/>
  </w:style>
  <w:style w:type="table" w:customStyle="1" w:styleId="2180">
    <w:name w:val="Сетка таблицы218"/>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A6456D"/>
  </w:style>
  <w:style w:type="table" w:customStyle="1" w:styleId="490">
    <w:name w:val="Сетка таблицы49"/>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A6456D"/>
  </w:style>
  <w:style w:type="numbering" w:customStyle="1" w:styleId="1111119">
    <w:name w:val="1 / 1.1 / 1.1.19"/>
    <w:basedOn w:val="afa"/>
    <w:next w:val="111111"/>
    <w:rsid w:val="00A6456D"/>
    <w:pPr>
      <w:numPr>
        <w:numId w:val="38"/>
      </w:numPr>
    </w:pPr>
  </w:style>
  <w:style w:type="table" w:customStyle="1" w:styleId="416">
    <w:name w:val="Сетка таблицы416"/>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a"/>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A6456D"/>
  </w:style>
  <w:style w:type="table" w:customStyle="1" w:styleId="2190">
    <w:name w:val="Сетка таблицы219"/>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A6456D"/>
  </w:style>
  <w:style w:type="table" w:customStyle="1" w:styleId="571">
    <w:name w:val="Сетка таблицы57"/>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A6456D"/>
  </w:style>
  <w:style w:type="numbering" w:customStyle="1" w:styleId="11111116">
    <w:name w:val="1 / 1.1 / 1.1.116"/>
    <w:basedOn w:val="afa"/>
    <w:next w:val="111111"/>
    <w:rsid w:val="00A6456D"/>
  </w:style>
  <w:style w:type="table" w:customStyle="1" w:styleId="426">
    <w:name w:val="Сетка таблицы426"/>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a"/>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A6456D"/>
  </w:style>
  <w:style w:type="table" w:customStyle="1" w:styleId="2261">
    <w:name w:val="Сетка таблицы22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A6456D"/>
  </w:style>
  <w:style w:type="table" w:customStyle="1" w:styleId="660">
    <w:name w:val="Сетка таблицы66"/>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A6456D"/>
  </w:style>
  <w:style w:type="numbering" w:customStyle="1" w:styleId="11111126">
    <w:name w:val="1 / 1.1 / 1.1.126"/>
    <w:basedOn w:val="afa"/>
    <w:next w:val="111111"/>
    <w:rsid w:val="00A6456D"/>
    <w:pPr>
      <w:numPr>
        <w:numId w:val="37"/>
      </w:numPr>
    </w:pPr>
  </w:style>
  <w:style w:type="table" w:customStyle="1" w:styleId="436">
    <w:name w:val="Сетка таблицы436"/>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a"/>
    <w:next w:val="111111"/>
    <w:rsid w:val="00A6456D"/>
  </w:style>
  <w:style w:type="numbering" w:customStyle="1" w:styleId="66">
    <w:name w:val="Статья / Раздел66"/>
    <w:basedOn w:val="afa"/>
    <w:next w:val="a4"/>
    <w:uiPriority w:val="99"/>
    <w:semiHidden/>
    <w:unhideWhenUsed/>
    <w:rsid w:val="00A6456D"/>
    <w:pPr>
      <w:numPr>
        <w:numId w:val="39"/>
      </w:numPr>
    </w:pPr>
  </w:style>
  <w:style w:type="numbering" w:customStyle="1" w:styleId="78">
    <w:name w:val="Статья / Раздел7"/>
    <w:basedOn w:val="afa"/>
    <w:next w:val="a4"/>
    <w:rsid w:val="00A6456D"/>
  </w:style>
  <w:style w:type="table" w:customStyle="1" w:styleId="5160">
    <w:name w:val="Сетка таблицы516"/>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A6456D"/>
  </w:style>
  <w:style w:type="table" w:customStyle="1" w:styleId="137">
    <w:name w:val="Сетка таблицы137"/>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A6456D"/>
  </w:style>
  <w:style w:type="table" w:customStyle="1" w:styleId="2360">
    <w:name w:val="Сетка таблицы23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A6456D"/>
  </w:style>
  <w:style w:type="table" w:customStyle="1" w:styleId="2116">
    <w:name w:val="Сетка таблицы211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A6456D"/>
  </w:style>
  <w:style w:type="table" w:customStyle="1" w:styleId="760">
    <w:name w:val="Сетка таблицы76"/>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a"/>
    <w:uiPriority w:val="99"/>
    <w:semiHidden/>
    <w:unhideWhenUsed/>
    <w:rsid w:val="00A6456D"/>
  </w:style>
  <w:style w:type="table" w:customStyle="1" w:styleId="870">
    <w:name w:val="Сетка таблицы87"/>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fffc"/>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9"/>
    <w:next w:val="afffffc"/>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fffc"/>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fffc"/>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850CD4"/>
  </w:style>
  <w:style w:type="numbering" w:customStyle="1" w:styleId="590">
    <w:name w:val="Стиль списка59"/>
    <w:uiPriority w:val="99"/>
    <w:rsid w:val="00850CD4"/>
  </w:style>
  <w:style w:type="numbering" w:customStyle="1" w:styleId="11111127">
    <w:name w:val="1 / 1.1 / 1.1.127"/>
    <w:basedOn w:val="afa"/>
    <w:next w:val="111111"/>
    <w:rsid w:val="00850CD4"/>
    <w:pPr>
      <w:numPr>
        <w:numId w:val="46"/>
      </w:numPr>
    </w:pPr>
  </w:style>
  <w:style w:type="numbering" w:customStyle="1" w:styleId="670">
    <w:name w:val="Статья / Раздел67"/>
    <w:basedOn w:val="afa"/>
    <w:next w:val="a4"/>
    <w:uiPriority w:val="99"/>
    <w:semiHidden/>
    <w:unhideWhenUsed/>
    <w:rsid w:val="00850CD4"/>
  </w:style>
  <w:style w:type="table" w:customStyle="1" w:styleId="138">
    <w:name w:val="Сетка таблицы138"/>
    <w:basedOn w:val="af9"/>
    <w:next w:val="afffffc"/>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fffc"/>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fffc"/>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fffc"/>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9"/>
    <w:next w:val="afffffc"/>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9"/>
    <w:next w:val="afffffc"/>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fffc"/>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fffc"/>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e">
    <w:name w:val="Мар.1 Знак"/>
    <w:basedOn w:val="af8"/>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9">
    <w:name w:val="текст_табл"/>
    <w:basedOn w:val="af7"/>
    <w:link w:val="afffffffffffffffffffffa"/>
    <w:hidden/>
    <w:qFormat/>
    <w:rsid w:val="00830108"/>
    <w:pPr>
      <w:suppressAutoHyphens w:val="0"/>
      <w:jc w:val="both"/>
    </w:pPr>
    <w:rPr>
      <w:rFonts w:eastAsia="Calibri"/>
      <w:sz w:val="24"/>
      <w:szCs w:val="22"/>
      <w:lang w:eastAsia="en-US"/>
    </w:rPr>
  </w:style>
  <w:style w:type="character" w:customStyle="1" w:styleId="afffffffffffffffffffffa">
    <w:name w:val="текст_табл Знак"/>
    <w:basedOn w:val="af8"/>
    <w:link w:val="afffffffffffffffffffff9"/>
    <w:rsid w:val="00830108"/>
    <w:rPr>
      <w:rFonts w:eastAsia="Calibri"/>
      <w:sz w:val="24"/>
      <w:szCs w:val="22"/>
      <w:lang w:eastAsia="en-US"/>
    </w:rPr>
  </w:style>
  <w:style w:type="paragraph" w:customStyle="1" w:styleId="1fffffc">
    <w:name w:val="Знак Знак Знак Знак Знак Знак1 Знак Знак Знак Знак Знак Знак"/>
    <w:basedOn w:val="af7"/>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8"/>
    <w:hidden/>
    <w:rsid w:val="00830108"/>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830108"/>
    <w:pPr>
      <w:suppressAutoHyphens w:val="0"/>
      <w:spacing w:after="200"/>
      <w:jc w:val="both"/>
    </w:pPr>
    <w:rPr>
      <w:rFonts w:ascii="Arial" w:hAnsi="Arial" w:cs="Arial"/>
      <w:b/>
      <w:bCs/>
      <w:sz w:val="24"/>
      <w:szCs w:val="24"/>
      <w:lang w:eastAsia="ru-RU"/>
    </w:rPr>
  </w:style>
  <w:style w:type="character" w:customStyle="1" w:styleId="afffffffffffffffffffffc">
    <w:name w:val="Название рисунка Знак"/>
    <w:basedOn w:val="af8"/>
    <w:link w:val="afffffffffffffffffffffb"/>
    <w:rsid w:val="00830108"/>
    <w:rPr>
      <w:rFonts w:ascii="Arial" w:hAnsi="Arial" w:cs="Arial"/>
      <w:b/>
      <w:bCs/>
      <w:sz w:val="24"/>
      <w:szCs w:val="24"/>
    </w:rPr>
  </w:style>
  <w:style w:type="paragraph" w:customStyle="1" w:styleId="1fffffd">
    <w:name w:val="Нумерованный список1"/>
    <w:basedOn w:val="af7"/>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830108"/>
    <w:pPr>
      <w:suppressAutoHyphens w:val="0"/>
      <w:spacing w:line="360" w:lineRule="auto"/>
      <w:ind w:firstLine="709"/>
      <w:jc w:val="both"/>
    </w:pPr>
    <w:rPr>
      <w:rFonts w:ascii="Arial" w:hAnsi="Arial"/>
      <w:sz w:val="22"/>
      <w:lang w:eastAsia="en-US"/>
    </w:rPr>
  </w:style>
  <w:style w:type="character" w:customStyle="1" w:styleId="afffffffffffffffffffffe">
    <w:name w:val="РН Простой Знак"/>
    <w:link w:val="afffffffffffffffffffffd"/>
    <w:rsid w:val="00830108"/>
    <w:rPr>
      <w:rFonts w:ascii="Arial" w:hAnsi="Arial"/>
      <w:sz w:val="22"/>
      <w:lang w:eastAsia="en-US"/>
    </w:rPr>
  </w:style>
  <w:style w:type="paragraph" w:customStyle="1" w:styleId="af6">
    <w:name w:val="Список маркированный"/>
    <w:basedOn w:val="af7"/>
    <w:next w:val="af7"/>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7"/>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7"/>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7"/>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7"/>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7"/>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f">
    <w:name w:val="Текст в таблице"/>
    <w:basedOn w:val="af7"/>
    <w:hidden/>
    <w:rsid w:val="00830108"/>
    <w:pPr>
      <w:suppressAutoHyphens w:val="0"/>
      <w:jc w:val="center"/>
    </w:pPr>
    <w:rPr>
      <w:sz w:val="24"/>
      <w:szCs w:val="24"/>
      <w:lang w:eastAsia="ru-RU"/>
    </w:rPr>
  </w:style>
  <w:style w:type="paragraph" w:customStyle="1" w:styleId="affffffffffffffffffffff0">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7">
    <w:name w:val="Обычный (ПЗ) Знак1"/>
    <w:link w:val="afffffffffff0"/>
    <w:uiPriority w:val="99"/>
    <w:rsid w:val="00830108"/>
    <w:rPr>
      <w:rFonts w:ascii="Calibri" w:hAnsi="Calibri"/>
      <w:sz w:val="24"/>
    </w:rPr>
  </w:style>
  <w:style w:type="paragraph" w:customStyle="1" w:styleId="4f9">
    <w:name w:val="Стиль4"/>
    <w:basedOn w:val="41"/>
    <w:next w:val="af7"/>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830108"/>
    <w:pPr>
      <w:tabs>
        <w:tab w:val="clear" w:pos="709"/>
      </w:tabs>
      <w:spacing w:line="240" w:lineRule="auto"/>
      <w:ind w:right="0" w:firstLine="0"/>
      <w:contextualSpacing/>
    </w:pPr>
  </w:style>
  <w:style w:type="character" w:customStyle="1" w:styleId="afffffffa">
    <w:name w:val="Приложение Знак Знак"/>
    <w:link w:val="afffffff9"/>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8"/>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a"/>
    <w:next w:val="1ai"/>
    <w:uiPriority w:val="99"/>
    <w:unhideWhenUsed/>
    <w:rsid w:val="00830108"/>
  </w:style>
  <w:style w:type="character" w:customStyle="1" w:styleId="itemtext1">
    <w:name w:val="itemtext1"/>
    <w:basedOn w:val="af8"/>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830108"/>
    <w:rPr>
      <w:rFonts w:ascii="Arial" w:hAnsi="Arial"/>
      <w:sz w:val="24"/>
    </w:rPr>
  </w:style>
  <w:style w:type="paragraph" w:customStyle="1" w:styleId="affffffffffffffffffffff1">
    <w:name w:val="тект"/>
    <w:basedOn w:val="af7"/>
    <w:link w:val="affffffffffffffffffffff2"/>
    <w:qFormat/>
    <w:rsid w:val="00830108"/>
    <w:pPr>
      <w:spacing w:line="360" w:lineRule="auto"/>
      <w:ind w:right="170" w:firstLine="709"/>
      <w:jc w:val="both"/>
    </w:pPr>
    <w:rPr>
      <w:rFonts w:eastAsia="Calibri"/>
      <w:sz w:val="24"/>
      <w:szCs w:val="24"/>
      <w:lang w:eastAsia="ru-RU"/>
    </w:rPr>
  </w:style>
  <w:style w:type="character" w:customStyle="1" w:styleId="affffffffffffffffffffff2">
    <w:name w:val="тект Знак"/>
    <w:basedOn w:val="af8"/>
    <w:link w:val="affffffffffffffffffffff1"/>
    <w:rsid w:val="00830108"/>
    <w:rPr>
      <w:rFonts w:eastAsia="Calibri"/>
      <w:sz w:val="24"/>
      <w:szCs w:val="24"/>
    </w:rPr>
  </w:style>
  <w:style w:type="paragraph" w:customStyle="1" w:styleId="-ffb">
    <w:name w:val="Таблица - текст по центру"/>
    <w:basedOn w:val="af7"/>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3">
    <w:name w:val="Таблица Заголовок Название объекта"/>
    <w:basedOn w:val="af7"/>
    <w:next w:val="af7"/>
    <w:link w:val="affffffffffffffffffffff4"/>
    <w:autoRedefine/>
    <w:rsid w:val="00830108"/>
    <w:pPr>
      <w:keepNext/>
      <w:suppressAutoHyphens w:val="0"/>
      <w:spacing w:after="120"/>
      <w:ind w:left="284" w:right="170"/>
    </w:pPr>
    <w:rPr>
      <w:bCs/>
      <w:sz w:val="24"/>
      <w:lang w:eastAsia="ru-RU"/>
    </w:rPr>
  </w:style>
  <w:style w:type="character" w:customStyle="1" w:styleId="affffffffffffffffffffff4">
    <w:name w:val="Таблица Заголовок Название объекта Знак Знак"/>
    <w:link w:val="affffffffffffffffffffff3"/>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830108"/>
    <w:pPr>
      <w:suppressAutoHyphens w:val="0"/>
      <w:spacing w:after="120"/>
      <w:ind w:left="567" w:right="567"/>
      <w:jc w:val="center"/>
    </w:pPr>
    <w:rPr>
      <w:b/>
      <w:sz w:val="24"/>
      <w:szCs w:val="24"/>
      <w:lang w:eastAsia="ru-RU"/>
    </w:rPr>
  </w:style>
  <w:style w:type="character" w:customStyle="1" w:styleId="affffffffffffffffffffff6">
    <w:name w:val="таб_заг Знак"/>
    <w:link w:val="affffffffffffffffffffff5"/>
    <w:rsid w:val="00830108"/>
    <w:rPr>
      <w:b/>
      <w:sz w:val="24"/>
      <w:szCs w:val="24"/>
    </w:rPr>
  </w:style>
  <w:style w:type="paragraph" w:customStyle="1" w:styleId="3ff6">
    <w:name w:val="Основной текст3"/>
    <w:basedOn w:val="af7"/>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9"/>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7"/>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7"/>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7"/>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7"/>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7"/>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7"/>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8">
    <w:name w:val="Ввод осн.текста"/>
    <w:basedOn w:val="af7"/>
    <w:link w:val="affffffffffffffffffffff9"/>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9">
    <w:name w:val="Ввод осн.текста Знак"/>
    <w:link w:val="affffffffffffffffffffff8"/>
    <w:rsid w:val="00830108"/>
    <w:rPr>
      <w:rFonts w:ascii="Arial" w:hAnsi="Arial"/>
      <w:sz w:val="24"/>
      <w:lang w:val="x-none" w:eastAsia="x-none"/>
    </w:rPr>
  </w:style>
  <w:style w:type="paragraph" w:customStyle="1" w:styleId="affffffffffffffffffffffa">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7"/>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b">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f">
    <w:name w:val="Стиль таблицы1"/>
    <w:basedOn w:val="af9"/>
    <w:rsid w:val="00830108"/>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d">
    <w:name w:val="Текст таб лево"/>
    <w:basedOn w:val="af7"/>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e">
    <w:name w:val="Текст таб лево отступ"/>
    <w:basedOn w:val="af7"/>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f">
    <w:name w:val="Текст таб центр"/>
    <w:basedOn w:val="af7"/>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f0">
    <w:name w:val="Текст таб центр отступ"/>
    <w:basedOn w:val="afffffffffffffffffffffff"/>
    <w:rsid w:val="00830108"/>
    <w:pPr>
      <w:ind w:left="57" w:right="57"/>
    </w:pPr>
  </w:style>
  <w:style w:type="paragraph" w:customStyle="1" w:styleId="afffffffffffffffffffffff1">
    <w:name w:val="Ввод осн.текста Знак Знак Знак"/>
    <w:basedOn w:val="af7"/>
    <w:link w:val="afffffffffffffffffffffff2"/>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2">
    <w:name w:val="Ввод осн.текста Знак Знак Знак Знак"/>
    <w:link w:val="afffffffffffffffffffffff1"/>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0">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7"/>
    <w:rsid w:val="00830108"/>
    <w:pPr>
      <w:spacing w:after="120"/>
      <w:jc w:val="center"/>
    </w:pPr>
    <w:rPr>
      <w:rFonts w:ascii="Times New Roman CYR" w:hAnsi="Times New Roman CYR"/>
      <w:b/>
      <w:kern w:val="28"/>
      <w:sz w:val="36"/>
      <w:lang w:eastAsia="ru-RU"/>
    </w:rPr>
  </w:style>
  <w:style w:type="paragraph" w:customStyle="1" w:styleId="afffffffffffffffffffffff3">
    <w:name w:val="Нормальный"/>
    <w:rsid w:val="00830108"/>
    <w:pPr>
      <w:spacing w:after="120"/>
    </w:pPr>
    <w:rPr>
      <w:rFonts w:ascii="Times New Roman CYR" w:hAnsi="Times New Roman CYR"/>
      <w:sz w:val="28"/>
    </w:rPr>
  </w:style>
  <w:style w:type="paragraph" w:customStyle="1" w:styleId="Aaiainioaenoa3">
    <w:name w:val="Aaia ini.oaenoa3"/>
    <w:basedOn w:val="af7"/>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4"/>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4">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6">
    <w:name w:val="Ââîä îñí.òåêñòà"/>
    <w:basedOn w:val="af7"/>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7">
    <w:name w:val="Íàèìåíîâàíèå òèòóëà"/>
    <w:basedOn w:val="af7"/>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9"/>
    <w:rsid w:val="00830108"/>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830108"/>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830108"/>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7"/>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7"/>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7"/>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7"/>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7"/>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7"/>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7"/>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7"/>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7"/>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7"/>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7"/>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7"/>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7"/>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7"/>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7"/>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7"/>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7"/>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7"/>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7"/>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7"/>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7"/>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7"/>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7"/>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7"/>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7"/>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7"/>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7"/>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7"/>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7"/>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7"/>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7"/>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7"/>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7"/>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7"/>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7"/>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7"/>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7"/>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7"/>
    <w:hidden/>
    <w:rsid w:val="00830108"/>
    <w:pPr>
      <w:suppressAutoHyphens w:val="0"/>
      <w:spacing w:before="100" w:beforeAutospacing="1" w:after="100" w:afterAutospacing="1"/>
    </w:pPr>
    <w:rPr>
      <w:lang w:eastAsia="ru-RU"/>
    </w:rPr>
  </w:style>
  <w:style w:type="paragraph" w:customStyle="1" w:styleId="ae">
    <w:name w:val="НОМ"/>
    <w:basedOn w:val="af7"/>
    <w:rsid w:val="00830108"/>
    <w:pPr>
      <w:numPr>
        <w:numId w:val="54"/>
      </w:numPr>
      <w:suppressAutoHyphens w:val="0"/>
      <w:jc w:val="both"/>
    </w:pPr>
    <w:rPr>
      <w:b/>
      <w:sz w:val="24"/>
      <w:lang w:val="x-none" w:eastAsia="x-none"/>
    </w:rPr>
  </w:style>
  <w:style w:type="paragraph" w:customStyle="1" w:styleId="N">
    <w:name w:val="ОснN"/>
    <w:basedOn w:val="aff2"/>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a"/>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7"/>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7"/>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7"/>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7"/>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7"/>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7"/>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7"/>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7"/>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7"/>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7"/>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7"/>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7"/>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7"/>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7"/>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7"/>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7"/>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7"/>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7"/>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7"/>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7"/>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7"/>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7"/>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7"/>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7"/>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7"/>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7"/>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7"/>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7"/>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7"/>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7"/>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7"/>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7"/>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7"/>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7"/>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7"/>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7"/>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7"/>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7"/>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7"/>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7"/>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7"/>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7"/>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7"/>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7"/>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7"/>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7"/>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8">
    <w:name w:val="Автозамена"/>
    <w:rsid w:val="00551E20"/>
    <w:rPr>
      <w:sz w:val="24"/>
      <w:szCs w:val="24"/>
    </w:rPr>
  </w:style>
  <w:style w:type="table" w:customStyle="1" w:styleId="1ffffff2">
    <w:name w:val="Светлая заливка1"/>
    <w:basedOn w:val="af9"/>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7"/>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9">
    <w:name w:val="таб"/>
    <w:basedOn w:val="af9"/>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551E20"/>
    <w:rPr>
      <w:rFonts w:ascii="Arial" w:eastAsiaTheme="minorHAnsi" w:hAnsi="Arial" w:cstheme="minorBidi"/>
      <w:sz w:val="22"/>
      <w:szCs w:val="24"/>
      <w:lang w:eastAsia="en-US"/>
    </w:rPr>
  </w:style>
  <w:style w:type="table" w:customStyle="1" w:styleId="-2f7">
    <w:name w:val="ПФ-стиль табл2"/>
    <w:basedOn w:val="af9"/>
    <w:next w:val="afffffc"/>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a">
    <w:name w:val="назв_Табл"/>
    <w:basedOn w:val="af7"/>
    <w:link w:val="afffffffffffffffffffffffb"/>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b">
    <w:name w:val="назв_Табл Знак"/>
    <w:link w:val="afffffffffffffffffffffffa"/>
    <w:rsid w:val="00551E20"/>
    <w:rPr>
      <w:rFonts w:eastAsia="Calibri"/>
      <w:sz w:val="24"/>
      <w:szCs w:val="22"/>
      <w:lang w:eastAsia="en-US"/>
    </w:rPr>
  </w:style>
  <w:style w:type="paragraph" w:customStyle="1" w:styleId="afffffffffffffffffffffffc">
    <w:name w:val="в_Табл"/>
    <w:basedOn w:val="afffffffffffffffffffffffa"/>
    <w:link w:val="afffffffffffffffffffffffd"/>
    <w:qFormat/>
    <w:rsid w:val="00551E20"/>
    <w:pPr>
      <w:spacing w:after="0" w:line="240" w:lineRule="auto"/>
      <w:ind w:right="0"/>
      <w:jc w:val="center"/>
    </w:pPr>
  </w:style>
  <w:style w:type="character" w:customStyle="1" w:styleId="afffffffffffffffffffffffd">
    <w:name w:val="в_Табл Знак"/>
    <w:link w:val="afffffffffffffffffffffffc"/>
    <w:rsid w:val="00551E20"/>
    <w:rPr>
      <w:rFonts w:eastAsia="Calibri"/>
      <w:sz w:val="24"/>
      <w:szCs w:val="22"/>
      <w:lang w:eastAsia="en-US"/>
    </w:rPr>
  </w:style>
  <w:style w:type="paragraph" w:customStyle="1" w:styleId="NEW3">
    <w:name w:val="NEW_ПФ назв.табл"/>
    <w:basedOn w:val="af7"/>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7"/>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7"/>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7"/>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7"/>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a"/>
    <w:uiPriority w:val="99"/>
    <w:rsid w:val="00551E20"/>
    <w:pPr>
      <w:numPr>
        <w:numId w:val="59"/>
      </w:numPr>
    </w:pPr>
  </w:style>
  <w:style w:type="numbering" w:customStyle="1" w:styleId="--">
    <w:name w:val="ПФ-список лит-ры"/>
    <w:basedOn w:val="afa"/>
    <w:uiPriority w:val="99"/>
    <w:rsid w:val="00551E20"/>
    <w:pPr>
      <w:numPr>
        <w:numId w:val="60"/>
      </w:numPr>
    </w:pPr>
  </w:style>
  <w:style w:type="character" w:customStyle="1" w:styleId="NEW4">
    <w:name w:val="NEW_ПФ назв.табл Знак"/>
    <w:basedOn w:val="af8"/>
    <w:link w:val="NEW3"/>
    <w:rsid w:val="00551E20"/>
    <w:rPr>
      <w:rFonts w:ascii="Arial" w:eastAsiaTheme="minorHAnsi" w:hAnsi="Arial" w:cstheme="minorBidi"/>
      <w:sz w:val="22"/>
      <w:szCs w:val="24"/>
      <w:lang w:eastAsia="en-US"/>
    </w:rPr>
  </w:style>
  <w:style w:type="paragraph" w:customStyle="1" w:styleId="1ffffff3">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8"/>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8"/>
    <w:link w:val="H1"/>
    <w:rsid w:val="00551E20"/>
    <w:rPr>
      <w:b/>
      <w:bCs/>
      <w:iCs/>
      <w:kern w:val="32"/>
      <w:sz w:val="28"/>
      <w:szCs w:val="24"/>
    </w:rPr>
  </w:style>
  <w:style w:type="paragraph" w:customStyle="1" w:styleId="000">
    <w:name w:val="00 ОБЫЧНЫЙ"/>
    <w:basedOn w:val="af7"/>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7"/>
    <w:qFormat/>
    <w:rsid w:val="00551E20"/>
    <w:pPr>
      <w:keepNext/>
      <w:spacing w:before="120" w:after="120" w:line="276" w:lineRule="auto"/>
      <w:ind w:firstLine="709"/>
      <w:jc w:val="both"/>
      <w:outlineLvl w:val="2"/>
    </w:pPr>
    <w:rPr>
      <w:b/>
      <w:sz w:val="24"/>
      <w:lang w:eastAsia="ru-RU"/>
    </w:rPr>
  </w:style>
  <w:style w:type="paragraph" w:customStyle="1" w:styleId="afffffffffffffffffffffffe">
    <w:name w:val="Внутренний адрес"/>
    <w:basedOn w:val="af7"/>
    <w:rsid w:val="00551E20"/>
    <w:pPr>
      <w:suppressAutoHyphens w:val="0"/>
    </w:pPr>
    <w:rPr>
      <w:sz w:val="24"/>
      <w:lang w:eastAsia="ru-RU"/>
    </w:rPr>
  </w:style>
  <w:style w:type="paragraph" w:customStyle="1" w:styleId="1ffffff4">
    <w:name w:val="ТС_Текст_1"/>
    <w:basedOn w:val="af7"/>
    <w:link w:val="1ffffff5"/>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5">
    <w:name w:val="ТС_Текст_1 Знак"/>
    <w:link w:val="1ffffff4"/>
    <w:rsid w:val="00551E20"/>
    <w:rPr>
      <w:rFonts w:ascii="Arial" w:eastAsia="Calibri" w:hAnsi="Arial"/>
      <w:sz w:val="22"/>
      <w:szCs w:val="22"/>
      <w:lang w:eastAsia="en-US"/>
    </w:rPr>
  </w:style>
  <w:style w:type="character" w:customStyle="1" w:styleId="affffffffffffffffffff2">
    <w:name w:val="перечень Знак"/>
    <w:link w:val="affffffffffffffffffff1"/>
    <w:locked/>
    <w:rsid w:val="00551E20"/>
    <w:rPr>
      <w:sz w:val="24"/>
      <w:szCs w:val="24"/>
    </w:rPr>
  </w:style>
  <w:style w:type="paragraph" w:customStyle="1" w:styleId="affffffffffffffffffffffff">
    <w:name w:val="Текстовка"/>
    <w:basedOn w:val="afff3"/>
    <w:link w:val="affffffffffffffffffffffff0"/>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551E20"/>
    <w:rPr>
      <w:rFonts w:ascii="Arial" w:hAnsi="Arial"/>
      <w:iCs/>
      <w:sz w:val="24"/>
      <w:szCs w:val="24"/>
      <w:lang w:eastAsia="en-US"/>
    </w:rPr>
  </w:style>
  <w:style w:type="paragraph" w:customStyle="1" w:styleId="xl49543">
    <w:name w:val="xl49543"/>
    <w:basedOn w:val="af7"/>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7"/>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7"/>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7"/>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7"/>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7"/>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7"/>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7"/>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7"/>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7"/>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7"/>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7"/>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7"/>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7"/>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7"/>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7"/>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7"/>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7"/>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7"/>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7"/>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7"/>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7"/>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7"/>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7"/>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7"/>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9"/>
    <w:next w:val="afffffc"/>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fffc"/>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1">
    <w:name w:val="Статья ГП"/>
    <w:basedOn w:val="31"/>
    <w:next w:val="affffffffffffffffffffffff2"/>
    <w:link w:val="affffffffffffffffffffffff3"/>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2">
    <w:name w:val="Основной ГП"/>
    <w:basedOn w:val="af7"/>
    <w:link w:val="affffffffffffffffffffffff4"/>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4">
    <w:name w:val="Основной ГП Знак"/>
    <w:link w:val="affffffffffffffffffffffff2"/>
    <w:rsid w:val="000D524D"/>
    <w:rPr>
      <w:rFonts w:ascii="Tahoma" w:hAnsi="Tahoma"/>
      <w:sz w:val="24"/>
      <w:szCs w:val="24"/>
      <w:lang w:val="x-none" w:eastAsia="x-none"/>
    </w:rPr>
  </w:style>
  <w:style w:type="character" w:customStyle="1" w:styleId="affffffffffffffffffffffff3">
    <w:name w:val="Статья ГП Знак"/>
    <w:link w:val="affffffffffffffffffffffff1"/>
    <w:rsid w:val="000D524D"/>
    <w:rPr>
      <w:rFonts w:ascii="Tahoma" w:hAnsi="Tahoma"/>
      <w:b/>
      <w:bCs/>
      <w:sz w:val="24"/>
      <w:szCs w:val="24"/>
      <w:lang w:val="x-none"/>
    </w:rPr>
  </w:style>
  <w:style w:type="paragraph" w:customStyle="1" w:styleId="affffffffffffffffffffffff5">
    <w:name w:val="Таблица ГП"/>
    <w:basedOn w:val="af7"/>
    <w:link w:val="affffffffffffffffffffffff6"/>
    <w:qFormat/>
    <w:rsid w:val="000D524D"/>
    <w:pPr>
      <w:suppressAutoHyphens w:val="0"/>
      <w:jc w:val="both"/>
    </w:pPr>
    <w:rPr>
      <w:rFonts w:ascii="Tahoma" w:hAnsi="Tahoma"/>
      <w:lang w:val="x-none" w:eastAsia="ru-RU"/>
    </w:rPr>
  </w:style>
  <w:style w:type="character" w:customStyle="1" w:styleId="affffffffffffffffffffffff6">
    <w:name w:val="Таблица ГП Знак"/>
    <w:link w:val="affffffffffffffffffffffff5"/>
    <w:rsid w:val="000D524D"/>
    <w:rPr>
      <w:rFonts w:ascii="Tahoma" w:hAnsi="Tahoma"/>
      <w:lang w:val="x-none"/>
    </w:rPr>
  </w:style>
  <w:style w:type="paragraph" w:customStyle="1" w:styleId="affffffffffffffffffffffff7">
    <w:name w:val="Таблица_название_ГП"/>
    <w:basedOn w:val="affffffffffffffffffffffff5"/>
    <w:qFormat/>
    <w:rsid w:val="000D524D"/>
    <w:pPr>
      <w:spacing w:before="120"/>
      <w:jc w:val="center"/>
    </w:pPr>
    <w:rPr>
      <w:b/>
    </w:rPr>
  </w:style>
  <w:style w:type="paragraph" w:customStyle="1" w:styleId="a0">
    <w:name w:val="Маркированный ГП"/>
    <w:basedOn w:val="afff"/>
    <w:link w:val="affffffffffffffffffffffff8"/>
    <w:rsid w:val="000D524D"/>
    <w:pPr>
      <w:numPr>
        <w:numId w:val="61"/>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0D524D"/>
    <w:rPr>
      <w:rFonts w:ascii="Tahoma" w:hAnsi="Tahoma"/>
      <w:sz w:val="24"/>
      <w:szCs w:val="24"/>
      <w:lang w:eastAsia="en-US"/>
    </w:rPr>
  </w:style>
  <w:style w:type="paragraph" w:customStyle="1" w:styleId="affffffffffffffffffffffff9">
    <w:name w:val="Подзаголовок_ГП"/>
    <w:basedOn w:val="affffffffffffffffffffffff1"/>
    <w:qFormat/>
    <w:rsid w:val="000D524D"/>
    <w:pPr>
      <w:jc w:val="left"/>
    </w:pPr>
    <w:rPr>
      <w:rFonts w:eastAsia="Calibri"/>
      <w:i/>
    </w:rPr>
  </w:style>
  <w:style w:type="paragraph" w:customStyle="1" w:styleId="af">
    <w:name w:val="Нумерованный ГП"/>
    <w:basedOn w:val="a0"/>
    <w:link w:val="affffffffffffffffffffffffa"/>
    <w:qFormat/>
    <w:rsid w:val="000D524D"/>
    <w:pPr>
      <w:numPr>
        <w:numId w:val="62"/>
      </w:numPr>
      <w:ind w:left="1134" w:hanging="425"/>
    </w:pPr>
  </w:style>
  <w:style w:type="character" w:customStyle="1" w:styleId="affffffffffffffffffffffffa">
    <w:name w:val="Нумерованный ГП Знак"/>
    <w:link w:val="af"/>
    <w:rsid w:val="000D524D"/>
    <w:rPr>
      <w:rFonts w:ascii="Tahoma" w:hAnsi="Tahoma"/>
      <w:sz w:val="24"/>
      <w:szCs w:val="24"/>
      <w:lang w:eastAsia="en-US"/>
    </w:rPr>
  </w:style>
  <w:style w:type="paragraph" w:customStyle="1" w:styleId="affffffffffffffffffffffffb">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c">
    <w:name w:val="Подзаголовок ГП"/>
    <w:basedOn w:val="31"/>
    <w:next w:val="affffffffffffffffffffffff2"/>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6">
    <w:name w:val="ВерхКолонтитул Знак1"/>
    <w:semiHidden/>
    <w:rsid w:val="000D524D"/>
  </w:style>
  <w:style w:type="character" w:customStyle="1" w:styleId="1ffffff7">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8">
    <w:name w:val="Схема документа Знак1"/>
    <w:uiPriority w:val="99"/>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0D524D"/>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f">
    <w:name w:val="Глава ГП Знак"/>
    <w:link w:val="afffffffffffffffffffffffff0"/>
    <w:locked/>
    <w:rsid w:val="000D524D"/>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1">
    <w:name w:val="Маркированный_ГП"/>
    <w:basedOn w:val="affffffffffffffffffffffff2"/>
    <w:qFormat/>
    <w:rsid w:val="000D524D"/>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7"/>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7"/>
    <w:next w:val="af7"/>
    <w:rsid w:val="000D524D"/>
    <w:pPr>
      <w:keepNext/>
      <w:suppressAutoHyphens w:val="0"/>
      <w:jc w:val="right"/>
      <w:outlineLvl w:val="2"/>
    </w:pPr>
    <w:rPr>
      <w:sz w:val="28"/>
      <w:szCs w:val="24"/>
      <w:lang w:eastAsia="ru-RU"/>
    </w:rPr>
  </w:style>
  <w:style w:type="paragraph" w:customStyle="1" w:styleId="afffffffffffffffffffffffff3">
    <w:name w:val="текст сноски"/>
    <w:basedOn w:val="af7"/>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4">
    <w:name w:val="список"/>
    <w:basedOn w:val="af7"/>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5">
    <w:name w:val="Таблица_название"/>
    <w:basedOn w:val="affffffffffffffffffffffff5"/>
    <w:qFormat/>
    <w:rsid w:val="000D524D"/>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8"/>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7"/>
    <w:next w:val="af7"/>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8"/>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9">
    <w:name w:val="Выделенная цитата Знак1"/>
    <w:rsid w:val="000D524D"/>
    <w:rPr>
      <w:b/>
      <w:bCs/>
      <w:i/>
      <w:iCs/>
      <w:color w:val="4F81BD"/>
      <w:sz w:val="22"/>
      <w:szCs w:val="22"/>
    </w:rPr>
  </w:style>
  <w:style w:type="character" w:customStyle="1" w:styleId="1ffffffa">
    <w:name w:val="Название книги1"/>
    <w:uiPriority w:val="33"/>
    <w:qFormat/>
    <w:rsid w:val="000D524D"/>
    <w:rPr>
      <w:b/>
      <w:bCs/>
      <w:smallCaps/>
      <w:spacing w:val="5"/>
    </w:rPr>
  </w:style>
  <w:style w:type="table" w:customStyle="1" w:styleId="afffffffffffffffffffffffff6">
    <w:name w:val="Стиль Таблица Геоника"/>
    <w:basedOn w:val="af9"/>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0D524D"/>
    <w:pPr>
      <w:keepLines/>
      <w:suppressAutoHyphens w:val="0"/>
      <w:spacing w:line="360" w:lineRule="auto"/>
      <w:ind w:left="0" w:firstLine="0"/>
    </w:pPr>
    <w:rPr>
      <w:sz w:val="32"/>
      <w:szCs w:val="28"/>
      <w:lang w:eastAsia="en-US"/>
    </w:rPr>
  </w:style>
  <w:style w:type="character" w:customStyle="1" w:styleId="1ffffffc">
    <w:name w:val="1. Знак"/>
    <w:link w:val="1ffffffb"/>
    <w:rsid w:val="000D524D"/>
    <w:rPr>
      <w:b/>
      <w:sz w:val="32"/>
      <w:szCs w:val="28"/>
      <w:lang w:eastAsia="en-US"/>
    </w:rPr>
  </w:style>
  <w:style w:type="paragraph" w:customStyle="1" w:styleId="0000">
    <w:name w:val="000"/>
    <w:basedOn w:val="af7"/>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afffffffffffffffffffffffff7">
    <w:name w:val="ох"/>
    <w:basedOn w:val="af7"/>
    <w:link w:val="afffffffffffffffffffffffff8"/>
    <w:qFormat/>
    <w:rsid w:val="00EC17DC"/>
    <w:pPr>
      <w:widowControl w:val="0"/>
      <w:suppressAutoHyphens w:val="0"/>
      <w:autoSpaceDE w:val="0"/>
      <w:autoSpaceDN w:val="0"/>
      <w:adjustRightInd w:val="0"/>
      <w:spacing w:line="264" w:lineRule="auto"/>
      <w:ind w:firstLine="709"/>
      <w:jc w:val="both"/>
    </w:pPr>
    <w:rPr>
      <w:sz w:val="28"/>
      <w:szCs w:val="28"/>
      <w:lang w:eastAsia="ru-RU"/>
    </w:rPr>
  </w:style>
  <w:style w:type="character" w:customStyle="1" w:styleId="afffffffffffffffffffffffff8">
    <w:name w:val="ох Знак"/>
    <w:basedOn w:val="af8"/>
    <w:link w:val="afffffffffffffffffffffffff7"/>
    <w:rsid w:val="00EC17DC"/>
    <w:rPr>
      <w:sz w:val="28"/>
      <w:szCs w:val="28"/>
    </w:rPr>
  </w:style>
  <w:style w:type="paragraph" w:customStyle="1" w:styleId="11f">
    <w:name w:val="1.1"/>
    <w:basedOn w:val="22"/>
    <w:link w:val="11f0"/>
    <w:qFormat/>
    <w:rsid w:val="00EC17DC"/>
    <w:pPr>
      <w:keepLines/>
      <w:suppressAutoHyphens w:val="0"/>
      <w:spacing w:line="360" w:lineRule="auto"/>
      <w:ind w:left="0" w:firstLine="0"/>
      <w:jc w:val="both"/>
    </w:pPr>
    <w:rPr>
      <w:rFonts w:eastAsiaTheme="majorEastAsia"/>
      <w:b w:val="0"/>
      <w:bCs/>
      <w:szCs w:val="28"/>
      <w:lang w:eastAsia="en-US"/>
    </w:rPr>
  </w:style>
  <w:style w:type="paragraph" w:customStyle="1" w:styleId="1118">
    <w:name w:val="1.1.1"/>
    <w:basedOn w:val="31"/>
    <w:link w:val="1119"/>
    <w:rsid w:val="00EC17DC"/>
    <w:pPr>
      <w:keepLines/>
      <w:suppressAutoHyphens w:val="0"/>
      <w:spacing w:before="200" w:line="259" w:lineRule="auto"/>
      <w:ind w:left="0" w:firstLine="567"/>
      <w:jc w:val="left"/>
    </w:pPr>
    <w:rPr>
      <w:rFonts w:eastAsiaTheme="majorEastAsia" w:cstheme="majorBidi"/>
      <w:b w:val="0"/>
      <w:bCs/>
      <w:i/>
      <w:color w:val="002060"/>
      <w:szCs w:val="24"/>
      <w:lang w:eastAsia="en-US"/>
    </w:rPr>
  </w:style>
  <w:style w:type="character" w:customStyle="1" w:styleId="11f0">
    <w:name w:val="1.1 Знак"/>
    <w:basedOn w:val="23"/>
    <w:link w:val="11f"/>
    <w:rsid w:val="00EC17DC"/>
    <w:rPr>
      <w:rFonts w:eastAsiaTheme="majorEastAsia"/>
      <w:b w:val="0"/>
      <w:bCs/>
      <w:sz w:val="32"/>
      <w:szCs w:val="28"/>
      <w:lang w:eastAsia="en-US"/>
    </w:rPr>
  </w:style>
  <w:style w:type="character" w:customStyle="1" w:styleId="1119">
    <w:name w:val="1.1.1 Знак"/>
    <w:basedOn w:val="32"/>
    <w:link w:val="1118"/>
    <w:rsid w:val="00EC17DC"/>
    <w:rPr>
      <w:rFonts w:eastAsiaTheme="majorEastAsia" w:cstheme="majorBidi"/>
      <w:b w:val="0"/>
      <w:bCs/>
      <w:i/>
      <w:color w:val="002060"/>
      <w:sz w:val="24"/>
      <w:szCs w:val="24"/>
      <w:lang w:eastAsia="en-US"/>
    </w:rPr>
  </w:style>
  <w:style w:type="paragraph" w:customStyle="1" w:styleId="111a">
    <w:name w:val="1.1.1."/>
    <w:basedOn w:val="1118"/>
    <w:link w:val="111b"/>
    <w:qFormat/>
    <w:rsid w:val="00EC17DC"/>
    <w:pPr>
      <w:spacing w:before="0" w:line="360" w:lineRule="auto"/>
    </w:pPr>
    <w:rPr>
      <w:sz w:val="32"/>
      <w:szCs w:val="28"/>
    </w:rPr>
  </w:style>
  <w:style w:type="character" w:customStyle="1" w:styleId="1f5">
    <w:name w:val="Стиль1 Знак"/>
    <w:basedOn w:val="11f0"/>
    <w:link w:val="1f4"/>
    <w:rsid w:val="00EC17DC"/>
    <w:rPr>
      <w:rFonts w:ascii="Cambria" w:eastAsiaTheme="majorEastAsia" w:hAnsi="Cambria"/>
      <w:b/>
      <w:bCs/>
      <w:caps/>
      <w:sz w:val="24"/>
      <w:szCs w:val="28"/>
      <w:lang w:eastAsia="en-US"/>
    </w:rPr>
  </w:style>
  <w:style w:type="character" w:customStyle="1" w:styleId="111b">
    <w:name w:val="1.1.1. Знак"/>
    <w:basedOn w:val="1119"/>
    <w:link w:val="111a"/>
    <w:rsid w:val="00EC17DC"/>
    <w:rPr>
      <w:rFonts w:eastAsiaTheme="majorEastAsia" w:cstheme="majorBidi"/>
      <w:b w:val="0"/>
      <w:bCs/>
      <w:i/>
      <w:color w:val="002060"/>
      <w:sz w:val="32"/>
      <w:szCs w:val="28"/>
      <w:lang w:eastAsia="en-US"/>
    </w:rPr>
  </w:style>
  <w:style w:type="paragraph" w:customStyle="1" w:styleId="---">
    <w:name w:val="---"/>
    <w:basedOn w:val="afff"/>
    <w:link w:val="---0"/>
    <w:autoRedefine/>
    <w:qFormat/>
    <w:rsid w:val="00EC17DC"/>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EC17DC"/>
    <w:pPr>
      <w:numPr>
        <w:numId w:val="65"/>
      </w:numPr>
      <w:suppressAutoHyphens w:val="0"/>
      <w:spacing w:line="360" w:lineRule="auto"/>
      <w:jc w:val="right"/>
    </w:pPr>
    <w:rPr>
      <w:rFonts w:eastAsia="Calibri"/>
      <w:b/>
      <w:color w:val="000000"/>
      <w:sz w:val="24"/>
      <w:szCs w:val="24"/>
      <w:lang w:eastAsia="ru-RU"/>
    </w:rPr>
  </w:style>
  <w:style w:type="character" w:customStyle="1" w:styleId="---0">
    <w:name w:val="--- Знак"/>
    <w:basedOn w:val="afff0"/>
    <w:link w:val="---"/>
    <w:rsid w:val="00EC17DC"/>
    <w:rPr>
      <w:rFonts w:eastAsiaTheme="minorHAnsi"/>
      <w:sz w:val="28"/>
      <w:szCs w:val="24"/>
      <w:lang w:eastAsia="en-US"/>
    </w:rPr>
  </w:style>
  <w:style w:type="paragraph" w:customStyle="1" w:styleId="afffffffffffffffffffffffff9">
    <w:name w:val="Название предприятия"/>
    <w:basedOn w:val="af7"/>
    <w:semiHidden/>
    <w:locked/>
    <w:rsid w:val="00EC17DC"/>
    <w:pPr>
      <w:keepNext/>
      <w:keepLines/>
      <w:suppressAutoHyphens w:val="0"/>
      <w:spacing w:line="220" w:lineRule="atLeast"/>
      <w:ind w:firstLine="709"/>
      <w:jc w:val="both"/>
    </w:pPr>
    <w:rPr>
      <w:rFonts w:ascii="Arial Black" w:hAnsi="Arial Black" w:cs="Arial Black"/>
      <w:spacing w:val="-25"/>
      <w:kern w:val="28"/>
      <w:sz w:val="32"/>
      <w:szCs w:val="32"/>
      <w:lang w:eastAsia="en-US"/>
    </w:rPr>
  </w:style>
  <w:style w:type="character" w:customStyle="1" w:styleId="nowrap1">
    <w:name w:val="nowrap1"/>
    <w:basedOn w:val="af8"/>
    <w:rsid w:val="00EC17DC"/>
  </w:style>
  <w:style w:type="paragraph" w:customStyle="1" w:styleId="S8">
    <w:name w:val="S_Заголовок таблицы"/>
    <w:basedOn w:val="af7"/>
    <w:rsid w:val="00EC17DC"/>
    <w:pPr>
      <w:suppressAutoHyphens w:val="0"/>
      <w:spacing w:line="360" w:lineRule="auto"/>
      <w:ind w:firstLine="709"/>
      <w:jc w:val="center"/>
    </w:pPr>
    <w:rPr>
      <w:sz w:val="24"/>
      <w:szCs w:val="24"/>
      <w:u w:val="single"/>
      <w:lang w:eastAsia="ru-RU"/>
    </w:rPr>
  </w:style>
  <w:style w:type="character" w:customStyle="1" w:styleId="searchmatch">
    <w:name w:val="searchmatch"/>
    <w:basedOn w:val="af8"/>
    <w:rsid w:val="00EC17DC"/>
  </w:style>
  <w:style w:type="character" w:customStyle="1" w:styleId="1ffffffd">
    <w:name w:val="Неразрешенное упоминание1"/>
    <w:basedOn w:val="af8"/>
    <w:uiPriority w:val="99"/>
    <w:semiHidden/>
    <w:unhideWhenUsed/>
    <w:rsid w:val="00EC17DC"/>
    <w:rPr>
      <w:color w:val="808080"/>
      <w:shd w:val="clear" w:color="auto" w:fill="E6E6E6"/>
    </w:rPr>
  </w:style>
  <w:style w:type="table" w:customStyle="1" w:styleId="TableNormal2">
    <w:name w:val="Table Normal2"/>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lk">
    <w:name w:val="blk"/>
    <w:basedOn w:val="af8"/>
    <w:rsid w:val="00EC17DC"/>
  </w:style>
  <w:style w:type="paragraph" w:customStyle="1" w:styleId="1ffffffe">
    <w:name w:val="1_таблица"/>
    <w:basedOn w:val="af7"/>
    <w:link w:val="1fffffff"/>
    <w:qFormat/>
    <w:rsid w:val="00EC17DC"/>
    <w:pPr>
      <w:suppressAutoHyphens w:val="0"/>
    </w:pPr>
    <w:rPr>
      <w:rFonts w:eastAsiaTheme="minorHAnsi"/>
      <w:lang w:eastAsia="en-US"/>
    </w:rPr>
  </w:style>
  <w:style w:type="paragraph" w:customStyle="1" w:styleId="1fffffff0">
    <w:name w:val="1_наз_таблицы"/>
    <w:basedOn w:val="af7"/>
    <w:link w:val="1fffffff1"/>
    <w:qFormat/>
    <w:rsid w:val="00EC17DC"/>
    <w:pPr>
      <w:keepNext/>
      <w:widowControl w:val="0"/>
      <w:suppressAutoHyphens w:val="0"/>
      <w:spacing w:after="160"/>
      <w:ind w:firstLine="720"/>
      <w:jc w:val="both"/>
    </w:pPr>
    <w:rPr>
      <w:rFonts w:eastAsiaTheme="minorHAnsi"/>
      <w:bCs/>
      <w:i/>
      <w:lang w:eastAsia="en-US"/>
    </w:rPr>
  </w:style>
  <w:style w:type="character" w:customStyle="1" w:styleId="1fffffff">
    <w:name w:val="1_таблица Знак"/>
    <w:basedOn w:val="af8"/>
    <w:link w:val="1ffffffe"/>
    <w:rsid w:val="00EC17DC"/>
    <w:rPr>
      <w:rFonts w:eastAsiaTheme="minorHAnsi"/>
      <w:lang w:eastAsia="en-US"/>
    </w:rPr>
  </w:style>
  <w:style w:type="character" w:customStyle="1" w:styleId="1fffffff1">
    <w:name w:val="1_наз_таблицы Знак"/>
    <w:basedOn w:val="af8"/>
    <w:link w:val="1fffffff0"/>
    <w:rsid w:val="00EC17DC"/>
    <w:rPr>
      <w:rFonts w:eastAsiaTheme="minorHAnsi"/>
      <w:bCs/>
      <w:i/>
      <w:lang w:eastAsia="en-US"/>
    </w:rPr>
  </w:style>
  <w:style w:type="paragraph" w:customStyle="1" w:styleId="afffffffffffffffffffffffffa">
    <w:name w:val="По центру"/>
    <w:basedOn w:val="af7"/>
    <w:autoRedefine/>
    <w:rsid w:val="00EC17DC"/>
    <w:pPr>
      <w:framePr w:hSpace="180" w:wrap="around" w:vAnchor="page" w:hAnchor="margin" w:x="817" w:y="2461"/>
      <w:suppressAutoHyphens w:val="0"/>
      <w:ind w:left="-142"/>
      <w:jc w:val="center"/>
    </w:pPr>
    <w:rPr>
      <w:rFonts w:ascii="Arial" w:hAnsi="Arial"/>
      <w:sz w:val="24"/>
      <w:szCs w:val="24"/>
      <w:lang w:eastAsia="ru-RU"/>
    </w:rPr>
  </w:style>
  <w:style w:type="paragraph" w:customStyle="1" w:styleId="5141">
    <w:name w:val="Заголовок 5 + 14 пт"/>
    <w:basedOn w:val="5"/>
    <w:link w:val="5142"/>
    <w:rsid w:val="00EC17DC"/>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EC17DC"/>
    <w:rPr>
      <w:rFonts w:ascii="Arial" w:hAnsi="Arial"/>
      <w:b/>
      <w:bCs/>
      <w:caps/>
      <w:sz w:val="28"/>
      <w:szCs w:val="28"/>
    </w:rPr>
  </w:style>
  <w:style w:type="paragraph" w:customStyle="1" w:styleId="03">
    <w:name w:val="Стиль По центру Первая строка:  0 см"/>
    <w:basedOn w:val="af7"/>
    <w:rsid w:val="00EC17DC"/>
    <w:pPr>
      <w:suppressAutoHyphens w:val="0"/>
      <w:jc w:val="center"/>
    </w:pPr>
    <w:rPr>
      <w:rFonts w:ascii="Arial" w:hAnsi="Arial"/>
      <w:sz w:val="24"/>
      <w:lang w:eastAsia="ru-RU"/>
    </w:rPr>
  </w:style>
  <w:style w:type="paragraph" w:customStyle="1" w:styleId="afffffffffffffffffffffffffb">
    <w:name w:val="Табличный_заголовки"/>
    <w:basedOn w:val="af7"/>
    <w:rsid w:val="00EC17DC"/>
    <w:pPr>
      <w:keepNext/>
      <w:keepLines/>
      <w:suppressAutoHyphens w:val="0"/>
      <w:jc w:val="center"/>
    </w:pPr>
    <w:rPr>
      <w:rFonts w:asciiTheme="minorHAnsi" w:hAnsiTheme="minorHAnsi"/>
      <w:b/>
      <w:sz w:val="22"/>
      <w:szCs w:val="22"/>
      <w:lang w:eastAsia="ru-RU"/>
    </w:rPr>
  </w:style>
  <w:style w:type="paragraph" w:customStyle="1" w:styleId="afffffffffffffffffffffffffc">
    <w:name w:val="Табличный_центр"/>
    <w:basedOn w:val="af7"/>
    <w:rsid w:val="00EC17DC"/>
    <w:pPr>
      <w:shd w:val="clear" w:color="auto" w:fill="FFFFFF" w:themeFill="background1"/>
      <w:suppressAutoHyphens w:val="0"/>
      <w:jc w:val="center"/>
    </w:pPr>
    <w:rPr>
      <w:rFonts w:asciiTheme="minorHAnsi" w:hAnsiTheme="minorHAnsi"/>
      <w:sz w:val="22"/>
      <w:szCs w:val="22"/>
      <w:lang w:eastAsia="ru-RU"/>
    </w:rPr>
  </w:style>
  <w:style w:type="paragraph" w:customStyle="1" w:styleId="S9">
    <w:name w:val="S_Титульный"/>
    <w:basedOn w:val="af7"/>
    <w:rsid w:val="00EC17DC"/>
    <w:pPr>
      <w:suppressAutoHyphens w:val="0"/>
      <w:spacing w:before="200" w:after="200" w:line="360" w:lineRule="auto"/>
      <w:ind w:left="3240"/>
      <w:jc w:val="right"/>
    </w:pPr>
    <w:rPr>
      <w:rFonts w:ascii="Calibri" w:hAnsi="Calibri"/>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EC17DC"/>
    <w:pPr>
      <w:suppressAutoHyphens w:val="0"/>
      <w:spacing w:before="200" w:after="200" w:line="360" w:lineRule="auto"/>
      <w:ind w:left="709"/>
      <w:jc w:val="right"/>
    </w:pPr>
    <w:rPr>
      <w:rFonts w:ascii="Calibri" w:hAnsi="Calibri"/>
      <w:sz w:val="24"/>
      <w:szCs w:val="24"/>
      <w:lang w:eastAsia="ru-RU"/>
    </w:rPr>
  </w:style>
  <w:style w:type="character" w:customStyle="1" w:styleId="afffffffffffffffffffffffffe">
    <w:name w:val="ООО  «Институт Территориального Планирования Знак"/>
    <w:link w:val="afffffffffffffffffffffffffd"/>
    <w:rsid w:val="00EC17DC"/>
    <w:rPr>
      <w:rFonts w:ascii="Calibri" w:hAnsi="Calibri"/>
      <w:sz w:val="24"/>
      <w:szCs w:val="24"/>
    </w:rPr>
  </w:style>
  <w:style w:type="paragraph" w:customStyle="1" w:styleId="Normal1">
    <w:name w:val="Normal1"/>
    <w:rsid w:val="00EC17DC"/>
    <w:pPr>
      <w:spacing w:line="260" w:lineRule="auto"/>
      <w:ind w:firstLine="720"/>
      <w:jc w:val="both"/>
    </w:pPr>
    <w:rPr>
      <w:snapToGrid w:val="0"/>
      <w:sz w:val="22"/>
    </w:rPr>
  </w:style>
  <w:style w:type="paragraph" w:customStyle="1" w:styleId="Normal10-02">
    <w:name w:val="Normal + 10 пт полужирный По центру Слева:  -02 см Справ..."/>
    <w:basedOn w:val="af7"/>
    <w:link w:val="Normal10-020"/>
    <w:rsid w:val="00EC17DC"/>
    <w:pPr>
      <w:suppressAutoHyphens w:val="0"/>
      <w:ind w:right="-113"/>
    </w:pPr>
    <w:rPr>
      <w:rFonts w:eastAsia="Calibri"/>
      <w:b/>
      <w:bCs/>
      <w:lang w:eastAsia="ru-RU"/>
    </w:rPr>
  </w:style>
  <w:style w:type="character" w:customStyle="1" w:styleId="Normal10-020">
    <w:name w:val="Normal + 10 пт полужирный По центру Слева:  -02 см Справ... Знак"/>
    <w:link w:val="Normal10-02"/>
    <w:locked/>
    <w:rsid w:val="00EC17DC"/>
    <w:rPr>
      <w:rFonts w:eastAsia="Calibri"/>
      <w:b/>
      <w:bCs/>
    </w:rPr>
  </w:style>
  <w:style w:type="paragraph" w:customStyle="1" w:styleId="affffffffffffffffffffffffff">
    <w:name w:val="Табличный_слева"/>
    <w:basedOn w:val="af7"/>
    <w:rsid w:val="00EC17DC"/>
    <w:pPr>
      <w:suppressAutoHyphens w:val="0"/>
    </w:pPr>
    <w:rPr>
      <w:rFonts w:asciiTheme="minorHAnsi" w:hAnsiTheme="minorHAnsi"/>
      <w:sz w:val="22"/>
      <w:szCs w:val="22"/>
      <w:lang w:eastAsia="ru-RU"/>
    </w:rPr>
  </w:style>
  <w:style w:type="paragraph" w:customStyle="1" w:styleId="G">
    <w:name w:val="G_Маркированый список"/>
    <w:basedOn w:val="af7"/>
    <w:link w:val="G0"/>
    <w:qFormat/>
    <w:rsid w:val="00EC17DC"/>
    <w:pPr>
      <w:numPr>
        <w:numId w:val="66"/>
      </w:numPr>
      <w:tabs>
        <w:tab w:val="left" w:pos="993"/>
      </w:tabs>
      <w:suppressAutoHyphens w:val="0"/>
      <w:spacing w:before="80" w:after="60"/>
      <w:jc w:val="both"/>
    </w:pPr>
    <w:rPr>
      <w:rFonts w:ascii="Calibri" w:hAnsi="Calibri"/>
      <w:sz w:val="24"/>
      <w:szCs w:val="24"/>
      <w:lang w:eastAsia="en-US" w:bidi="en-US"/>
    </w:rPr>
  </w:style>
  <w:style w:type="character" w:customStyle="1" w:styleId="G0">
    <w:name w:val="G_Маркированый список Знак"/>
    <w:link w:val="G"/>
    <w:rsid w:val="00EC17DC"/>
    <w:rPr>
      <w:rFonts w:ascii="Calibri" w:hAnsi="Calibri"/>
      <w:sz w:val="24"/>
      <w:szCs w:val="24"/>
      <w:lang w:eastAsia="en-US" w:bidi="en-US"/>
    </w:rPr>
  </w:style>
  <w:style w:type="table" w:customStyle="1" w:styleId="1fffffff2">
    <w:name w:val="Стиль Таблица Геоника1"/>
    <w:basedOn w:val="af9"/>
    <w:uiPriority w:val="99"/>
    <w:rsid w:val="00EC17DC"/>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EC17DC"/>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EC17DC"/>
    <w:pPr>
      <w:suppressAutoHyphens w:val="0"/>
      <w:jc w:val="both"/>
    </w:pPr>
    <w:rPr>
      <w:rFonts w:ascii="Peterburg" w:hAnsi="Peterburg"/>
      <w:lang w:eastAsia="ru-RU"/>
    </w:rPr>
  </w:style>
  <w:style w:type="paragraph" w:customStyle="1" w:styleId="G1">
    <w:name w:val="G_Обычный текст"/>
    <w:basedOn w:val="afff7"/>
    <w:link w:val="G2"/>
    <w:qFormat/>
    <w:rsid w:val="00EC17DC"/>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EC17DC"/>
    <w:rPr>
      <w:rFonts w:asciiTheme="minorHAnsi" w:hAnsiTheme="minorHAnsi"/>
      <w:sz w:val="24"/>
      <w:szCs w:val="24"/>
    </w:rPr>
  </w:style>
  <w:style w:type="paragraph" w:customStyle="1" w:styleId="11113">
    <w:name w:val="1.1.1.1"/>
    <w:basedOn w:val="111a"/>
    <w:link w:val="11114"/>
    <w:qFormat/>
    <w:rsid w:val="00EC17DC"/>
    <w:rPr>
      <w:sz w:val="28"/>
    </w:rPr>
  </w:style>
  <w:style w:type="character" w:customStyle="1" w:styleId="11114">
    <w:name w:val="1.1.1.1 Знак"/>
    <w:basedOn w:val="111b"/>
    <w:link w:val="11113"/>
    <w:rsid w:val="00EC17DC"/>
    <w:rPr>
      <w:rFonts w:eastAsiaTheme="majorEastAsia" w:cstheme="majorBidi"/>
      <w:b w:val="0"/>
      <w:bCs/>
      <w:i/>
      <w:color w:val="002060"/>
      <w:sz w:val="28"/>
      <w:szCs w:val="28"/>
      <w:lang w:eastAsia="en-US"/>
    </w:rPr>
  </w:style>
  <w:style w:type="paragraph" w:customStyle="1" w:styleId="a2">
    <w:name w:val="...."/>
    <w:basedOn w:val="0000"/>
    <w:link w:val="affffffffffffffffffffffffff0"/>
    <w:qFormat/>
    <w:rsid w:val="00EC17DC"/>
    <w:pPr>
      <w:numPr>
        <w:numId w:val="68"/>
      </w:numPr>
    </w:pPr>
    <w:rPr>
      <w:rFonts w:eastAsiaTheme="minorHAnsi"/>
    </w:rPr>
  </w:style>
  <w:style w:type="character" w:customStyle="1" w:styleId="affffffffffffffffffffffffff0">
    <w:name w:val=".... Знак"/>
    <w:basedOn w:val="0001"/>
    <w:link w:val="a2"/>
    <w:rsid w:val="00EC17DC"/>
    <w:rPr>
      <w:rFonts w:eastAsiaTheme="minorHAnsi"/>
      <w:sz w:val="28"/>
      <w:szCs w:val="24"/>
      <w:lang w:eastAsia="en-US"/>
    </w:rPr>
  </w:style>
  <w:style w:type="paragraph" w:customStyle="1" w:styleId="a">
    <w:name w:val="Список нумерованный"/>
    <w:basedOn w:val="af7"/>
    <w:uiPriority w:val="99"/>
    <w:rsid w:val="00EC17DC"/>
    <w:pPr>
      <w:numPr>
        <w:numId w:val="69"/>
      </w:numPr>
      <w:suppressAutoHyphens w:val="0"/>
      <w:spacing w:before="120"/>
      <w:jc w:val="both"/>
    </w:pPr>
    <w:rPr>
      <w:sz w:val="24"/>
      <w:szCs w:val="24"/>
      <w:lang w:eastAsia="ru-RU"/>
    </w:rPr>
  </w:style>
  <w:style w:type="paragraph" w:customStyle="1" w:styleId="109">
    <w:name w:val="Табличный_по ширине_10"/>
    <w:basedOn w:val="af7"/>
    <w:qFormat/>
    <w:rsid w:val="00EC17DC"/>
    <w:pPr>
      <w:suppressAutoHyphens w:val="0"/>
      <w:jc w:val="both"/>
    </w:pPr>
    <w:rPr>
      <w:szCs w:val="24"/>
      <w:lang w:eastAsia="ru-RU"/>
    </w:rPr>
  </w:style>
  <w:style w:type="paragraph" w:customStyle="1" w:styleId="2ffff3">
    <w:name w:val="З2"/>
    <w:basedOn w:val="af7"/>
    <w:next w:val="af7"/>
    <w:rsid w:val="00EC17DC"/>
    <w:pPr>
      <w:suppressAutoHyphens w:val="0"/>
      <w:spacing w:line="360" w:lineRule="auto"/>
      <w:ind w:firstLine="748"/>
      <w:jc w:val="both"/>
    </w:pPr>
    <w:rPr>
      <w:b/>
      <w:snapToGrid w:val="0"/>
      <w:sz w:val="24"/>
      <w:lang w:eastAsia="ru-RU"/>
    </w:rPr>
  </w:style>
  <w:style w:type="paragraph" w:customStyle="1" w:styleId="ConsNonformat">
    <w:name w:val="ConsNonformat"/>
    <w:rsid w:val="00EC17DC"/>
    <w:pPr>
      <w:widowControl w:val="0"/>
      <w:autoSpaceDE w:val="0"/>
      <w:autoSpaceDN w:val="0"/>
      <w:adjustRightInd w:val="0"/>
      <w:ind w:right="19772"/>
    </w:pPr>
    <w:rPr>
      <w:rFonts w:ascii="Courier New" w:hAnsi="Courier New" w:cs="Courier New"/>
    </w:rPr>
  </w:style>
  <w:style w:type="paragraph" w:customStyle="1" w:styleId="ConsPlusDocList">
    <w:name w:val="ConsPlusDocList"/>
    <w:rsid w:val="00EC17DC"/>
    <w:pPr>
      <w:autoSpaceDE w:val="0"/>
      <w:autoSpaceDN w:val="0"/>
      <w:adjustRightInd w:val="0"/>
    </w:pPr>
    <w:rPr>
      <w:rFonts w:ascii="Courier New" w:hAnsi="Courier New" w:cs="Courier New"/>
    </w:rPr>
  </w:style>
  <w:style w:type="paragraph" w:customStyle="1" w:styleId="zagc-0">
    <w:name w:val="zagc-0"/>
    <w:basedOn w:val="af7"/>
    <w:rsid w:val="00EC17DC"/>
    <w:pPr>
      <w:suppressAutoHyphens w:val="0"/>
      <w:spacing w:before="180" w:after="60"/>
      <w:ind w:firstLine="150"/>
      <w:jc w:val="center"/>
    </w:pPr>
    <w:rPr>
      <w:rFonts w:ascii="Arial" w:hAnsi="Arial" w:cs="Arial"/>
      <w:b/>
      <w:bCs/>
      <w:caps/>
      <w:color w:val="29211E"/>
      <w:sz w:val="24"/>
      <w:szCs w:val="24"/>
      <w:lang w:eastAsia="ru-RU"/>
    </w:rPr>
  </w:style>
  <w:style w:type="paragraph" w:customStyle="1" w:styleId="zagc-1">
    <w:name w:val="zagc-1"/>
    <w:basedOn w:val="af7"/>
    <w:rsid w:val="00EC17DC"/>
    <w:pPr>
      <w:suppressAutoHyphens w:val="0"/>
      <w:spacing w:before="135" w:after="60"/>
      <w:ind w:firstLine="150"/>
      <w:jc w:val="center"/>
    </w:pPr>
    <w:rPr>
      <w:rFonts w:ascii="Arial" w:hAnsi="Arial" w:cs="Arial"/>
      <w:b/>
      <w:bCs/>
      <w:caps/>
      <w:color w:val="29211E"/>
      <w:lang w:eastAsia="ru-RU"/>
    </w:rPr>
  </w:style>
  <w:style w:type="paragraph" w:customStyle="1" w:styleId="titlepage">
    <w:name w:val="titlepage"/>
    <w:basedOn w:val="af7"/>
    <w:rsid w:val="00EC17DC"/>
    <w:pPr>
      <w:suppressAutoHyphens w:val="0"/>
      <w:spacing w:before="45" w:after="45"/>
      <w:ind w:firstLine="150"/>
      <w:jc w:val="center"/>
    </w:pPr>
    <w:rPr>
      <w:rFonts w:ascii="Arial" w:hAnsi="Arial" w:cs="Arial"/>
      <w:b/>
      <w:bCs/>
      <w:caps/>
      <w:color w:val="B00000"/>
      <w:sz w:val="24"/>
      <w:szCs w:val="24"/>
      <w:lang w:eastAsia="ru-RU"/>
    </w:rPr>
  </w:style>
  <w:style w:type="paragraph" w:customStyle="1" w:styleId="menumain">
    <w:name w:val="menumain"/>
    <w:basedOn w:val="af7"/>
    <w:rsid w:val="00EC17DC"/>
    <w:pPr>
      <w:suppressAutoHyphens w:val="0"/>
      <w:ind w:firstLine="150"/>
      <w:jc w:val="both"/>
    </w:pPr>
    <w:rPr>
      <w:rFonts w:ascii="Arial" w:hAnsi="Arial" w:cs="Arial"/>
      <w:b/>
      <w:bCs/>
      <w:color w:val="ECD69A"/>
      <w:sz w:val="18"/>
      <w:szCs w:val="18"/>
      <w:lang w:eastAsia="ru-RU"/>
    </w:rPr>
  </w:style>
  <w:style w:type="paragraph" w:customStyle="1" w:styleId="menul">
    <w:name w:val="menul"/>
    <w:basedOn w:val="af7"/>
    <w:rsid w:val="00EC17DC"/>
    <w:pPr>
      <w:suppressAutoHyphens w:val="0"/>
      <w:spacing w:before="15" w:after="15" w:line="180" w:lineRule="atLeast"/>
      <w:ind w:left="30" w:right="30" w:firstLine="150"/>
      <w:jc w:val="both"/>
    </w:pPr>
    <w:rPr>
      <w:rFonts w:ascii="MS Sans Serif" w:hAnsi="MS Sans Serif" w:cs="Arial"/>
      <w:b/>
      <w:bCs/>
      <w:color w:val="ECD69A"/>
      <w:sz w:val="16"/>
      <w:szCs w:val="16"/>
      <w:lang w:eastAsia="ru-RU"/>
    </w:rPr>
  </w:style>
  <w:style w:type="paragraph" w:customStyle="1" w:styleId="menutop">
    <w:name w:val="menutop"/>
    <w:basedOn w:val="af7"/>
    <w:rsid w:val="00EC17DC"/>
    <w:pPr>
      <w:suppressAutoHyphens w:val="0"/>
      <w:ind w:firstLine="150"/>
      <w:jc w:val="both"/>
    </w:pPr>
    <w:rPr>
      <w:rFonts w:ascii="Arial" w:hAnsi="Arial" w:cs="Arial"/>
      <w:b/>
      <w:bCs/>
      <w:color w:val="000000"/>
      <w:sz w:val="18"/>
      <w:szCs w:val="18"/>
      <w:lang w:eastAsia="ru-RU"/>
    </w:rPr>
  </w:style>
  <w:style w:type="paragraph" w:customStyle="1" w:styleId="menutopp">
    <w:name w:val="menutopp"/>
    <w:basedOn w:val="af7"/>
    <w:rsid w:val="00EC17DC"/>
    <w:pPr>
      <w:suppressAutoHyphens w:val="0"/>
      <w:ind w:firstLine="150"/>
      <w:jc w:val="center"/>
    </w:pPr>
    <w:rPr>
      <w:rFonts w:ascii="MS Sans Serif" w:hAnsi="MS Sans Serif" w:cs="Arial"/>
      <w:b/>
      <w:bCs/>
      <w:color w:val="B00000"/>
      <w:sz w:val="16"/>
      <w:szCs w:val="16"/>
      <w:lang w:eastAsia="ru-RU"/>
    </w:rPr>
  </w:style>
  <w:style w:type="paragraph" w:customStyle="1" w:styleId="menutopp1">
    <w:name w:val="menutopp1"/>
    <w:basedOn w:val="af7"/>
    <w:rsid w:val="00EC17DC"/>
    <w:pPr>
      <w:suppressAutoHyphens w:val="0"/>
      <w:ind w:firstLine="150"/>
      <w:jc w:val="center"/>
    </w:pPr>
    <w:rPr>
      <w:rFonts w:ascii="Arial" w:hAnsi="Arial" w:cs="Arial"/>
      <w:b/>
      <w:bCs/>
      <w:color w:val="B00000"/>
      <w:sz w:val="18"/>
      <w:szCs w:val="18"/>
      <w:lang w:eastAsia="ru-RU"/>
    </w:rPr>
  </w:style>
  <w:style w:type="paragraph" w:customStyle="1" w:styleId="linknewstitle">
    <w:name w:val="linknewstitle"/>
    <w:basedOn w:val="af7"/>
    <w:rsid w:val="00EC17DC"/>
    <w:pPr>
      <w:suppressAutoHyphens w:val="0"/>
      <w:spacing w:before="15" w:after="15"/>
      <w:ind w:firstLine="150"/>
      <w:jc w:val="both"/>
    </w:pPr>
    <w:rPr>
      <w:rFonts w:ascii="Arial" w:hAnsi="Arial" w:cs="Arial"/>
      <w:b/>
      <w:bCs/>
      <w:color w:val="000000"/>
      <w:sz w:val="18"/>
      <w:szCs w:val="18"/>
      <w:u w:val="single"/>
      <w:lang w:eastAsia="ru-RU"/>
    </w:rPr>
  </w:style>
  <w:style w:type="paragraph" w:customStyle="1" w:styleId="linknewscoms">
    <w:name w:val="linknewscoms"/>
    <w:basedOn w:val="af7"/>
    <w:rsid w:val="00EC17DC"/>
    <w:pPr>
      <w:suppressAutoHyphens w:val="0"/>
      <w:spacing w:before="15" w:after="15"/>
      <w:ind w:firstLine="150"/>
      <w:jc w:val="both"/>
    </w:pPr>
    <w:rPr>
      <w:rFonts w:ascii="Arial" w:hAnsi="Arial" w:cs="Arial"/>
      <w:color w:val="000000"/>
      <w:sz w:val="18"/>
      <w:szCs w:val="18"/>
      <w:lang w:eastAsia="ru-RU"/>
    </w:rPr>
  </w:style>
  <w:style w:type="paragraph" w:customStyle="1" w:styleId="table">
    <w:name w:val="table"/>
    <w:basedOn w:val="af7"/>
    <w:rsid w:val="00EC17DC"/>
    <w:pPr>
      <w:suppressAutoHyphens w:val="0"/>
      <w:spacing w:before="90" w:after="90"/>
      <w:ind w:firstLine="150"/>
      <w:jc w:val="both"/>
    </w:pPr>
    <w:rPr>
      <w:rFonts w:ascii="Arial" w:hAnsi="Arial" w:cs="Arial"/>
      <w:sz w:val="18"/>
      <w:szCs w:val="18"/>
      <w:lang w:eastAsia="ru-RU"/>
    </w:rPr>
  </w:style>
  <w:style w:type="paragraph" w:customStyle="1" w:styleId="edit">
    <w:name w:val="edit"/>
    <w:basedOn w:val="af7"/>
    <w:rsid w:val="00EC17DC"/>
    <w:pPr>
      <w:suppressAutoHyphens w:val="0"/>
      <w:spacing w:before="15" w:after="15"/>
      <w:ind w:firstLine="150"/>
      <w:jc w:val="both"/>
    </w:pPr>
    <w:rPr>
      <w:rFonts w:ascii="Arial" w:hAnsi="Arial" w:cs="Arial"/>
      <w:sz w:val="18"/>
      <w:szCs w:val="18"/>
      <w:lang w:eastAsia="ru-RU"/>
    </w:rPr>
  </w:style>
  <w:style w:type="paragraph" w:customStyle="1" w:styleId="zagc-2">
    <w:name w:val="zagc-2"/>
    <w:basedOn w:val="af7"/>
    <w:rsid w:val="00EC17DC"/>
    <w:pPr>
      <w:suppressAutoHyphens w:val="0"/>
      <w:spacing w:before="90" w:after="60"/>
      <w:ind w:firstLine="150"/>
      <w:jc w:val="center"/>
    </w:pPr>
    <w:rPr>
      <w:rFonts w:ascii="Arial" w:hAnsi="Arial" w:cs="Arial"/>
      <w:b/>
      <w:bCs/>
      <w:color w:val="29211E"/>
      <w:sz w:val="18"/>
      <w:szCs w:val="18"/>
      <w:lang w:eastAsia="ru-RU"/>
    </w:rPr>
  </w:style>
  <w:style w:type="paragraph" w:customStyle="1" w:styleId="zagl-0">
    <w:name w:val="zagl-0"/>
    <w:basedOn w:val="af7"/>
    <w:rsid w:val="00EC17DC"/>
    <w:pPr>
      <w:suppressAutoHyphens w:val="0"/>
      <w:spacing w:before="180" w:after="60"/>
      <w:ind w:firstLine="150"/>
    </w:pPr>
    <w:rPr>
      <w:rFonts w:ascii="Arial" w:hAnsi="Arial" w:cs="Arial"/>
      <w:b/>
      <w:bCs/>
      <w:caps/>
      <w:color w:val="29211E"/>
      <w:sz w:val="24"/>
      <w:szCs w:val="24"/>
      <w:lang w:eastAsia="ru-RU"/>
    </w:rPr>
  </w:style>
  <w:style w:type="paragraph" w:customStyle="1" w:styleId="zagl-1">
    <w:name w:val="zagl-1"/>
    <w:basedOn w:val="af7"/>
    <w:rsid w:val="00EC17DC"/>
    <w:pPr>
      <w:suppressAutoHyphens w:val="0"/>
      <w:spacing w:before="135" w:after="60"/>
      <w:ind w:firstLine="150"/>
    </w:pPr>
    <w:rPr>
      <w:rFonts w:ascii="Arial" w:hAnsi="Arial" w:cs="Arial"/>
      <w:b/>
      <w:bCs/>
      <w:caps/>
      <w:color w:val="29211E"/>
      <w:lang w:eastAsia="ru-RU"/>
    </w:rPr>
  </w:style>
  <w:style w:type="paragraph" w:customStyle="1" w:styleId="zagl-2">
    <w:name w:val="zagl-2"/>
    <w:basedOn w:val="af7"/>
    <w:rsid w:val="00EC17DC"/>
    <w:pPr>
      <w:suppressAutoHyphens w:val="0"/>
      <w:spacing w:before="90" w:after="60"/>
      <w:ind w:firstLine="150"/>
    </w:pPr>
    <w:rPr>
      <w:rFonts w:ascii="Arial" w:hAnsi="Arial" w:cs="Arial"/>
      <w:b/>
      <w:bCs/>
      <w:color w:val="29211E"/>
      <w:sz w:val="18"/>
      <w:szCs w:val="18"/>
      <w:lang w:eastAsia="ru-RU"/>
    </w:rPr>
  </w:style>
  <w:style w:type="paragraph" w:customStyle="1" w:styleId="spis">
    <w:name w:val="spis"/>
    <w:basedOn w:val="af7"/>
    <w:rsid w:val="00EC17DC"/>
    <w:pPr>
      <w:suppressAutoHyphens w:val="0"/>
      <w:spacing w:before="15" w:after="15"/>
      <w:ind w:firstLine="150"/>
      <w:jc w:val="both"/>
    </w:pPr>
    <w:rPr>
      <w:rFonts w:ascii="Arial" w:hAnsi="Arial" w:cs="Arial"/>
      <w:sz w:val="18"/>
      <w:szCs w:val="18"/>
      <w:lang w:eastAsia="ru-RU"/>
    </w:rPr>
  </w:style>
  <w:style w:type="paragraph" w:customStyle="1" w:styleId="podpis">
    <w:name w:val="podpis"/>
    <w:basedOn w:val="af7"/>
    <w:rsid w:val="00EC17DC"/>
    <w:pPr>
      <w:suppressAutoHyphens w:val="0"/>
      <w:spacing w:before="75" w:after="75"/>
      <w:ind w:firstLine="150"/>
      <w:jc w:val="right"/>
    </w:pPr>
    <w:rPr>
      <w:rFonts w:ascii="Arial" w:hAnsi="Arial" w:cs="Arial"/>
      <w:b/>
      <w:bCs/>
      <w:sz w:val="18"/>
      <w:szCs w:val="18"/>
      <w:lang w:eastAsia="ru-RU"/>
    </w:rPr>
  </w:style>
  <w:style w:type="paragraph" w:customStyle="1" w:styleId="dropmenu">
    <w:name w:val="drop_menu"/>
    <w:basedOn w:val="af7"/>
    <w:rsid w:val="00EC17DC"/>
    <w:pPr>
      <w:shd w:val="clear" w:color="auto" w:fill="ECD69A"/>
      <w:suppressAutoHyphens w:val="0"/>
      <w:spacing w:before="15" w:after="15"/>
      <w:ind w:firstLine="150"/>
    </w:pPr>
    <w:rPr>
      <w:rFonts w:ascii="Arial" w:hAnsi="Arial" w:cs="Arial"/>
      <w:b/>
      <w:bCs/>
      <w:color w:val="000000"/>
      <w:sz w:val="18"/>
      <w:szCs w:val="18"/>
      <w:lang w:eastAsia="ru-RU"/>
    </w:rPr>
  </w:style>
  <w:style w:type="paragraph" w:customStyle="1" w:styleId="imgheader">
    <w:name w:val="img_header"/>
    <w:basedOn w:val="af7"/>
    <w:rsid w:val="00EC17DC"/>
    <w:pPr>
      <w:shd w:val="clear" w:color="auto" w:fill="8D494B"/>
      <w:suppressAutoHyphens w:val="0"/>
      <w:spacing w:before="15" w:after="15"/>
      <w:ind w:firstLine="150"/>
    </w:pPr>
    <w:rPr>
      <w:rFonts w:ascii="Arial" w:hAnsi="Arial" w:cs="Arial"/>
      <w:color w:val="FFFFFF"/>
      <w:sz w:val="18"/>
      <w:szCs w:val="18"/>
      <w:lang w:eastAsia="ru-RU"/>
    </w:rPr>
  </w:style>
  <w:style w:type="paragraph" w:customStyle="1" w:styleId="tablephoto">
    <w:name w:val="tablephoto"/>
    <w:basedOn w:val="af7"/>
    <w:rsid w:val="00EC17DC"/>
    <w:pPr>
      <w:pBdr>
        <w:top w:val="single" w:sz="6" w:space="0" w:color="522C2B"/>
        <w:left w:val="single" w:sz="6" w:space="0" w:color="522C2B"/>
        <w:bottom w:val="single" w:sz="6" w:space="0" w:color="522C2B"/>
        <w:right w:val="single" w:sz="6" w:space="0" w:color="522C2B"/>
      </w:pBdr>
      <w:shd w:val="clear" w:color="auto" w:fill="ECD69A"/>
      <w:suppressAutoHyphens w:val="0"/>
      <w:spacing w:before="15" w:after="15"/>
      <w:ind w:firstLine="150"/>
      <w:jc w:val="both"/>
    </w:pPr>
    <w:rPr>
      <w:rFonts w:ascii="Arial" w:hAnsi="Arial" w:cs="Arial"/>
      <w:sz w:val="16"/>
      <w:szCs w:val="16"/>
      <w:lang w:eastAsia="ru-RU"/>
    </w:rPr>
  </w:style>
  <w:style w:type="paragraph" w:customStyle="1" w:styleId="nienie">
    <w:name w:val="nienie"/>
    <w:basedOn w:val="Iauiue"/>
    <w:rsid w:val="00EC17DC"/>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EC17DC"/>
    <w:pPr>
      <w:widowControl w:val="0"/>
      <w:autoSpaceDE w:val="0"/>
      <w:autoSpaceDN w:val="0"/>
      <w:adjustRightInd w:val="0"/>
    </w:pPr>
    <w:rPr>
      <w:rFonts w:ascii="Arial" w:hAnsi="Arial" w:cs="Arial"/>
    </w:rPr>
  </w:style>
  <w:style w:type="paragraph" w:customStyle="1" w:styleId="2ffff4">
    <w:name w:val="Îñíîâíîé òåêñò 2"/>
    <w:basedOn w:val="af7"/>
    <w:rsid w:val="00EC17DC"/>
    <w:pPr>
      <w:widowControl w:val="0"/>
      <w:suppressAutoHyphens w:val="0"/>
      <w:ind w:firstLine="720"/>
      <w:jc w:val="both"/>
    </w:pPr>
    <w:rPr>
      <w:b/>
      <w:color w:val="000000"/>
      <w:sz w:val="24"/>
      <w:lang w:val="en-US" w:eastAsia="ru-RU"/>
    </w:rPr>
  </w:style>
  <w:style w:type="paragraph" w:customStyle="1" w:styleId="report0">
    <w:name w:val="report0"/>
    <w:basedOn w:val="af7"/>
    <w:rsid w:val="00EC17DC"/>
    <w:pPr>
      <w:suppressAutoHyphens w:val="0"/>
      <w:spacing w:before="100" w:beforeAutospacing="1" w:after="100" w:afterAutospacing="1"/>
    </w:pPr>
    <w:rPr>
      <w:rFonts w:ascii="Arial" w:hAnsi="Arial"/>
      <w:b/>
      <w:bCs/>
      <w:sz w:val="28"/>
      <w:szCs w:val="24"/>
      <w:lang w:eastAsia="ru-RU"/>
    </w:rPr>
  </w:style>
  <w:style w:type="character" w:customStyle="1" w:styleId="qqq1">
    <w:name w:val="qqq1"/>
    <w:rsid w:val="00EC17DC"/>
    <w:rPr>
      <w:rFonts w:ascii="Times New Roman" w:hAnsi="Times New Roman" w:cs="Times New Roman" w:hint="default"/>
      <w:color w:val="000066"/>
      <w:sz w:val="25"/>
      <w:szCs w:val="25"/>
    </w:rPr>
  </w:style>
  <w:style w:type="paragraph" w:customStyle="1" w:styleId="a-style">
    <w:name w:val="a-style"/>
    <w:basedOn w:val="af7"/>
    <w:rsid w:val="00EC17DC"/>
    <w:pPr>
      <w:suppressAutoHyphens w:val="0"/>
      <w:spacing w:before="100" w:beforeAutospacing="1" w:after="100" w:afterAutospacing="1"/>
    </w:pPr>
    <w:rPr>
      <w:rFonts w:ascii="Verdana" w:hAnsi="Verdana"/>
      <w:color w:val="000000"/>
      <w:sz w:val="16"/>
      <w:szCs w:val="16"/>
      <w:lang w:eastAsia="ru-RU"/>
    </w:rPr>
  </w:style>
  <w:style w:type="paragraph" w:customStyle="1" w:styleId="affffffffffffffffffffffffff1">
    <w:name w:val="ОСНОВНОЙ !!!"/>
    <w:basedOn w:val="aff2"/>
    <w:link w:val="1fffffff3"/>
    <w:rsid w:val="00EC17DC"/>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EC17DC"/>
    <w:rPr>
      <w:rFonts w:ascii="Arial" w:hAnsi="Arial" w:cs="Arial"/>
      <w:sz w:val="24"/>
      <w:szCs w:val="24"/>
    </w:rPr>
  </w:style>
  <w:style w:type="character" w:customStyle="1" w:styleId="79">
    <w:name w:val="Основной текст + 79"/>
    <w:aliases w:val="5 pt17,Полужирный5"/>
    <w:uiPriority w:val="99"/>
    <w:rsid w:val="00EC17DC"/>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EC17DC"/>
    <w:pPr>
      <w:suppressAutoHyphens w:val="0"/>
      <w:spacing w:before="120" w:after="60"/>
      <w:jc w:val="center"/>
    </w:pPr>
    <w:rPr>
      <w:rFonts w:ascii="Calibri" w:hAnsi="Calibri"/>
      <w:sz w:val="24"/>
      <w:szCs w:val="24"/>
      <w:lang w:eastAsia="ar-SA" w:bidi="en-US"/>
    </w:rPr>
  </w:style>
  <w:style w:type="character" w:customStyle="1" w:styleId="Geonika0">
    <w:name w:val="Geonika Текст в таблице Знак"/>
    <w:basedOn w:val="af8"/>
    <w:link w:val="Geonika"/>
    <w:rsid w:val="00EC17DC"/>
    <w:rPr>
      <w:rFonts w:ascii="Calibri" w:hAnsi="Calibri"/>
      <w:sz w:val="24"/>
      <w:szCs w:val="24"/>
      <w:lang w:eastAsia="ar-SA" w:bidi="en-US"/>
    </w:rPr>
  </w:style>
  <w:style w:type="paragraph" w:customStyle="1" w:styleId="G3">
    <w:name w:val="G_Текст в таблице"/>
    <w:basedOn w:val="G1"/>
    <w:link w:val="G4"/>
    <w:qFormat/>
    <w:rsid w:val="00EC17DC"/>
    <w:pPr>
      <w:spacing w:before="60"/>
      <w:ind w:firstLine="0"/>
      <w:jc w:val="center"/>
    </w:pPr>
    <w:rPr>
      <w:rFonts w:ascii="Calibri" w:hAnsi="Calibri"/>
    </w:rPr>
  </w:style>
  <w:style w:type="character" w:customStyle="1" w:styleId="G4">
    <w:name w:val="G_Текст в таблице Знак"/>
    <w:basedOn w:val="G2"/>
    <w:link w:val="G3"/>
    <w:rsid w:val="00EC17DC"/>
    <w:rPr>
      <w:rFonts w:ascii="Calibri" w:hAnsi="Calibri"/>
      <w:sz w:val="24"/>
      <w:szCs w:val="24"/>
    </w:rPr>
  </w:style>
  <w:style w:type="table" w:customStyle="1" w:styleId="580">
    <w:name w:val="Сетка таблицы58"/>
    <w:basedOn w:val="af9"/>
    <w:next w:val="afffffc"/>
    <w:uiPriority w:val="59"/>
    <w:rsid w:val="001E5DD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semiHidden="0" w:uiPriority="0" w:unhideWhenUsed="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next w:val="af7"/>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next w:val="af7"/>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7"/>
    <w:next w:val="af7"/>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7"/>
    <w:next w:val="af7"/>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7"/>
    <w:next w:val="af7"/>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pPr>
      <w:spacing w:before="240" w:after="60"/>
      <w:ind w:left="7189" w:hanging="360"/>
      <w:outlineLvl w:val="8"/>
    </w:pPr>
    <w:rPr>
      <w:rFonts w:ascii="Arial" w:hAnsi="Arial" w:cs="Arial"/>
      <w:sz w:val="22"/>
      <w:szCs w:val="22"/>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b">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c">
    <w:name w:val="Цветовое выделение"/>
    <w:uiPriority w:val="99"/>
    <w:rPr>
      <w:b/>
      <w:bCs/>
      <w:color w:val="000080"/>
    </w:rPr>
  </w:style>
  <w:style w:type="character" w:customStyle="1" w:styleId="val">
    <w:name w:val="val"/>
    <w:basedOn w:val="17"/>
  </w:style>
  <w:style w:type="character" w:customStyle="1" w:styleId="afd">
    <w:name w:val="Гипертекстовая ссылка"/>
    <w:uiPriority w:val="99"/>
    <w:rPr>
      <w:rFonts w:cs="Times New Roman"/>
      <w:b/>
      <w:bCs/>
      <w:color w:val="008000"/>
    </w:rPr>
  </w:style>
  <w:style w:type="character" w:customStyle="1" w:styleId="afe">
    <w:name w:val="Сравнение редакций. Добавленный фрагмент"/>
    <w:rPr>
      <w:b/>
      <w:color w:val="0000FF"/>
    </w:rPr>
  </w:style>
  <w:style w:type="character" w:customStyle="1" w:styleId="aff">
    <w:name w:val="Основной текст_"/>
    <w:link w:val="92"/>
    <w:rPr>
      <w:rFonts w:ascii="Times New Roman" w:hAnsi="Times New Roman" w:cs="Times New Roman"/>
      <w:sz w:val="23"/>
      <w:szCs w:val="23"/>
      <w:u w:val="none"/>
    </w:rPr>
  </w:style>
  <w:style w:type="character" w:customStyle="1" w:styleId="aff0">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1">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7"/>
    <w:next w:val="aff2"/>
    <w:pPr>
      <w:jc w:val="center"/>
    </w:pPr>
    <w:rPr>
      <w:b/>
      <w:sz w:val="32"/>
    </w:rPr>
  </w:style>
  <w:style w:type="paragraph" w:styleId="aff2">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3"/>
    <w:qFormat/>
    <w:pPr>
      <w:jc w:val="both"/>
    </w:pPr>
    <w:rPr>
      <w:sz w:val="28"/>
    </w:rPr>
  </w:style>
  <w:style w:type="paragraph" w:styleId="aff4">
    <w:name w:val="List"/>
    <w:basedOn w:val="aff2"/>
    <w:uiPriority w:val="99"/>
    <w:rPr>
      <w:rFonts w:cs="Mangal"/>
    </w:rPr>
  </w:style>
  <w:style w:type="paragraph" w:styleId="aff5">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6"/>
    <w:qFormat/>
    <w:pPr>
      <w:suppressLineNumbers/>
      <w:spacing w:before="120" w:after="120"/>
    </w:pPr>
    <w:rPr>
      <w:rFonts w:cs="Mangal"/>
      <w:i/>
      <w:iCs/>
      <w:sz w:val="24"/>
      <w:szCs w:val="24"/>
    </w:rPr>
  </w:style>
  <w:style w:type="paragraph" w:customStyle="1" w:styleId="1a">
    <w:name w:val="Указатель1"/>
    <w:basedOn w:val="af7"/>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7"/>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7">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8"/>
    <w:uiPriority w:val="99"/>
    <w:qFormat/>
    <w:pPr>
      <w:ind w:left="5529"/>
      <w:jc w:val="both"/>
    </w:pPr>
    <w:rPr>
      <w:sz w:val="28"/>
    </w:rPr>
  </w:style>
  <w:style w:type="paragraph" w:styleId="aff9">
    <w:name w:val="Balloon Text"/>
    <w:basedOn w:val="af7"/>
    <w:link w:val="affa"/>
    <w:rPr>
      <w:rFonts w:ascii="Tahoma" w:hAnsi="Tahoma" w:cs="Tahoma"/>
      <w:sz w:val="16"/>
      <w:szCs w:val="16"/>
    </w:rPr>
  </w:style>
  <w:style w:type="paragraph" w:customStyle="1" w:styleId="310">
    <w:name w:val="Основной текст 31"/>
    <w:basedOn w:val="af7"/>
    <w:pPr>
      <w:spacing w:after="120"/>
    </w:pPr>
    <w:rPr>
      <w:sz w:val="16"/>
      <w:szCs w:val="16"/>
    </w:rPr>
  </w:style>
  <w:style w:type="paragraph" w:customStyle="1" w:styleId="Style1">
    <w:name w:val="Style1"/>
    <w:basedOn w:val="af7"/>
    <w:pPr>
      <w:widowControl w:val="0"/>
      <w:autoSpaceDE w:val="0"/>
      <w:spacing w:line="278" w:lineRule="exact"/>
      <w:ind w:firstLine="701"/>
      <w:jc w:val="both"/>
    </w:pPr>
    <w:rPr>
      <w:sz w:val="24"/>
      <w:szCs w:val="24"/>
    </w:rPr>
  </w:style>
  <w:style w:type="paragraph" w:customStyle="1" w:styleId="Style2">
    <w:name w:val="Style2"/>
    <w:basedOn w:val="af7"/>
    <w:pPr>
      <w:widowControl w:val="0"/>
      <w:autoSpaceDE w:val="0"/>
      <w:spacing w:line="275" w:lineRule="exact"/>
      <w:jc w:val="both"/>
    </w:pPr>
    <w:rPr>
      <w:sz w:val="24"/>
      <w:szCs w:val="24"/>
    </w:rPr>
  </w:style>
  <w:style w:type="paragraph" w:customStyle="1" w:styleId="Style10">
    <w:name w:val="Style10"/>
    <w:basedOn w:val="af7"/>
    <w:pPr>
      <w:widowControl w:val="0"/>
      <w:autoSpaceDE w:val="0"/>
      <w:spacing w:line="278" w:lineRule="exact"/>
    </w:pPr>
    <w:rPr>
      <w:sz w:val="24"/>
      <w:szCs w:val="24"/>
    </w:rPr>
  </w:style>
  <w:style w:type="paragraph" w:customStyle="1" w:styleId="Style4">
    <w:name w:val="Style4"/>
    <w:basedOn w:val="af7"/>
    <w:pPr>
      <w:widowControl w:val="0"/>
      <w:autoSpaceDE w:val="0"/>
    </w:pPr>
    <w:rPr>
      <w:sz w:val="24"/>
      <w:szCs w:val="24"/>
    </w:rPr>
  </w:style>
  <w:style w:type="paragraph" w:customStyle="1" w:styleId="Style5">
    <w:name w:val="Style5"/>
    <w:basedOn w:val="af7"/>
    <w:pPr>
      <w:widowControl w:val="0"/>
      <w:autoSpaceDE w:val="0"/>
      <w:spacing w:line="252" w:lineRule="exact"/>
      <w:ind w:hanging="101"/>
      <w:jc w:val="both"/>
    </w:pPr>
    <w:rPr>
      <w:sz w:val="24"/>
      <w:szCs w:val="24"/>
    </w:rPr>
  </w:style>
  <w:style w:type="paragraph" w:customStyle="1" w:styleId="Style6">
    <w:name w:val="Style6"/>
    <w:basedOn w:val="af7"/>
    <w:pPr>
      <w:widowControl w:val="0"/>
      <w:autoSpaceDE w:val="0"/>
      <w:spacing w:line="235" w:lineRule="exact"/>
      <w:jc w:val="both"/>
    </w:pPr>
    <w:rPr>
      <w:sz w:val="24"/>
      <w:szCs w:val="24"/>
    </w:rPr>
  </w:style>
  <w:style w:type="paragraph" w:customStyle="1" w:styleId="Style12">
    <w:name w:val="Style12"/>
    <w:basedOn w:val="af7"/>
    <w:uiPriority w:val="99"/>
    <w:pPr>
      <w:widowControl w:val="0"/>
      <w:autoSpaceDE w:val="0"/>
      <w:spacing w:line="252" w:lineRule="exact"/>
      <w:ind w:hanging="274"/>
    </w:pPr>
    <w:rPr>
      <w:sz w:val="24"/>
      <w:szCs w:val="24"/>
    </w:rPr>
  </w:style>
  <w:style w:type="paragraph" w:customStyle="1" w:styleId="Style22">
    <w:name w:val="Style22"/>
    <w:basedOn w:val="af7"/>
    <w:pPr>
      <w:widowControl w:val="0"/>
      <w:autoSpaceDE w:val="0"/>
    </w:pPr>
    <w:rPr>
      <w:sz w:val="24"/>
      <w:szCs w:val="24"/>
    </w:rPr>
  </w:style>
  <w:style w:type="paragraph" w:customStyle="1" w:styleId="26">
    <w:name w:val="Знак2"/>
    <w:aliases w:val="таблицы,Знак3,Название Знак Знак"/>
    <w:basedOn w:val="af7"/>
    <w:qFormat/>
    <w:pPr>
      <w:spacing w:after="160" w:line="240" w:lineRule="exact"/>
    </w:pPr>
    <w:rPr>
      <w:rFonts w:ascii="Verdana" w:hAnsi="Verdana" w:cs="Verdana"/>
      <w:lang w:val="en-US"/>
    </w:rPr>
  </w:style>
  <w:style w:type="paragraph" w:customStyle="1" w:styleId="affb">
    <w:name w:val="Знак"/>
    <w:basedOn w:val="af7"/>
    <w:pPr>
      <w:spacing w:after="160" w:line="240" w:lineRule="exact"/>
    </w:pPr>
    <w:rPr>
      <w:rFonts w:ascii="Verdana" w:hAnsi="Verdana" w:cs="Verdana"/>
      <w:lang w:val="en-US"/>
    </w:rPr>
  </w:style>
  <w:style w:type="paragraph" w:customStyle="1" w:styleId="1b">
    <w:name w:val="Абзац списка1"/>
    <w:basedOn w:val="af7"/>
    <w:qFormat/>
    <w:pPr>
      <w:spacing w:after="200" w:line="276" w:lineRule="auto"/>
      <w:ind w:left="720"/>
      <w:contextualSpacing/>
    </w:pPr>
    <w:rPr>
      <w:rFonts w:ascii="Calibri" w:hAnsi="Calibri" w:cs="Calibri"/>
      <w:sz w:val="22"/>
      <w:szCs w:val="22"/>
    </w:rPr>
  </w:style>
  <w:style w:type="paragraph" w:customStyle="1" w:styleId="affc">
    <w:name w:val="Таблицы (моноширинный)"/>
    <w:basedOn w:val="af7"/>
    <w:next w:val="af7"/>
    <w:pPr>
      <w:widowControl w:val="0"/>
      <w:autoSpaceDE w:val="0"/>
      <w:jc w:val="both"/>
    </w:pPr>
    <w:rPr>
      <w:rFonts w:ascii="Courier New" w:hAnsi="Courier New" w:cs="Courier New"/>
    </w:rPr>
  </w:style>
  <w:style w:type="paragraph" w:styleId="HTML">
    <w:name w:val="HTML Preformatted"/>
    <w:basedOn w:val="af7"/>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qFormat/>
    <w:pPr>
      <w:widowControl w:val="0"/>
      <w:suppressAutoHyphens/>
      <w:autoSpaceDE w:val="0"/>
    </w:pPr>
    <w:rPr>
      <w:rFonts w:ascii="Calibri" w:hAnsi="Calibri" w:cs="Calibri"/>
      <w:b/>
      <w:bCs/>
      <w:sz w:val="22"/>
      <w:szCs w:val="22"/>
      <w:lang w:eastAsia="zh-CN"/>
    </w:rPr>
  </w:style>
  <w:style w:type="paragraph" w:customStyle="1" w:styleId="affd">
    <w:name w:val="Знак"/>
    <w:basedOn w:val="af7"/>
    <w:pPr>
      <w:spacing w:after="160" w:line="240" w:lineRule="exact"/>
    </w:pPr>
    <w:rPr>
      <w:rFonts w:ascii="Verdana" w:hAnsi="Verdana" w:cs="Verdana"/>
      <w:lang w:val="en-US"/>
    </w:rPr>
  </w:style>
  <w:style w:type="paragraph" w:styleId="affe">
    <w:name w:val="Normal (Web)"/>
    <w:aliases w:val="Обычный (веб) Знак,Обычный (Web),Обычный (Web)1"/>
    <w:basedOn w:val="af7"/>
    <w:link w:val="1c"/>
    <w:uiPriority w:val="99"/>
    <w:qFormat/>
    <w:pPr>
      <w:spacing w:before="31" w:after="31"/>
      <w:ind w:firstLine="851"/>
      <w:jc w:val="both"/>
    </w:pPr>
    <w:rPr>
      <w:rFonts w:ascii="Arial" w:hAnsi="Arial" w:cs="Arial"/>
      <w:color w:val="332E2D"/>
      <w:spacing w:val="2"/>
      <w:sz w:val="28"/>
      <w:szCs w:val="28"/>
    </w:rPr>
  </w:style>
  <w:style w:type="paragraph" w:styleId="afff">
    <w:name w:val="List Paragraph"/>
    <w:aliases w:val="List Paragraph,Абзац с отступом,Маркированный,6.6.1.,Ущерб,Абзац списка11,Абзац2,Абзац 2,Заголовок 3 Шелестов1"/>
    <w:basedOn w:val="af7"/>
    <w:link w:val="afff0"/>
    <w:uiPriority w:val="99"/>
    <w:qFormat/>
    <w:pPr>
      <w:ind w:left="720"/>
      <w:contextualSpacing/>
    </w:pPr>
  </w:style>
  <w:style w:type="paragraph" w:customStyle="1" w:styleId="27">
    <w:name w:val="Основной текст (2)"/>
    <w:basedOn w:val="af7"/>
    <w:pPr>
      <w:widowControl w:val="0"/>
      <w:shd w:val="clear" w:color="auto" w:fill="FFFFFF"/>
      <w:spacing w:line="250" w:lineRule="exact"/>
      <w:jc w:val="both"/>
    </w:pPr>
    <w:rPr>
      <w:lang w:val="x-none"/>
    </w:rPr>
  </w:style>
  <w:style w:type="paragraph" w:styleId="afff1">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2"/>
    <w:qFormat/>
    <w:pPr>
      <w:tabs>
        <w:tab w:val="center" w:pos="4677"/>
        <w:tab w:val="right" w:pos="9355"/>
      </w:tabs>
    </w:pPr>
    <w:rPr>
      <w:lang w:val="x-none"/>
    </w:rPr>
  </w:style>
  <w:style w:type="paragraph" w:styleId="afff3">
    <w:name w:val="footer"/>
    <w:aliases w:val=" Знак Знак Знак"/>
    <w:basedOn w:val="af7"/>
    <w:link w:val="afff4"/>
    <w:pPr>
      <w:tabs>
        <w:tab w:val="center" w:pos="4677"/>
        <w:tab w:val="right" w:pos="9355"/>
      </w:tabs>
    </w:pPr>
    <w:rPr>
      <w:lang w:val="x-none"/>
    </w:rPr>
  </w:style>
  <w:style w:type="paragraph" w:customStyle="1" w:styleId="1d">
    <w:name w:val="Знак1"/>
    <w:basedOn w:val="af7"/>
    <w:pPr>
      <w:spacing w:after="160" w:line="240" w:lineRule="exact"/>
    </w:pPr>
    <w:rPr>
      <w:rFonts w:ascii="Verdana" w:hAnsi="Verdana" w:cs="Verdana"/>
      <w:lang w:val="en-US"/>
    </w:rPr>
  </w:style>
  <w:style w:type="paragraph" w:customStyle="1" w:styleId="211">
    <w:name w:val="Основной текст с отступом 21"/>
    <w:basedOn w:val="af7"/>
    <w:pPr>
      <w:ind w:left="709" w:firstLine="425"/>
      <w:jc w:val="both"/>
    </w:pPr>
    <w:rPr>
      <w:sz w:val="28"/>
    </w:rPr>
  </w:style>
  <w:style w:type="paragraph" w:customStyle="1" w:styleId="u">
    <w:name w:val="u"/>
    <w:basedOn w:val="af7"/>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7"/>
    <w:pPr>
      <w:shd w:val="clear" w:color="auto" w:fill="FFFFFF"/>
      <w:spacing w:after="60" w:line="240" w:lineRule="atLeast"/>
      <w:ind w:hanging="480"/>
    </w:pPr>
    <w:rPr>
      <w:sz w:val="23"/>
      <w:szCs w:val="23"/>
      <w:lang w:val="x-none"/>
    </w:rPr>
  </w:style>
  <w:style w:type="paragraph" w:customStyle="1" w:styleId="afff5">
    <w:name w:val="Содержимое таблицы"/>
    <w:basedOn w:val="af7"/>
    <w:pPr>
      <w:widowControl w:val="0"/>
      <w:suppressLineNumbers/>
    </w:pPr>
    <w:rPr>
      <w:rFonts w:ascii="Arial" w:eastAsia="Calibri" w:hAnsi="Arial" w:cs="Arial"/>
      <w:kern w:val="1"/>
    </w:rPr>
  </w:style>
  <w:style w:type="paragraph" w:customStyle="1" w:styleId="Style7">
    <w:name w:val="Style7"/>
    <w:basedOn w:val="af7"/>
    <w:pPr>
      <w:widowControl w:val="0"/>
      <w:autoSpaceDE w:val="0"/>
    </w:pPr>
    <w:rPr>
      <w:rFonts w:eastAsia="SimSun"/>
      <w:sz w:val="24"/>
      <w:szCs w:val="24"/>
    </w:rPr>
  </w:style>
  <w:style w:type="paragraph" w:customStyle="1" w:styleId="Style8">
    <w:name w:val="Style8"/>
    <w:basedOn w:val="af7"/>
    <w:pPr>
      <w:widowControl w:val="0"/>
      <w:autoSpaceDE w:val="0"/>
    </w:pPr>
    <w:rPr>
      <w:rFonts w:eastAsia="SimSun"/>
      <w:sz w:val="24"/>
      <w:szCs w:val="24"/>
    </w:rPr>
  </w:style>
  <w:style w:type="paragraph" w:customStyle="1" w:styleId="Style9">
    <w:name w:val="Style9"/>
    <w:basedOn w:val="af7"/>
    <w:pPr>
      <w:widowControl w:val="0"/>
      <w:autoSpaceDE w:val="0"/>
    </w:pPr>
    <w:rPr>
      <w:rFonts w:eastAsia="SimSun"/>
      <w:sz w:val="24"/>
      <w:szCs w:val="24"/>
    </w:rPr>
  </w:style>
  <w:style w:type="paragraph" w:customStyle="1" w:styleId="Style13">
    <w:name w:val="Style13"/>
    <w:basedOn w:val="af7"/>
    <w:pPr>
      <w:widowControl w:val="0"/>
      <w:autoSpaceDE w:val="0"/>
    </w:pPr>
    <w:rPr>
      <w:rFonts w:eastAsia="SimSun"/>
      <w:sz w:val="24"/>
      <w:szCs w:val="24"/>
    </w:rPr>
  </w:style>
  <w:style w:type="paragraph" w:customStyle="1" w:styleId="Style18">
    <w:name w:val="Style18"/>
    <w:basedOn w:val="af7"/>
    <w:uiPriority w:val="99"/>
    <w:qFormat/>
    <w:pPr>
      <w:widowControl w:val="0"/>
      <w:autoSpaceDE w:val="0"/>
    </w:pPr>
    <w:rPr>
      <w:rFonts w:eastAsia="SimSun"/>
      <w:sz w:val="24"/>
      <w:szCs w:val="24"/>
    </w:rPr>
  </w:style>
  <w:style w:type="paragraph" w:customStyle="1" w:styleId="Style19">
    <w:name w:val="Style19"/>
    <w:basedOn w:val="af7"/>
    <w:pPr>
      <w:widowControl w:val="0"/>
      <w:autoSpaceDE w:val="0"/>
    </w:pPr>
    <w:rPr>
      <w:rFonts w:eastAsia="SimSun"/>
      <w:sz w:val="24"/>
      <w:szCs w:val="24"/>
    </w:rPr>
  </w:style>
  <w:style w:type="paragraph" w:customStyle="1" w:styleId="Style14">
    <w:name w:val="Style14"/>
    <w:basedOn w:val="af7"/>
    <w:pPr>
      <w:widowControl w:val="0"/>
      <w:autoSpaceDE w:val="0"/>
    </w:pPr>
    <w:rPr>
      <w:rFonts w:eastAsia="SimSun"/>
      <w:sz w:val="24"/>
      <w:szCs w:val="24"/>
    </w:rPr>
  </w:style>
  <w:style w:type="paragraph" w:customStyle="1" w:styleId="Style16">
    <w:name w:val="Style16"/>
    <w:basedOn w:val="af7"/>
    <w:uiPriority w:val="99"/>
    <w:pPr>
      <w:widowControl w:val="0"/>
      <w:autoSpaceDE w:val="0"/>
    </w:pPr>
    <w:rPr>
      <w:rFonts w:eastAsia="SimSun"/>
      <w:sz w:val="24"/>
      <w:szCs w:val="24"/>
    </w:rPr>
  </w:style>
  <w:style w:type="paragraph" w:customStyle="1" w:styleId="Style3">
    <w:name w:val="Style3"/>
    <w:basedOn w:val="af7"/>
    <w:pPr>
      <w:widowControl w:val="0"/>
      <w:autoSpaceDE w:val="0"/>
    </w:pPr>
    <w:rPr>
      <w:rFonts w:eastAsia="SimSun"/>
      <w:sz w:val="24"/>
      <w:szCs w:val="24"/>
    </w:rPr>
  </w:style>
  <w:style w:type="paragraph" w:customStyle="1" w:styleId="Style15">
    <w:name w:val="Style15"/>
    <w:basedOn w:val="af7"/>
    <w:uiPriority w:val="99"/>
    <w:pPr>
      <w:widowControl w:val="0"/>
      <w:autoSpaceDE w:val="0"/>
    </w:pPr>
    <w:rPr>
      <w:rFonts w:eastAsia="SimSun"/>
      <w:sz w:val="24"/>
      <w:szCs w:val="24"/>
    </w:rPr>
  </w:style>
  <w:style w:type="paragraph" w:customStyle="1" w:styleId="Style17">
    <w:name w:val="Style17"/>
    <w:basedOn w:val="af7"/>
    <w:pPr>
      <w:widowControl w:val="0"/>
      <w:autoSpaceDE w:val="0"/>
    </w:pPr>
    <w:rPr>
      <w:rFonts w:eastAsia="SimSun"/>
      <w:sz w:val="24"/>
      <w:szCs w:val="24"/>
    </w:rPr>
  </w:style>
  <w:style w:type="paragraph" w:customStyle="1" w:styleId="Style11">
    <w:name w:val="Style11"/>
    <w:basedOn w:val="af7"/>
    <w:pPr>
      <w:widowControl w:val="0"/>
      <w:autoSpaceDE w:val="0"/>
    </w:pPr>
    <w:rPr>
      <w:rFonts w:eastAsia="SimSun"/>
      <w:sz w:val="24"/>
      <w:szCs w:val="24"/>
    </w:rPr>
  </w:style>
  <w:style w:type="paragraph" w:customStyle="1" w:styleId="Style24">
    <w:name w:val="Style24"/>
    <w:basedOn w:val="af7"/>
    <w:pPr>
      <w:widowControl w:val="0"/>
      <w:autoSpaceDE w:val="0"/>
    </w:pPr>
    <w:rPr>
      <w:rFonts w:eastAsia="SimSun"/>
      <w:sz w:val="24"/>
      <w:szCs w:val="24"/>
    </w:rPr>
  </w:style>
  <w:style w:type="paragraph" w:customStyle="1" w:styleId="Style25">
    <w:name w:val="Style25"/>
    <w:basedOn w:val="af7"/>
    <w:pPr>
      <w:widowControl w:val="0"/>
      <w:autoSpaceDE w:val="0"/>
    </w:pPr>
    <w:rPr>
      <w:rFonts w:eastAsia="SimSun"/>
      <w:sz w:val="24"/>
      <w:szCs w:val="24"/>
    </w:rPr>
  </w:style>
  <w:style w:type="paragraph" w:customStyle="1" w:styleId="Style27">
    <w:name w:val="Style27"/>
    <w:basedOn w:val="af7"/>
    <w:pPr>
      <w:widowControl w:val="0"/>
      <w:autoSpaceDE w:val="0"/>
    </w:pPr>
    <w:rPr>
      <w:rFonts w:eastAsia="SimSun"/>
      <w:sz w:val="24"/>
      <w:szCs w:val="24"/>
    </w:rPr>
  </w:style>
  <w:style w:type="paragraph" w:customStyle="1" w:styleId="western">
    <w:name w:val="western"/>
    <w:basedOn w:val="af7"/>
    <w:pPr>
      <w:spacing w:before="100"/>
      <w:jc w:val="both"/>
    </w:pPr>
    <w:rPr>
      <w:sz w:val="28"/>
      <w:szCs w:val="28"/>
    </w:rPr>
  </w:style>
  <w:style w:type="paragraph" w:customStyle="1" w:styleId="afff6">
    <w:name w:val="Заголовок таблицы"/>
    <w:basedOn w:val="afff5"/>
    <w:link w:val="1f"/>
    <w:qFormat/>
    <w:pPr>
      <w:jc w:val="center"/>
    </w:pPr>
    <w:rPr>
      <w:b/>
      <w:bCs/>
    </w:rPr>
  </w:style>
  <w:style w:type="paragraph" w:styleId="29">
    <w:name w:val="Body Text 2"/>
    <w:basedOn w:val="af7"/>
    <w:link w:val="2a"/>
    <w:uiPriority w:val="99"/>
    <w:unhideWhenUsed/>
    <w:rsid w:val="00EE4AA3"/>
    <w:pPr>
      <w:spacing w:after="120" w:line="480" w:lineRule="auto"/>
    </w:pPr>
  </w:style>
  <w:style w:type="character" w:customStyle="1" w:styleId="2a">
    <w:name w:val="Основной текст 2 Знак"/>
    <w:link w:val="29"/>
    <w:uiPriority w:val="9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7">
    <w:name w:val="Абзац"/>
    <w:basedOn w:val="af7"/>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7"/>
    <w:rsid w:val="00EE4AA3"/>
    <w:rPr>
      <w:sz w:val="24"/>
      <w:szCs w:val="24"/>
    </w:rPr>
  </w:style>
  <w:style w:type="numbering" w:customStyle="1" w:styleId="1f1">
    <w:name w:val="Нет списка1"/>
    <w:next w:val="afa"/>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8">
    <w:name w:val="Текст основной Знак"/>
    <w:link w:val="afff9"/>
    <w:locked/>
    <w:rsid w:val="00864F36"/>
    <w:rPr>
      <w:kern w:val="32"/>
      <w:sz w:val="24"/>
      <w:szCs w:val="26"/>
    </w:rPr>
  </w:style>
  <w:style w:type="paragraph" w:customStyle="1" w:styleId="afff9">
    <w:name w:val="Текст основной"/>
    <w:link w:val="afff8"/>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rsid w:val="004B26C7"/>
    <w:rPr>
      <w:b/>
      <w:sz w:val="24"/>
      <w:lang w:eastAsia="zh-CN"/>
    </w:rPr>
  </w:style>
  <w:style w:type="paragraph" w:styleId="afffa">
    <w:name w:val="Title"/>
    <w:aliases w:val="Çàãîëîâîê,НЕФТЕТЕХПРОЕКТ, Знак4,Н таб 2,Приложения"/>
    <w:basedOn w:val="af7"/>
    <w:next w:val="af7"/>
    <w:link w:val="afffb"/>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b">
    <w:name w:val="Название Знак"/>
    <w:aliases w:val="Çàãîëîâîê Знак1,НЕФТЕТЕХПРОЕКТ Знак1, Знак4 Знак1,Н таб 2 Знак1,Приложения Знак1"/>
    <w:link w:val="afffa"/>
    <w:rsid w:val="004B26C7"/>
    <w:rPr>
      <w:rFonts w:ascii="Cambria" w:hAnsi="Cambria"/>
      <w:color w:val="17365D"/>
      <w:spacing w:val="5"/>
      <w:kern w:val="28"/>
      <w:sz w:val="52"/>
      <w:szCs w:val="52"/>
    </w:rPr>
  </w:style>
  <w:style w:type="character" w:styleId="afffc">
    <w:name w:val="Emphasis"/>
    <w:uiPriority w:val="20"/>
    <w:qFormat/>
    <w:rsid w:val="004B26C7"/>
    <w:rPr>
      <w:i/>
      <w:iCs/>
    </w:rPr>
  </w:style>
  <w:style w:type="paragraph" w:styleId="2d">
    <w:name w:val="toc 2"/>
    <w:basedOn w:val="af7"/>
    <w:next w:val="af7"/>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7"/>
    <w:next w:val="af7"/>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d">
    <w:name w:val="Intense Reference"/>
    <w:qFormat/>
    <w:rsid w:val="004B26C7"/>
    <w:rPr>
      <w:b/>
      <w:bCs/>
      <w:smallCaps/>
      <w:color w:val="C0504D"/>
      <w:spacing w:val="5"/>
      <w:u w:val="single"/>
    </w:rPr>
  </w:style>
  <w:style w:type="character" w:styleId="afffe">
    <w:name w:val="Book Title"/>
    <w:aliases w:val="Наименование объекта"/>
    <w:qFormat/>
    <w:rsid w:val="004B26C7"/>
    <w:rPr>
      <w:b/>
      <w:bCs/>
      <w:smallCaps/>
      <w:spacing w:val="5"/>
    </w:rPr>
  </w:style>
  <w:style w:type="paragraph" w:styleId="affff">
    <w:name w:val="List Number"/>
    <w:basedOn w:val="af7"/>
    <w:next w:val="af7"/>
    <w:uiPriority w:val="99"/>
    <w:qFormat/>
    <w:rsid w:val="004B26C7"/>
    <w:pPr>
      <w:tabs>
        <w:tab w:val="num" w:pos="360"/>
      </w:tabs>
      <w:suppressAutoHyphens w:val="0"/>
      <w:contextualSpacing/>
    </w:pPr>
    <w:rPr>
      <w:sz w:val="24"/>
      <w:szCs w:val="24"/>
      <w:lang w:eastAsia="ru-RU"/>
    </w:rPr>
  </w:style>
  <w:style w:type="paragraph" w:styleId="affff0">
    <w:name w:val="List Bullet"/>
    <w:aliases w:val="EIA Bullet 1"/>
    <w:basedOn w:val="af7"/>
    <w:next w:val="af7"/>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uiPriority w:val="9"/>
    <w:rsid w:val="004B26C7"/>
    <w:rPr>
      <w:b/>
      <w:i/>
      <w:sz w:val="24"/>
      <w:u w:val="single"/>
      <w:lang w:eastAsia="zh-CN"/>
    </w:rPr>
  </w:style>
  <w:style w:type="paragraph" w:customStyle="1" w:styleId="affff1">
    <w:name w:val="Заголовок без названия"/>
    <w:basedOn w:val="41"/>
    <w:next w:val="41"/>
    <w:link w:val="affff2"/>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2">
    <w:name w:val="Заголовок без названия Знак"/>
    <w:link w:val="affff1"/>
    <w:rsid w:val="004B26C7"/>
    <w:rPr>
      <w:rFonts w:ascii="Cambria" w:hAnsi="Cambria"/>
      <w:b w:val="0"/>
      <w:bCs/>
      <w:i w:val="0"/>
      <w:iCs/>
      <w:sz w:val="24"/>
      <w:szCs w:val="24"/>
      <w:u w:val="single"/>
      <w:lang w:eastAsia="zh-CN"/>
    </w:rPr>
  </w:style>
  <w:style w:type="paragraph" w:customStyle="1" w:styleId="affff3">
    <w:name w:val="заголовок без названия"/>
    <w:basedOn w:val="af7"/>
    <w:next w:val="af7"/>
    <w:qFormat/>
    <w:rsid w:val="004B26C7"/>
    <w:pPr>
      <w:keepNext/>
      <w:pageBreakBefore/>
      <w:suppressAutoHyphens w:val="0"/>
      <w:spacing w:before="200" w:after="120"/>
      <w:ind w:left="431" w:hanging="431"/>
      <w:jc w:val="center"/>
    </w:pPr>
    <w:rPr>
      <w:sz w:val="24"/>
      <w:szCs w:val="24"/>
      <w:lang w:eastAsia="ru-RU"/>
    </w:rPr>
  </w:style>
  <w:style w:type="paragraph" w:customStyle="1" w:styleId="affff4">
    <w:name w:val="Ячейка таблицы"/>
    <w:basedOn w:val="af7"/>
    <w:next w:val="af7"/>
    <w:qFormat/>
    <w:rsid w:val="004B26C7"/>
    <w:pPr>
      <w:keepNext/>
      <w:keepLines/>
      <w:suppressAutoHyphens w:val="0"/>
    </w:pPr>
    <w:rPr>
      <w:sz w:val="24"/>
      <w:szCs w:val="24"/>
      <w:lang w:eastAsia="ru-RU"/>
    </w:rPr>
  </w:style>
  <w:style w:type="character" w:customStyle="1" w:styleId="afff2">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1"/>
    <w:rsid w:val="004B26C7"/>
    <w:rPr>
      <w:lang w:val="x-none" w:eastAsia="zh-CN"/>
    </w:rPr>
  </w:style>
  <w:style w:type="character" w:customStyle="1" w:styleId="afff4">
    <w:name w:val="Нижний колонтитул Знак"/>
    <w:aliases w:val=" Знак Знак Знак Знак4"/>
    <w:link w:val="afff3"/>
    <w:rsid w:val="004B26C7"/>
    <w:rPr>
      <w:lang w:val="x-none" w:eastAsia="zh-CN"/>
    </w:rPr>
  </w:style>
  <w:style w:type="paragraph" w:customStyle="1" w:styleId="affff5">
    <w:name w:val="Осн. текст"/>
    <w:basedOn w:val="af7"/>
    <w:link w:val="affff6"/>
    <w:qFormat/>
    <w:rsid w:val="004B26C7"/>
    <w:pPr>
      <w:suppressAutoHyphens w:val="0"/>
      <w:spacing w:line="360" w:lineRule="auto"/>
      <w:ind w:firstLine="709"/>
      <w:jc w:val="both"/>
    </w:pPr>
    <w:rPr>
      <w:sz w:val="24"/>
      <w:szCs w:val="24"/>
      <w:lang w:eastAsia="ru-RU"/>
    </w:rPr>
  </w:style>
  <w:style w:type="character" w:customStyle="1" w:styleId="affff6">
    <w:name w:val="Осн. текст Знак"/>
    <w:link w:val="affff5"/>
    <w:uiPriority w:val="99"/>
    <w:locked/>
    <w:rsid w:val="004B26C7"/>
    <w:rPr>
      <w:sz w:val="24"/>
      <w:szCs w:val="24"/>
    </w:rPr>
  </w:style>
  <w:style w:type="paragraph" w:styleId="1f2">
    <w:name w:val="toc 1"/>
    <w:aliases w:val="Оглавление_СК,Оглавление ПФ"/>
    <w:basedOn w:val="af7"/>
    <w:next w:val="af7"/>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7">
    <w:name w:val="Подчеркнутый"/>
    <w:basedOn w:val="af7"/>
    <w:link w:val="affff8"/>
    <w:semiHidden/>
    <w:qFormat/>
    <w:rsid w:val="004B26C7"/>
    <w:pPr>
      <w:suppressAutoHyphens w:val="0"/>
      <w:spacing w:line="360" w:lineRule="auto"/>
      <w:ind w:firstLine="709"/>
      <w:jc w:val="both"/>
    </w:pPr>
    <w:rPr>
      <w:sz w:val="24"/>
      <w:szCs w:val="24"/>
      <w:u w:val="single"/>
      <w:lang w:eastAsia="ru-RU"/>
    </w:rPr>
  </w:style>
  <w:style w:type="character" w:customStyle="1" w:styleId="affff8">
    <w:name w:val="Подчеркнутый Знак"/>
    <w:link w:val="affff7"/>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0">
    <w:name w:val="S_Маркированный"/>
    <w:basedOn w:val="affff0"/>
    <w:link w:val="S5"/>
    <w:qFormat/>
    <w:rsid w:val="004B26C7"/>
    <w:pPr>
      <w:tabs>
        <w:tab w:val="clear" w:pos="360"/>
        <w:tab w:val="num" w:pos="2149"/>
      </w:tabs>
      <w:spacing w:line="360" w:lineRule="auto"/>
      <w:ind w:left="2149" w:hanging="360"/>
      <w:contextualSpacing w:val="0"/>
      <w:jc w:val="both"/>
    </w:pPr>
  </w:style>
  <w:style w:type="paragraph" w:customStyle="1" w:styleId="S6">
    <w:name w:val="S_Обычный"/>
    <w:basedOn w:val="af7"/>
    <w:link w:val="S7"/>
    <w:qFormat/>
    <w:rsid w:val="004B26C7"/>
    <w:pPr>
      <w:suppressAutoHyphens w:val="0"/>
      <w:spacing w:line="360" w:lineRule="auto"/>
      <w:ind w:firstLine="709"/>
      <w:jc w:val="both"/>
    </w:pPr>
    <w:rPr>
      <w:sz w:val="24"/>
      <w:szCs w:val="24"/>
      <w:lang w:eastAsia="ru-RU"/>
    </w:rPr>
  </w:style>
  <w:style w:type="character" w:customStyle="1" w:styleId="S7">
    <w:name w:val="S_Обычный Знак"/>
    <w:link w:val="S6"/>
    <w:rsid w:val="004B26C7"/>
    <w:rPr>
      <w:sz w:val="24"/>
      <w:szCs w:val="24"/>
    </w:rPr>
  </w:style>
  <w:style w:type="character" w:customStyle="1" w:styleId="S5">
    <w:name w:val="S_Маркированный Знак Знак"/>
    <w:link w:val="S0"/>
    <w:rsid w:val="004B26C7"/>
    <w:rPr>
      <w:sz w:val="24"/>
      <w:szCs w:val="24"/>
    </w:rPr>
  </w:style>
  <w:style w:type="paragraph" w:customStyle="1" w:styleId="1f4">
    <w:name w:val="Стиль1"/>
    <w:basedOn w:val="S1"/>
    <w:link w:val="1f5"/>
    <w:qFormat/>
    <w:rsid w:val="004B26C7"/>
  </w:style>
  <w:style w:type="character" w:customStyle="1" w:styleId="af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2"/>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9">
    <w:name w:val="Титул"/>
    <w:basedOn w:val="afffa"/>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7"/>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7"/>
    <w:link w:val="51"/>
    <w:uiPriority w:val="99"/>
    <w:qFormat/>
    <w:rsid w:val="004B26C7"/>
    <w:pPr>
      <w:shd w:val="clear" w:color="auto" w:fill="FFFFFF"/>
      <w:suppressAutoHyphens w:val="0"/>
      <w:spacing w:line="274" w:lineRule="exact"/>
      <w:jc w:val="both"/>
    </w:pPr>
    <w:rPr>
      <w:sz w:val="24"/>
      <w:szCs w:val="24"/>
      <w:lang w:eastAsia="ru-RU"/>
    </w:rPr>
  </w:style>
  <w:style w:type="paragraph" w:styleId="affffa">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b"/>
    <w:rsid w:val="004B26C7"/>
    <w:pPr>
      <w:suppressAutoHyphens w:val="0"/>
    </w:pPr>
    <w:rPr>
      <w:rFonts w:ascii="Courier New" w:hAnsi="Courier New" w:cs="Arial"/>
      <w:bCs/>
      <w:lang w:eastAsia="ru-RU"/>
    </w:rPr>
  </w:style>
  <w:style w:type="character" w:customStyle="1" w:styleId="affffb">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a"/>
    <w:rsid w:val="004B26C7"/>
    <w:rPr>
      <w:rFonts w:ascii="Courier New" w:hAnsi="Courier New" w:cs="Arial"/>
      <w:bCs/>
    </w:rPr>
  </w:style>
  <w:style w:type="character" w:customStyle="1" w:styleId="affa">
    <w:name w:val="Текст выноски Знак"/>
    <w:link w:val="aff9"/>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c">
    <w:name w:val="Обычный.Нормальный"/>
    <w:link w:val="affffd"/>
    <w:qFormat/>
    <w:rsid w:val="004B26C7"/>
    <w:pPr>
      <w:spacing w:after="120"/>
      <w:ind w:firstLine="720"/>
      <w:jc w:val="both"/>
    </w:pPr>
    <w:rPr>
      <w:sz w:val="24"/>
    </w:rPr>
  </w:style>
  <w:style w:type="character" w:customStyle="1" w:styleId="affffd">
    <w:name w:val="Обычный.Нормальный Знак"/>
    <w:link w:val="affffc"/>
    <w:rsid w:val="004B26C7"/>
    <w:rPr>
      <w:sz w:val="24"/>
    </w:rPr>
  </w:style>
  <w:style w:type="paragraph" w:customStyle="1" w:styleId="-1">
    <w:name w:val="ТНГП - Основной текст"/>
    <w:basedOn w:val="af7"/>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uiPriority w:val="9"/>
    <w:rsid w:val="004B26C7"/>
    <w:rPr>
      <w:rFonts w:ascii="Arial" w:hAnsi="Arial" w:cs="Arial"/>
      <w:sz w:val="22"/>
      <w:szCs w:val="22"/>
      <w:lang w:eastAsia="zh-CN"/>
    </w:rPr>
  </w:style>
  <w:style w:type="paragraph" w:customStyle="1" w:styleId="affffe">
    <w:name w:val="Заголовок статьи"/>
    <w:basedOn w:val="af7"/>
    <w:next w:val="af7"/>
    <w:uiPriority w:val="99"/>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7"/>
    <w:qFormat/>
    <w:rsid w:val="004B26C7"/>
    <w:pPr>
      <w:suppressAutoHyphens w:val="0"/>
      <w:spacing w:after="120"/>
    </w:pPr>
    <w:rPr>
      <w:sz w:val="22"/>
      <w:lang w:val="en-US" w:eastAsia="ru-RU"/>
    </w:rPr>
  </w:style>
  <w:style w:type="character" w:styleId="afffff">
    <w:name w:val="annotation reference"/>
    <w:uiPriority w:val="99"/>
    <w:unhideWhenUsed/>
    <w:rsid w:val="004B26C7"/>
    <w:rPr>
      <w:sz w:val="16"/>
      <w:szCs w:val="16"/>
    </w:rPr>
  </w:style>
  <w:style w:type="paragraph" w:styleId="afffff0">
    <w:name w:val="annotation text"/>
    <w:basedOn w:val="af7"/>
    <w:link w:val="afffff1"/>
    <w:unhideWhenUsed/>
    <w:rsid w:val="004B26C7"/>
    <w:pPr>
      <w:suppressAutoHyphens w:val="0"/>
    </w:pPr>
    <w:rPr>
      <w:lang w:eastAsia="ru-RU"/>
    </w:rPr>
  </w:style>
  <w:style w:type="character" w:customStyle="1" w:styleId="afffff1">
    <w:name w:val="Текст примечания Знак"/>
    <w:basedOn w:val="af8"/>
    <w:link w:val="afffff0"/>
    <w:rsid w:val="004B26C7"/>
  </w:style>
  <w:style w:type="paragraph" w:styleId="afffff2">
    <w:name w:val="annotation subject"/>
    <w:basedOn w:val="afffff0"/>
    <w:next w:val="afffff0"/>
    <w:link w:val="afffff3"/>
    <w:unhideWhenUsed/>
    <w:rsid w:val="004B26C7"/>
    <w:rPr>
      <w:b/>
      <w:bCs/>
    </w:rPr>
  </w:style>
  <w:style w:type="character" w:customStyle="1" w:styleId="afffff3">
    <w:name w:val="Тема примечания Знак"/>
    <w:link w:val="afffff2"/>
    <w:rsid w:val="004B26C7"/>
    <w:rPr>
      <w:b/>
      <w:bCs/>
    </w:rPr>
  </w:style>
  <w:style w:type="character" w:customStyle="1" w:styleId="aff8">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7"/>
    <w:uiPriority w:val="99"/>
    <w:rsid w:val="004B26C7"/>
    <w:rPr>
      <w:sz w:val="28"/>
      <w:lang w:eastAsia="zh-CN"/>
    </w:rPr>
  </w:style>
  <w:style w:type="character" w:styleId="afffff4">
    <w:name w:val="Strong"/>
    <w:uiPriority w:val="22"/>
    <w:qFormat/>
    <w:rsid w:val="004B26C7"/>
    <w:rPr>
      <w:b/>
      <w:bCs/>
    </w:rPr>
  </w:style>
  <w:style w:type="paragraph" w:styleId="35">
    <w:name w:val="Body Text 3"/>
    <w:basedOn w:val="af7"/>
    <w:link w:val="312"/>
    <w:uiPriority w:val="99"/>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uiPriority w:val="99"/>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7"/>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5">
    <w:name w:val="Обычный Т"/>
    <w:basedOn w:val="af7"/>
    <w:link w:val="afffff6"/>
    <w:semiHidden/>
    <w:qFormat/>
    <w:rsid w:val="004B26C7"/>
    <w:pPr>
      <w:widowControl w:val="0"/>
      <w:suppressAutoHyphens w:val="0"/>
      <w:spacing w:before="60" w:after="60"/>
      <w:contextualSpacing/>
    </w:pPr>
    <w:rPr>
      <w:rFonts w:ascii="Arial" w:hAnsi="Arial"/>
      <w:sz w:val="22"/>
      <w:lang w:eastAsia="ru-RU"/>
    </w:rPr>
  </w:style>
  <w:style w:type="character" w:customStyle="1" w:styleId="afffff6">
    <w:name w:val="Обычный Т Знак"/>
    <w:link w:val="afffff5"/>
    <w:semiHidden/>
    <w:rsid w:val="004B26C7"/>
    <w:rPr>
      <w:rFonts w:ascii="Arial" w:hAnsi="Arial"/>
      <w:sz w:val="22"/>
    </w:rPr>
  </w:style>
  <w:style w:type="paragraph" w:customStyle="1" w:styleId="122">
    <w:name w:val="Нормальный 12"/>
    <w:basedOn w:val="af7"/>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7">
    <w:name w:val="TOC Heading"/>
    <w:aliases w:val="NEW_ПФ-Заголовок оглавления"/>
    <w:basedOn w:val="14"/>
    <w:next w:val="af7"/>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6">
    <w:name w:val="Маркированный Стиль1"/>
    <w:basedOn w:val="af7"/>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8">
    <w:name w:val="footnote text"/>
    <w:aliases w:val="Table_Footnote_last Знак,Table_Footnote_last Знак Знак,Table_Footnote_last"/>
    <w:basedOn w:val="af7"/>
    <w:link w:val="afffff9"/>
    <w:unhideWhenUsed/>
    <w:rsid w:val="004B26C7"/>
    <w:pPr>
      <w:suppressAutoHyphens w:val="0"/>
    </w:pPr>
    <w:rPr>
      <w:lang w:eastAsia="ru-RU"/>
    </w:rPr>
  </w:style>
  <w:style w:type="character" w:customStyle="1" w:styleId="afffff9">
    <w:name w:val="Текст сноски Знак"/>
    <w:aliases w:val="Table_Footnote_last Знак Знак1,Table_Footnote_last Знак Знак Знак,Table_Footnote_last Знак1"/>
    <w:basedOn w:val="af8"/>
    <w:link w:val="afffff8"/>
    <w:rsid w:val="004B26C7"/>
  </w:style>
  <w:style w:type="character" w:styleId="afffffa">
    <w:name w:val="footnote reference"/>
    <w:uiPriority w:val="99"/>
    <w:unhideWhenUsed/>
    <w:rsid w:val="004B26C7"/>
    <w:rPr>
      <w:vertAlign w:val="superscript"/>
    </w:rPr>
  </w:style>
  <w:style w:type="paragraph" w:customStyle="1" w:styleId="afffffb">
    <w:name w:val="для таблиц из договоров"/>
    <w:basedOn w:val="af7"/>
    <w:qFormat/>
    <w:rsid w:val="004B26C7"/>
    <w:pPr>
      <w:suppressAutoHyphens w:val="0"/>
    </w:pPr>
    <w:rPr>
      <w:sz w:val="24"/>
      <w:lang w:eastAsia="ru-RU"/>
    </w:rPr>
  </w:style>
  <w:style w:type="table" w:styleId="afffffc">
    <w:name w:val="Table Grid"/>
    <w:aliases w:val="ПФ-стиль табл"/>
    <w:basedOn w:val="af9"/>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d">
    <w:name w:val="No Spacing"/>
    <w:link w:val="afffffe"/>
    <w:uiPriority w:val="1"/>
    <w:qFormat/>
    <w:rsid w:val="004B26C7"/>
    <w:pPr>
      <w:widowControl w:val="0"/>
      <w:autoSpaceDE w:val="0"/>
      <w:autoSpaceDN w:val="0"/>
      <w:adjustRightInd w:val="0"/>
      <w:ind w:firstLine="720"/>
      <w:jc w:val="both"/>
    </w:pPr>
    <w:rPr>
      <w:rFonts w:ascii="Arial" w:hAnsi="Arial" w:cs="Arial"/>
    </w:rPr>
  </w:style>
  <w:style w:type="character" w:customStyle="1" w:styleId="afffffe">
    <w:name w:val="Без интервала Знак"/>
    <w:link w:val="afffffd"/>
    <w:uiPriority w:val="1"/>
    <w:rsid w:val="004B26C7"/>
    <w:rPr>
      <w:rFonts w:ascii="Arial" w:hAnsi="Arial" w:cs="Arial"/>
    </w:rPr>
  </w:style>
  <w:style w:type="paragraph" w:styleId="37">
    <w:name w:val="toc 3"/>
    <w:basedOn w:val="af7"/>
    <w:next w:val="af7"/>
    <w:autoRedefine/>
    <w:uiPriority w:val="39"/>
    <w:unhideWhenUsed/>
    <w:qFormat/>
    <w:rsid w:val="004B26C7"/>
    <w:pPr>
      <w:suppressAutoHyphens w:val="0"/>
      <w:ind w:left="480"/>
    </w:pPr>
    <w:rPr>
      <w:sz w:val="24"/>
      <w:szCs w:val="24"/>
      <w:lang w:eastAsia="ru-RU"/>
    </w:rPr>
  </w:style>
  <w:style w:type="character" w:styleId="affffff">
    <w:name w:val="FollowedHyperlink"/>
    <w:uiPriority w:val="99"/>
    <w:unhideWhenUsed/>
    <w:qFormat/>
    <w:rsid w:val="004B26C7"/>
    <w:rPr>
      <w:color w:val="800080"/>
      <w:u w:val="single"/>
    </w:rPr>
  </w:style>
  <w:style w:type="paragraph" w:customStyle="1" w:styleId="xl63">
    <w:name w:val="xl63"/>
    <w:basedOn w:val="af7"/>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7"/>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7"/>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7"/>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f0">
    <w:name w:val="Основной текст СамНИПИ"/>
    <w:link w:val="1f7"/>
    <w:qFormat/>
    <w:rsid w:val="004B26C7"/>
    <w:pPr>
      <w:suppressAutoHyphens/>
      <w:spacing w:before="120"/>
      <w:ind w:firstLine="720"/>
      <w:jc w:val="both"/>
    </w:pPr>
    <w:rPr>
      <w:rFonts w:ascii="Arial" w:hAnsi="Arial"/>
      <w:bCs/>
    </w:rPr>
  </w:style>
  <w:style w:type="character" w:customStyle="1" w:styleId="1f7">
    <w:name w:val="Основной текст СамНИПИ Знак1"/>
    <w:link w:val="affffff0"/>
    <w:locked/>
    <w:rsid w:val="004B26C7"/>
    <w:rPr>
      <w:rFonts w:ascii="Arial" w:hAnsi="Arial"/>
      <w:bCs/>
    </w:rPr>
  </w:style>
  <w:style w:type="paragraph" w:customStyle="1" w:styleId="affffff1">
    <w:name w:val="Обычный.Обычный док"/>
    <w:link w:val="affffff2"/>
    <w:qFormat/>
    <w:rsid w:val="004B26C7"/>
    <w:pPr>
      <w:overflowPunct w:val="0"/>
      <w:autoSpaceDE w:val="0"/>
      <w:autoSpaceDN w:val="0"/>
      <w:adjustRightInd w:val="0"/>
      <w:ind w:firstLine="851"/>
      <w:textAlignment w:val="baseline"/>
    </w:pPr>
    <w:rPr>
      <w:sz w:val="24"/>
    </w:rPr>
  </w:style>
  <w:style w:type="character" w:customStyle="1" w:styleId="affffff2">
    <w:name w:val="Обычный.Обычный док Знак"/>
    <w:link w:val="affffff1"/>
    <w:rsid w:val="004B26C7"/>
    <w:rPr>
      <w:sz w:val="24"/>
    </w:rPr>
  </w:style>
  <w:style w:type="paragraph" w:customStyle="1" w:styleId="048">
    <w:name w:val="Стиль Основной текст Югранефтегазпроект + Слева:  048 см Первая с..."/>
    <w:basedOn w:val="af7"/>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7"/>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f0">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f"/>
    <w:uiPriority w:val="34"/>
    <w:locked/>
    <w:rsid w:val="004B26C7"/>
    <w:rPr>
      <w:lang w:eastAsia="zh-CN"/>
    </w:rPr>
  </w:style>
  <w:style w:type="character" w:customStyle="1" w:styleId="1c">
    <w:name w:val="Обычный (веб) Знак1"/>
    <w:aliases w:val="Обычный (веб) Знак Знак,Обычный (Web) Знак,Обычный (Web)1 Знак"/>
    <w:link w:val="affe"/>
    <w:uiPriority w:val="99"/>
    <w:rsid w:val="004B26C7"/>
    <w:rPr>
      <w:rFonts w:ascii="Arial" w:hAnsi="Arial" w:cs="Arial"/>
      <w:color w:val="332E2D"/>
      <w:spacing w:val="2"/>
      <w:sz w:val="28"/>
      <w:szCs w:val="28"/>
      <w:lang w:eastAsia="zh-CN"/>
    </w:rPr>
  </w:style>
  <w:style w:type="paragraph" w:customStyle="1" w:styleId="1f8">
    <w:name w:val="Выделение 1"/>
    <w:basedOn w:val="affffa"/>
    <w:next w:val="affffa"/>
    <w:qFormat/>
    <w:rsid w:val="004B26C7"/>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4">
    <w:name w:val="Югранефтегазпроект_Заголовок Знак"/>
    <w:link w:val="affffff3"/>
    <w:rsid w:val="004B26C7"/>
    <w:rPr>
      <w:rFonts w:ascii="Arial" w:hAnsi="Arial" w:cs="Arial"/>
      <w:b/>
      <w:sz w:val="24"/>
      <w:szCs w:val="24"/>
    </w:rPr>
  </w:style>
  <w:style w:type="character" w:customStyle="1" w:styleId="affffff5">
    <w:name w:val="Текст ПЗ Знак"/>
    <w:link w:val="affffff6"/>
    <w:rsid w:val="004B26C7"/>
    <w:rPr>
      <w:sz w:val="24"/>
    </w:rPr>
  </w:style>
  <w:style w:type="paragraph" w:customStyle="1" w:styleId="affffff6">
    <w:name w:val="Текст ПЗ"/>
    <w:basedOn w:val="af7"/>
    <w:link w:val="affffff5"/>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7"/>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7"/>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1">
    <w:name w:val="Трофимова заголовок"/>
    <w:link w:val="affffff7"/>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9">
    <w:name w:val="1"/>
    <w:basedOn w:val="af7"/>
    <w:link w:val="1fa"/>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7">
    <w:name w:val="Трофимова заголовок Знак"/>
    <w:link w:val="af1"/>
    <w:rsid w:val="004B26C7"/>
    <w:rPr>
      <w:rFonts w:eastAsia="Calibri"/>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4B26C7"/>
    <w:rPr>
      <w:rFonts w:ascii="Arial" w:hAnsi="Arial"/>
      <w:sz w:val="22"/>
    </w:rPr>
  </w:style>
  <w:style w:type="paragraph" w:customStyle="1" w:styleId="1-">
    <w:name w:val="1-маркеры"/>
    <w:basedOn w:val="af7"/>
    <w:next w:val="aff2"/>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8">
    <w:name w:val="Шрифт абзаца"/>
    <w:basedOn w:val="af7"/>
    <w:qFormat/>
    <w:rsid w:val="004B26C7"/>
    <w:pPr>
      <w:suppressAutoHyphens w:val="0"/>
      <w:ind w:firstLine="720"/>
      <w:jc w:val="both"/>
    </w:pPr>
    <w:rPr>
      <w:rFonts w:ascii="Arial" w:hAnsi="Arial" w:cs="Arial"/>
      <w:sz w:val="28"/>
      <w:szCs w:val="28"/>
      <w:lang w:eastAsia="ru-RU"/>
    </w:rPr>
  </w:style>
  <w:style w:type="paragraph" w:customStyle="1" w:styleId="affffff9">
    <w:name w:val="текст"/>
    <w:link w:val="affffffa"/>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7"/>
    <w:qFormat/>
    <w:rsid w:val="004B26C7"/>
    <w:pPr>
      <w:suppressAutoHyphens w:val="0"/>
      <w:ind w:left="709" w:right="284"/>
      <w:jc w:val="center"/>
    </w:pPr>
    <w:rPr>
      <w:rFonts w:ascii="Arial" w:hAnsi="Arial"/>
      <w:b/>
      <w:bCs/>
      <w:sz w:val="32"/>
      <w:lang w:eastAsia="ru-RU"/>
    </w:rPr>
  </w:style>
  <w:style w:type="paragraph" w:customStyle="1" w:styleId="affffffb">
    <w:name w:val="основной тект"/>
    <w:basedOn w:val="af7"/>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7"/>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7"/>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7"/>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c">
    <w:name w:val="page number"/>
    <w:rsid w:val="00047635"/>
  </w:style>
  <w:style w:type="paragraph" w:styleId="affffffd">
    <w:name w:val="Block Text"/>
    <w:basedOn w:val="af7"/>
    <w:link w:val="affffffe"/>
    <w:rsid w:val="00047635"/>
    <w:pPr>
      <w:widowControl w:val="0"/>
      <w:suppressAutoHyphens w:val="0"/>
      <w:ind w:left="567" w:right="849"/>
    </w:pPr>
    <w:rPr>
      <w:sz w:val="24"/>
      <w:lang w:eastAsia="ru-RU"/>
    </w:rPr>
  </w:style>
  <w:style w:type="paragraph" w:styleId="38">
    <w:name w:val="Body Text Indent 3"/>
    <w:basedOn w:val="af7"/>
    <w:link w:val="39"/>
    <w:uiPriority w:val="9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uiPriority w:val="99"/>
    <w:rsid w:val="00047635"/>
    <w:rPr>
      <w:color w:val="800000"/>
      <w:sz w:val="24"/>
    </w:rPr>
  </w:style>
  <w:style w:type="character" w:customStyle="1" w:styleId="apple-style-span">
    <w:name w:val="apple-style-span"/>
    <w:rsid w:val="00047635"/>
  </w:style>
  <w:style w:type="paragraph" w:customStyle="1" w:styleId="afffffff">
    <w:name w:val="Текст Центр"/>
    <w:basedOn w:val="af7"/>
    <w:link w:val="afffffff0"/>
    <w:uiPriority w:val="87"/>
    <w:rsid w:val="00047635"/>
    <w:pPr>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047635"/>
    <w:rPr>
      <w:rFonts w:ascii="Arial" w:eastAsia="Andale Sans UI" w:hAnsi="Arial" w:cs="Arial"/>
      <w:kern w:val="24"/>
      <w:sz w:val="24"/>
      <w:szCs w:val="24"/>
      <w:lang w:eastAsia="en-US"/>
    </w:rPr>
  </w:style>
  <w:style w:type="paragraph" w:styleId="afffffff1">
    <w:name w:val="endnote text"/>
    <w:basedOn w:val="af7"/>
    <w:link w:val="afffffff2"/>
    <w:rsid w:val="00047635"/>
    <w:pPr>
      <w:suppressAutoHyphens w:val="0"/>
    </w:pPr>
    <w:rPr>
      <w:lang w:eastAsia="ru-RU"/>
    </w:rPr>
  </w:style>
  <w:style w:type="character" w:customStyle="1" w:styleId="afffffff2">
    <w:name w:val="Текст концевой сноски Знак"/>
    <w:basedOn w:val="af8"/>
    <w:link w:val="afffffff1"/>
    <w:rsid w:val="00047635"/>
  </w:style>
  <w:style w:type="character" w:styleId="afffffff3">
    <w:name w:val="endnote reference"/>
    <w:rsid w:val="00047635"/>
    <w:rPr>
      <w:vertAlign w:val="superscript"/>
    </w:rPr>
  </w:style>
  <w:style w:type="paragraph" w:customStyle="1" w:styleId="afffffff4">
    <w:name w:val="абзац"/>
    <w:basedOn w:val="af7"/>
    <w:link w:val="1fb"/>
    <w:rsid w:val="00047635"/>
    <w:pPr>
      <w:suppressAutoHyphens w:val="0"/>
      <w:spacing w:line="360" w:lineRule="auto"/>
      <w:ind w:firstLine="851"/>
      <w:jc w:val="both"/>
    </w:pPr>
    <w:rPr>
      <w:sz w:val="24"/>
      <w:lang w:eastAsia="ru-RU"/>
    </w:rPr>
  </w:style>
  <w:style w:type="paragraph" w:customStyle="1" w:styleId="formattext">
    <w:name w:val="formattext"/>
    <w:basedOn w:val="af7"/>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7"/>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7"/>
    <w:next w:val="af7"/>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7"/>
    <w:next w:val="af7"/>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5">
    <w:name w:val="Заг. таблиц"/>
    <w:basedOn w:val="af7"/>
    <w:rsid w:val="00047635"/>
    <w:pPr>
      <w:suppressAutoHyphens w:val="0"/>
      <w:autoSpaceDE w:val="0"/>
      <w:autoSpaceDN w:val="0"/>
      <w:jc w:val="center"/>
    </w:pPr>
    <w:rPr>
      <w:rFonts w:eastAsia="Calibri"/>
      <w:bCs/>
      <w:lang w:eastAsia="en-US"/>
    </w:rPr>
  </w:style>
  <w:style w:type="paragraph" w:customStyle="1" w:styleId="afffffff6">
    <w:name w:val="Названия Таблиц"/>
    <w:basedOn w:val="af7"/>
    <w:rsid w:val="00047635"/>
    <w:pPr>
      <w:suppressAutoHyphens w:val="0"/>
      <w:spacing w:after="120"/>
      <w:ind w:right="170"/>
      <w:jc w:val="both"/>
    </w:pPr>
    <w:rPr>
      <w:rFonts w:eastAsia="Calibri"/>
      <w:sz w:val="24"/>
      <w:szCs w:val="24"/>
      <w:lang w:eastAsia="en-US"/>
    </w:rPr>
  </w:style>
  <w:style w:type="paragraph" w:customStyle="1" w:styleId="afffffff7">
    <w:name w:val="Обычн. текст"/>
    <w:basedOn w:val="af7"/>
    <w:link w:val="afffffff8"/>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9">
    <w:name w:val="Приложение"/>
    <w:basedOn w:val="14"/>
    <w:link w:val="afffffffa"/>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7">
    <w:name w:val="Список литер."/>
    <w:basedOn w:val="af7"/>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1">
    <w:name w:val="Стиль маркир. списка"/>
    <w:basedOn w:val="afffffff7"/>
    <w:link w:val="afffffffb"/>
    <w:qFormat/>
    <w:rsid w:val="00047635"/>
    <w:pPr>
      <w:numPr>
        <w:numId w:val="9"/>
      </w:numPr>
    </w:pPr>
  </w:style>
  <w:style w:type="character" w:customStyle="1" w:styleId="afffffffb">
    <w:name w:val="Стиль маркир. списка Знак"/>
    <w:link w:val="a1"/>
    <w:rsid w:val="00047635"/>
    <w:rPr>
      <w:sz w:val="24"/>
      <w:szCs w:val="24"/>
    </w:rPr>
  </w:style>
  <w:style w:type="paragraph" w:customStyle="1" w:styleId="afffffffc">
    <w:name w:val="Заг. Таблиц"/>
    <w:basedOn w:val="af7"/>
    <w:qFormat/>
    <w:rsid w:val="00047635"/>
    <w:pPr>
      <w:suppressAutoHyphens w:val="0"/>
      <w:autoSpaceDE w:val="0"/>
      <w:autoSpaceDN w:val="0"/>
      <w:jc w:val="center"/>
    </w:pPr>
    <w:rPr>
      <w:rFonts w:eastAsia="Calibri"/>
      <w:bCs/>
      <w:lang w:eastAsia="en-US"/>
    </w:rPr>
  </w:style>
  <w:style w:type="paragraph" w:customStyle="1" w:styleId="afffffffd">
    <w:name w:val="Названия таблиц"/>
    <w:basedOn w:val="af7"/>
    <w:qFormat/>
    <w:rsid w:val="00047635"/>
    <w:pPr>
      <w:suppressAutoHyphens w:val="0"/>
      <w:spacing w:after="120"/>
      <w:ind w:right="170"/>
      <w:jc w:val="both"/>
    </w:pPr>
    <w:rPr>
      <w:rFonts w:eastAsia="Calibri"/>
      <w:sz w:val="24"/>
      <w:szCs w:val="24"/>
      <w:lang w:eastAsia="en-US"/>
    </w:rPr>
  </w:style>
  <w:style w:type="numbering" w:customStyle="1" w:styleId="ab">
    <w:name w:val="Стиль списка"/>
    <w:uiPriority w:val="99"/>
    <w:rsid w:val="00047635"/>
    <w:pPr>
      <w:numPr>
        <w:numId w:val="10"/>
      </w:numPr>
    </w:pPr>
  </w:style>
  <w:style w:type="paragraph" w:customStyle="1" w:styleId="ac">
    <w:name w:val="Маркиров. список"/>
    <w:basedOn w:val="afffffff7"/>
    <w:link w:val="afffffffe"/>
    <w:qFormat/>
    <w:rsid w:val="00047635"/>
    <w:pPr>
      <w:numPr>
        <w:numId w:val="10"/>
      </w:numPr>
    </w:pPr>
  </w:style>
  <w:style w:type="character" w:customStyle="1" w:styleId="afffffffe">
    <w:name w:val="Маркиров. список Знак"/>
    <w:link w:val="ac"/>
    <w:rsid w:val="00047635"/>
    <w:rPr>
      <w:sz w:val="24"/>
      <w:szCs w:val="24"/>
    </w:rPr>
  </w:style>
  <w:style w:type="numbering" w:customStyle="1" w:styleId="1fc">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7"/>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7"/>
    <w:hidden/>
    <w:uiPriority w:val="3"/>
    <w:rsid w:val="00047635"/>
    <w:pPr>
      <w:suppressAutoHyphens w:val="0"/>
      <w:spacing w:before="80" w:after="80"/>
      <w:ind w:left="57" w:right="57"/>
      <w:jc w:val="center"/>
    </w:pPr>
    <w:rPr>
      <w:rFonts w:eastAsia="Calibri"/>
      <w:sz w:val="24"/>
      <w:szCs w:val="22"/>
      <w:lang w:eastAsia="en-US"/>
    </w:rPr>
  </w:style>
  <w:style w:type="table" w:customStyle="1" w:styleId="1fd">
    <w:name w:val="Сетка таблицы1"/>
    <w:basedOn w:val="af9"/>
    <w:next w:val="afffffc"/>
    <w:uiPriority w:val="59"/>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7"/>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8"/>
    <w:link w:val="NGP5"/>
    <w:rsid w:val="001B0B91"/>
    <w:rPr>
      <w:rFonts w:eastAsiaTheme="minorHAnsi"/>
      <w:sz w:val="24"/>
      <w:szCs w:val="22"/>
      <w:lang w:val="en-US" w:eastAsia="en-US"/>
    </w:rPr>
  </w:style>
  <w:style w:type="table" w:styleId="-4">
    <w:name w:val="Dark List Accent 4"/>
    <w:basedOn w:val="af9"/>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1B0B91"/>
  </w:style>
  <w:style w:type="table" w:customStyle="1" w:styleId="2f4">
    <w:name w:val="Сетка таблицы2"/>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7"/>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7"/>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7"/>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7"/>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7"/>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7"/>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7"/>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7"/>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7"/>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7"/>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7"/>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7"/>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7"/>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7"/>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7"/>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7"/>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7"/>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7"/>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7"/>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7"/>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7"/>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7"/>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7"/>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7"/>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7"/>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7"/>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7"/>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7"/>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7"/>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7"/>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7"/>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7"/>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7"/>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7"/>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7"/>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7"/>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7"/>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7"/>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7"/>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7"/>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7"/>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7"/>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7"/>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7"/>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7"/>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7"/>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7"/>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7"/>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8"/>
    <w:rsid w:val="001B0B91"/>
  </w:style>
  <w:style w:type="character" w:customStyle="1" w:styleId="eop">
    <w:name w:val="eop"/>
    <w:basedOn w:val="af8"/>
    <w:rsid w:val="001B0B91"/>
  </w:style>
  <w:style w:type="character" w:customStyle="1" w:styleId="spellingerror">
    <w:name w:val="spellingerror"/>
    <w:basedOn w:val="af8"/>
    <w:rsid w:val="001B0B91"/>
  </w:style>
  <w:style w:type="table" w:customStyle="1" w:styleId="125">
    <w:name w:val="Сетка таблицы12"/>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7"/>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7"/>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7"/>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7"/>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7"/>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7"/>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7"/>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7"/>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7"/>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7"/>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7"/>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7"/>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7"/>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7"/>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7"/>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7"/>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1B0B91"/>
  </w:style>
  <w:style w:type="table" w:customStyle="1" w:styleId="3d">
    <w:name w:val="Сетка таблицы3"/>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1B0B91"/>
  </w:style>
  <w:style w:type="table" w:customStyle="1" w:styleId="44">
    <w:name w:val="Сетка таблицы4"/>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1B0B91"/>
  </w:style>
  <w:style w:type="table" w:customStyle="1" w:styleId="101">
    <w:name w:val="Сетка таблицы10"/>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1B0B91"/>
  </w:style>
  <w:style w:type="table" w:customStyle="1" w:styleId="221">
    <w:name w:val="Сетка таблицы22"/>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1B0B91"/>
    <w:pPr>
      <w:suppressAutoHyphens w:val="0"/>
      <w:spacing w:line="360" w:lineRule="auto"/>
      <w:ind w:left="142" w:firstLine="710"/>
      <w:jc w:val="both"/>
    </w:pPr>
    <w:rPr>
      <w:sz w:val="24"/>
      <w:szCs w:val="22"/>
      <w:lang w:eastAsia="ru-RU"/>
    </w:rPr>
  </w:style>
  <w:style w:type="character" w:customStyle="1" w:styleId="affffffff0">
    <w:name w:val="!обыч Знак"/>
    <w:basedOn w:val="af8"/>
    <w:link w:val="affffffff"/>
    <w:rsid w:val="001B0B91"/>
    <w:rPr>
      <w:sz w:val="24"/>
      <w:szCs w:val="22"/>
    </w:rPr>
  </w:style>
  <w:style w:type="table" w:customStyle="1" w:styleId="292">
    <w:name w:val="Сетка таблицы292"/>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7"/>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a">
    <w:name w:val="Маркер"/>
    <w:basedOn w:val="af7"/>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7"/>
    <w:link w:val="1fe"/>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8"/>
    <w:link w:val="12NGP1"/>
    <w:rsid w:val="001B0B91"/>
    <w:rPr>
      <w:rFonts w:eastAsiaTheme="minorHAnsi"/>
      <w:sz w:val="24"/>
      <w:szCs w:val="22"/>
      <w:lang w:eastAsia="en-US"/>
    </w:rPr>
  </w:style>
  <w:style w:type="paragraph" w:customStyle="1" w:styleId="affffffff1">
    <w:name w:val="Текст основной ПЗ"/>
    <w:basedOn w:val="af7"/>
    <w:link w:val="affffffff2"/>
    <w:hidden/>
    <w:rsid w:val="001B0B91"/>
    <w:pPr>
      <w:spacing w:before="120"/>
      <w:ind w:firstLine="720"/>
      <w:contextualSpacing/>
      <w:jc w:val="both"/>
    </w:pPr>
    <w:rPr>
      <w:rFonts w:eastAsiaTheme="minorHAnsi"/>
      <w:sz w:val="24"/>
      <w:szCs w:val="24"/>
      <w:lang w:eastAsia="en-US"/>
    </w:rPr>
  </w:style>
  <w:style w:type="character" w:customStyle="1" w:styleId="affffffff2">
    <w:name w:val="Текст основной ПЗ Знак"/>
    <w:link w:val="affffffff1"/>
    <w:locked/>
    <w:rsid w:val="001B0B91"/>
    <w:rPr>
      <w:rFonts w:eastAsiaTheme="minorHAnsi"/>
      <w:sz w:val="24"/>
      <w:szCs w:val="24"/>
      <w:lang w:eastAsia="en-US"/>
    </w:rPr>
  </w:style>
  <w:style w:type="table" w:styleId="affffffff3">
    <w:name w:val="Colorful Shading"/>
    <w:basedOn w:val="af9"/>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9"/>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1B0B91"/>
  </w:style>
  <w:style w:type="numbering" w:styleId="111111">
    <w:name w:val="Outline List 2"/>
    <w:basedOn w:val="afa"/>
    <w:rsid w:val="001B0B91"/>
    <w:pPr>
      <w:numPr>
        <w:numId w:val="15"/>
      </w:numPr>
    </w:pPr>
  </w:style>
  <w:style w:type="paragraph" w:styleId="3">
    <w:name w:val="List Bullet 3"/>
    <w:basedOn w:val="af7"/>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7"/>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8"/>
    <w:link w:val="NEW"/>
    <w:rsid w:val="001B0B91"/>
    <w:rPr>
      <w:b/>
      <w:sz w:val="24"/>
      <w:szCs w:val="24"/>
    </w:rPr>
  </w:style>
  <w:style w:type="paragraph" w:customStyle="1" w:styleId="affffffff4">
    <w:name w:val="ТаблицаТекст центр"/>
    <w:basedOn w:val="af7"/>
    <w:qFormat/>
    <w:rsid w:val="001B0B91"/>
    <w:pPr>
      <w:contextualSpacing/>
      <w:jc w:val="center"/>
    </w:pPr>
    <w:rPr>
      <w:kern w:val="32"/>
      <w:sz w:val="22"/>
      <w:szCs w:val="26"/>
      <w:lang w:eastAsia="ru-RU"/>
    </w:rPr>
  </w:style>
  <w:style w:type="paragraph" w:customStyle="1" w:styleId="affffffff5">
    <w:name w:val="Таблица Текст лево"/>
    <w:basedOn w:val="affffffff4"/>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8"/>
    <w:link w:val="10NGP1"/>
    <w:semiHidden/>
    <w:rsid w:val="001B0B91"/>
    <w:rPr>
      <w:rFonts w:eastAsiaTheme="minorHAnsi"/>
      <w:szCs w:val="22"/>
      <w:lang w:eastAsia="en-US"/>
    </w:rPr>
  </w:style>
  <w:style w:type="table" w:customStyle="1" w:styleId="410">
    <w:name w:val="Сетка таблицы41"/>
    <w:basedOn w:val="af9"/>
    <w:next w:val="afffffc"/>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7">
    <w:name w:val="Обычный текст Знак"/>
    <w:link w:val="affffffff6"/>
    <w:uiPriority w:val="99"/>
    <w:rsid w:val="001B0B91"/>
    <w:rPr>
      <w:sz w:val="24"/>
      <w:szCs w:val="24"/>
    </w:rPr>
  </w:style>
  <w:style w:type="paragraph" w:customStyle="1" w:styleId="Twordizme">
    <w:name w:val="Tword_izme"/>
    <w:basedOn w:val="af7"/>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9"/>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8">
    <w:name w:val="ТаблШапка центр"/>
    <w:basedOn w:val="af7"/>
    <w:qFormat/>
    <w:rsid w:val="001B0B91"/>
    <w:pPr>
      <w:contextualSpacing/>
      <w:jc w:val="center"/>
    </w:pPr>
    <w:rPr>
      <w:b/>
      <w:kern w:val="32"/>
      <w:sz w:val="22"/>
      <w:szCs w:val="26"/>
      <w:lang w:eastAsia="ru-RU"/>
    </w:rPr>
  </w:style>
  <w:style w:type="paragraph" w:customStyle="1" w:styleId="affffffff9">
    <w:name w:val="Таблица"/>
    <w:basedOn w:val="af7"/>
    <w:link w:val="affffffffa"/>
    <w:qFormat/>
    <w:rsid w:val="001B0B91"/>
    <w:pPr>
      <w:suppressAutoHyphens w:val="0"/>
      <w:spacing w:line="360" w:lineRule="auto"/>
      <w:jc w:val="center"/>
    </w:pPr>
    <w:rPr>
      <w:rFonts w:ascii="Pragmatica" w:hAnsi="Pragmatica"/>
      <w:sz w:val="24"/>
      <w:lang w:eastAsia="en-US"/>
    </w:rPr>
  </w:style>
  <w:style w:type="character" w:customStyle="1" w:styleId="affffffffa">
    <w:name w:val="Таблица Знак"/>
    <w:link w:val="affffffff9"/>
    <w:rsid w:val="001B0B91"/>
    <w:rPr>
      <w:rFonts w:ascii="Pragmatica" w:hAnsi="Pragmatica"/>
      <w:sz w:val="24"/>
      <w:lang w:eastAsia="en-US"/>
    </w:rPr>
  </w:style>
  <w:style w:type="character" w:customStyle="1" w:styleId="2c">
    <w:name w:val="Продолжение списка 2 Знак"/>
    <w:basedOn w:val="af8"/>
    <w:link w:val="2b"/>
    <w:uiPriority w:val="99"/>
    <w:locked/>
    <w:rsid w:val="001B0B91"/>
    <w:rPr>
      <w:sz w:val="24"/>
      <w:szCs w:val="24"/>
    </w:rPr>
  </w:style>
  <w:style w:type="paragraph" w:customStyle="1" w:styleId="xl184">
    <w:name w:val="xl184"/>
    <w:basedOn w:val="af7"/>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7"/>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7"/>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7"/>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7"/>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7"/>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7"/>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7"/>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7"/>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7"/>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8">
    <w:name w:val="Обычн. текст Знак"/>
    <w:basedOn w:val="af8"/>
    <w:link w:val="afffffff7"/>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8"/>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8"/>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a"/>
    <w:uiPriority w:val="99"/>
    <w:semiHidden/>
    <w:unhideWhenUsed/>
    <w:rsid w:val="001B0B91"/>
  </w:style>
  <w:style w:type="table" w:customStyle="1" w:styleId="1ff">
    <w:name w:val="Цветная заливка1"/>
    <w:basedOn w:val="af9"/>
    <w:next w:val="afffffff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1B0B91"/>
  </w:style>
  <w:style w:type="numbering" w:customStyle="1" w:styleId="1111111">
    <w:name w:val="1 / 1.1 / 1.1.11"/>
    <w:basedOn w:val="afa"/>
    <w:next w:val="111111"/>
    <w:rsid w:val="001B0B91"/>
    <w:pPr>
      <w:numPr>
        <w:numId w:val="51"/>
      </w:numPr>
    </w:pPr>
  </w:style>
  <w:style w:type="table" w:customStyle="1" w:styleId="420">
    <w:name w:val="Сетка таблицы42"/>
    <w:basedOn w:val="af9"/>
    <w:next w:val="afffffc"/>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a"/>
    <w:uiPriority w:val="99"/>
    <w:semiHidden/>
    <w:unhideWhenUsed/>
    <w:rsid w:val="001B0B91"/>
  </w:style>
  <w:style w:type="table" w:customStyle="1" w:styleId="320">
    <w:name w:val="Сетка таблицы32"/>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9"/>
    <w:next w:val="afffffff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1B0B91"/>
  </w:style>
  <w:style w:type="numbering" w:customStyle="1" w:styleId="1111112">
    <w:name w:val="1 / 1.1 / 1.1.12"/>
    <w:basedOn w:val="afa"/>
    <w:next w:val="111111"/>
    <w:rsid w:val="001B0B91"/>
  </w:style>
  <w:style w:type="table" w:customStyle="1" w:styleId="430">
    <w:name w:val="Сетка таблицы43"/>
    <w:basedOn w:val="af9"/>
    <w:next w:val="afffffc"/>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6">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5"/>
    <w:locked/>
    <w:rsid w:val="001B0B91"/>
    <w:rPr>
      <w:rFonts w:cs="Mangal"/>
      <w:i/>
      <w:iCs/>
      <w:sz w:val="24"/>
      <w:szCs w:val="24"/>
      <w:lang w:eastAsia="zh-CN"/>
    </w:rPr>
  </w:style>
  <w:style w:type="numbering" w:customStyle="1" w:styleId="1111114">
    <w:name w:val="1 / 1.1 / 1.1.14"/>
    <w:basedOn w:val="afa"/>
    <w:next w:val="111111"/>
    <w:rsid w:val="001B0B91"/>
  </w:style>
  <w:style w:type="numbering" w:customStyle="1" w:styleId="6">
    <w:name w:val="Статья / Раздел6"/>
    <w:basedOn w:val="afa"/>
    <w:next w:val="a4"/>
    <w:uiPriority w:val="99"/>
    <w:semiHidden/>
    <w:unhideWhenUsed/>
    <w:rsid w:val="001B0B91"/>
    <w:pPr>
      <w:numPr>
        <w:numId w:val="17"/>
      </w:numPr>
    </w:pPr>
  </w:style>
  <w:style w:type="numbering" w:styleId="a4">
    <w:name w:val="Outline List 3"/>
    <w:basedOn w:val="afa"/>
    <w:rsid w:val="001B0B91"/>
    <w:pPr>
      <w:numPr>
        <w:numId w:val="32"/>
      </w:numPr>
    </w:pPr>
  </w:style>
  <w:style w:type="table" w:customStyle="1" w:styleId="512">
    <w:name w:val="Сетка таблицы51"/>
    <w:basedOn w:val="af9"/>
    <w:next w:val="afffffc"/>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1B0B91"/>
  </w:style>
  <w:style w:type="table" w:customStyle="1" w:styleId="1310">
    <w:name w:val="Сетка таблицы131"/>
    <w:basedOn w:val="af9"/>
    <w:next w:val="afffffc"/>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1B0B91"/>
  </w:style>
  <w:style w:type="table" w:customStyle="1" w:styleId="340">
    <w:name w:val="Сетка таблицы34"/>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1B0B91"/>
  </w:style>
  <w:style w:type="table" w:customStyle="1" w:styleId="2110">
    <w:name w:val="Сетка таблицы211"/>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1B0B91"/>
  </w:style>
  <w:style w:type="table" w:customStyle="1" w:styleId="810">
    <w:name w:val="Сетка таблицы81"/>
    <w:basedOn w:val="af9"/>
    <w:next w:val="afffffc"/>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fffc"/>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fffc"/>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7"/>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7"/>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7"/>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7"/>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7"/>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7"/>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7"/>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7"/>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7"/>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7"/>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7"/>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7"/>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7"/>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7"/>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7"/>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7"/>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7"/>
    <w:next w:val="af7"/>
    <w:autoRedefine/>
    <w:rsid w:val="00A50277"/>
    <w:pPr>
      <w:suppressAutoHyphens w:val="0"/>
      <w:spacing w:after="200" w:line="276" w:lineRule="auto"/>
      <w:ind w:left="360"/>
    </w:pPr>
    <w:rPr>
      <w:rFonts w:ascii="Calibri" w:hAnsi="Calibri" w:cs="Calibri"/>
      <w:lang w:eastAsia="ru-RU"/>
    </w:rPr>
  </w:style>
  <w:style w:type="paragraph" w:styleId="59">
    <w:name w:val="toc 5"/>
    <w:basedOn w:val="af7"/>
    <w:next w:val="af7"/>
    <w:autoRedefine/>
    <w:rsid w:val="00A50277"/>
    <w:pPr>
      <w:suppressAutoHyphens w:val="0"/>
      <w:spacing w:after="200" w:line="276" w:lineRule="auto"/>
      <w:ind w:left="540"/>
    </w:pPr>
    <w:rPr>
      <w:rFonts w:ascii="Calibri" w:hAnsi="Calibri" w:cs="Calibri"/>
      <w:lang w:eastAsia="ru-RU"/>
    </w:rPr>
  </w:style>
  <w:style w:type="paragraph" w:styleId="68">
    <w:name w:val="toc 6"/>
    <w:basedOn w:val="af7"/>
    <w:next w:val="af7"/>
    <w:autoRedefine/>
    <w:rsid w:val="00A50277"/>
    <w:pPr>
      <w:suppressAutoHyphens w:val="0"/>
      <w:spacing w:after="200" w:line="276" w:lineRule="auto"/>
      <w:ind w:left="720"/>
    </w:pPr>
    <w:rPr>
      <w:rFonts w:ascii="Calibri" w:hAnsi="Calibri" w:cs="Calibri"/>
      <w:lang w:eastAsia="ru-RU"/>
    </w:rPr>
  </w:style>
  <w:style w:type="paragraph" w:styleId="73">
    <w:name w:val="toc 7"/>
    <w:basedOn w:val="af7"/>
    <w:next w:val="af7"/>
    <w:autoRedefine/>
    <w:rsid w:val="00A50277"/>
    <w:pPr>
      <w:suppressAutoHyphens w:val="0"/>
      <w:spacing w:after="200" w:line="276" w:lineRule="auto"/>
      <w:ind w:left="900"/>
    </w:pPr>
    <w:rPr>
      <w:rFonts w:ascii="Calibri" w:hAnsi="Calibri" w:cs="Calibri"/>
      <w:lang w:eastAsia="ru-RU"/>
    </w:rPr>
  </w:style>
  <w:style w:type="paragraph" w:styleId="83">
    <w:name w:val="toc 8"/>
    <w:basedOn w:val="af7"/>
    <w:next w:val="af7"/>
    <w:autoRedefine/>
    <w:rsid w:val="00A50277"/>
    <w:pPr>
      <w:suppressAutoHyphens w:val="0"/>
      <w:spacing w:after="200" w:line="276" w:lineRule="auto"/>
      <w:ind w:left="1080"/>
    </w:pPr>
    <w:rPr>
      <w:rFonts w:ascii="Calibri" w:hAnsi="Calibri" w:cs="Calibri"/>
      <w:lang w:eastAsia="ru-RU"/>
    </w:rPr>
  </w:style>
  <w:style w:type="paragraph" w:styleId="94">
    <w:name w:val="toc 9"/>
    <w:basedOn w:val="af7"/>
    <w:next w:val="af7"/>
    <w:autoRedefine/>
    <w:uiPriority w:val="39"/>
    <w:rsid w:val="00A50277"/>
    <w:pPr>
      <w:suppressAutoHyphens w:val="0"/>
      <w:spacing w:after="200" w:line="276" w:lineRule="auto"/>
      <w:ind w:left="1260"/>
    </w:pPr>
    <w:rPr>
      <w:rFonts w:ascii="Calibri" w:hAnsi="Calibri" w:cs="Calibri"/>
      <w:lang w:eastAsia="ru-RU"/>
    </w:rPr>
  </w:style>
  <w:style w:type="paragraph" w:styleId="affffffffb">
    <w:name w:val="Document Map"/>
    <w:basedOn w:val="af7"/>
    <w:link w:val="affffffffc"/>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c">
    <w:name w:val="Схема документа Знак"/>
    <w:basedOn w:val="af8"/>
    <w:link w:val="affffffffb"/>
    <w:rsid w:val="00A50277"/>
    <w:rPr>
      <w:rFonts w:ascii="Tahoma" w:hAnsi="Tahoma" w:cs="Tahoma"/>
      <w:sz w:val="22"/>
      <w:szCs w:val="22"/>
      <w:shd w:val="clear" w:color="auto" w:fill="000080"/>
    </w:rPr>
  </w:style>
  <w:style w:type="paragraph" w:customStyle="1" w:styleId="1ff0">
    <w:name w:val="Рецензия1"/>
    <w:hidden/>
    <w:semiHidden/>
    <w:rsid w:val="00A50277"/>
    <w:pPr>
      <w:spacing w:after="200" w:line="276" w:lineRule="auto"/>
    </w:pPr>
    <w:rPr>
      <w:rFonts w:ascii="Calibri" w:hAnsi="Calibri"/>
      <w:sz w:val="24"/>
      <w:szCs w:val="24"/>
    </w:rPr>
  </w:style>
  <w:style w:type="paragraph" w:customStyle="1" w:styleId="affffffffd">
    <w:name w:val="обычный"/>
    <w:basedOn w:val="af7"/>
    <w:next w:val="af7"/>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7"/>
    <w:next w:val="af7"/>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e">
    <w:name w:val="таблица"/>
    <w:basedOn w:val="af7"/>
    <w:link w:val="afffffffff"/>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7"/>
    <w:next w:val="af7"/>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f0">
    <w:name w:val="табличный"/>
    <w:basedOn w:val="af7"/>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1">
    <w:name w:val="Основной текст Югранефтегазпроект"/>
    <w:basedOn w:val="af7"/>
    <w:link w:val="afffffffff2"/>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1"/>
    <w:rsid w:val="00A50277"/>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1"/>
    <w:rsid w:val="00A50277"/>
    <w:pPr>
      <w:ind w:left="270" w:firstLine="450"/>
    </w:pPr>
    <w:rPr>
      <w:sz w:val="22"/>
      <w:szCs w:val="20"/>
    </w:rPr>
  </w:style>
  <w:style w:type="paragraph" w:customStyle="1" w:styleId="-211">
    <w:name w:val="Стиль -Заголовок 2 + 11 пт"/>
    <w:basedOn w:val="af7"/>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3">
    <w:name w:val="Титульный СамНИПИ"/>
    <w:next w:val="af7"/>
    <w:rsid w:val="00A50277"/>
    <w:pPr>
      <w:spacing w:after="200" w:line="276" w:lineRule="auto"/>
      <w:jc w:val="center"/>
    </w:pPr>
    <w:rPr>
      <w:rFonts w:ascii="Calibri" w:hAnsi="Calibri"/>
      <w:b/>
      <w:bCs/>
      <w:sz w:val="32"/>
      <w:szCs w:val="22"/>
    </w:rPr>
  </w:style>
  <w:style w:type="paragraph" w:customStyle="1" w:styleId="-3">
    <w:name w:val="УГТП-Текст"/>
    <w:basedOn w:val="af7"/>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4">
    <w:name w:val="Основной тескт"/>
    <w:basedOn w:val="af7"/>
    <w:link w:val="afffffffff5"/>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5">
    <w:name w:val="Основной тескт Знак"/>
    <w:link w:val="afffffffff4"/>
    <w:rsid w:val="00A50277"/>
    <w:rPr>
      <w:rFonts w:ascii="Calibri" w:eastAsia="Calibri" w:hAnsi="Calibri"/>
      <w:sz w:val="24"/>
      <w:lang w:val="x-none" w:eastAsia="x-none"/>
    </w:rPr>
  </w:style>
  <w:style w:type="paragraph" w:customStyle="1" w:styleId="-20">
    <w:name w:val="УГТП-Заголовок 2"/>
    <w:basedOn w:val="af7"/>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7"/>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7"/>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7"/>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7"/>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6">
    <w:name w:val="Раздел и подраздел"/>
    <w:basedOn w:val="14"/>
    <w:next w:val="22"/>
    <w:link w:val="afffffffff7"/>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7"/>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7"/>
    <w:rsid w:val="00A50277"/>
    <w:pPr>
      <w:suppressAutoHyphens w:val="0"/>
      <w:spacing w:after="200" w:line="276" w:lineRule="auto"/>
      <w:ind w:right="57" w:firstLine="964"/>
      <w:jc w:val="both"/>
    </w:pPr>
    <w:rPr>
      <w:rFonts w:ascii="Calibri" w:hAnsi="Calibri"/>
      <w:sz w:val="24"/>
      <w:lang w:eastAsia="ru-RU"/>
    </w:rPr>
  </w:style>
  <w:style w:type="paragraph" w:customStyle="1" w:styleId="afffffffff8">
    <w:name w:val="Раздел с нов. страницы"/>
    <w:basedOn w:val="afffffffff6"/>
    <w:link w:val="afffffffff9"/>
    <w:rsid w:val="00A50277"/>
    <w:pPr>
      <w:spacing w:before="0"/>
      <w:ind w:left="0" w:right="0"/>
      <w:jc w:val="both"/>
    </w:pPr>
  </w:style>
  <w:style w:type="paragraph" w:styleId="2f9">
    <w:name w:val="List 2"/>
    <w:basedOn w:val="af7"/>
    <w:rsid w:val="00A50277"/>
    <w:pPr>
      <w:suppressAutoHyphens w:val="0"/>
      <w:spacing w:after="200" w:line="276" w:lineRule="auto"/>
      <w:ind w:left="566" w:hanging="283"/>
    </w:pPr>
    <w:rPr>
      <w:sz w:val="24"/>
      <w:szCs w:val="24"/>
      <w:lang w:eastAsia="ru-RU"/>
    </w:rPr>
  </w:style>
  <w:style w:type="paragraph" w:customStyle="1" w:styleId="afffffffffa">
    <w:name w:val="Раздел"/>
    <w:basedOn w:val="af7"/>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7"/>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7"/>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7"/>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b">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7"/>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7"/>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c">
    <w:name w:val="Раздел Знак"/>
    <w:basedOn w:val="af7"/>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7"/>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7"/>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7"/>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3">
    <w:name w:val="Обычный1"/>
    <w:rsid w:val="00A50277"/>
    <w:pPr>
      <w:spacing w:after="200" w:line="276" w:lineRule="auto"/>
    </w:pPr>
    <w:rPr>
      <w:snapToGrid w:val="0"/>
      <w:sz w:val="22"/>
      <w:szCs w:val="22"/>
    </w:rPr>
  </w:style>
  <w:style w:type="paragraph" w:customStyle="1" w:styleId="afffffffffd">
    <w:name w:val="ПЗ Основной текст Знак Знак"/>
    <w:basedOn w:val="af7"/>
    <w:link w:val="afffffffffe"/>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e">
    <w:name w:val="ПЗ Основной текст Знак Знак Знак"/>
    <w:link w:val="afffffffffd"/>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7"/>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7"/>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1"/>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7"/>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7"/>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f">
    <w:name w:val="табл_заголовок"/>
    <w:link w:val="1ff4"/>
    <w:autoRedefine/>
    <w:rsid w:val="00A50277"/>
    <w:pPr>
      <w:tabs>
        <w:tab w:val="num" w:pos="-108"/>
      </w:tabs>
      <w:spacing w:after="200" w:line="276" w:lineRule="auto"/>
      <w:jc w:val="center"/>
    </w:pPr>
    <w:rPr>
      <w:rFonts w:ascii="Calibri" w:hAnsi="Calibri"/>
      <w:bCs/>
      <w:sz w:val="22"/>
      <w:szCs w:val="22"/>
    </w:rPr>
  </w:style>
  <w:style w:type="paragraph" w:customStyle="1" w:styleId="affffffffff0">
    <w:name w:val="табл_строка"/>
    <w:basedOn w:val="aff2"/>
    <w:link w:val="affffffffff1"/>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A50277"/>
    <w:pPr>
      <w:suppressAutoHyphens w:val="0"/>
      <w:spacing w:before="40" w:after="40" w:line="276" w:lineRule="auto"/>
      <w:jc w:val="center"/>
    </w:pPr>
    <w:rPr>
      <w:rFonts w:ascii="Calibri" w:hAnsi="Calibri"/>
      <w:noProof/>
      <w:lang w:eastAsia="ru-RU"/>
    </w:rPr>
  </w:style>
  <w:style w:type="paragraph" w:customStyle="1" w:styleId="affffffffff2">
    <w:name w:val="Название_страницы"/>
    <w:basedOn w:val="af7"/>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3">
    <w:name w:val="Заголовок таблиц"/>
    <w:basedOn w:val="aff2"/>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5">
    <w:name w:val="Message Header"/>
    <w:basedOn w:val="af7"/>
    <w:next w:val="affffffff9"/>
    <w:link w:val="affffffffff6"/>
    <w:qFormat/>
    <w:rsid w:val="00A50277"/>
    <w:pPr>
      <w:suppressAutoHyphens w:val="0"/>
      <w:spacing w:after="200" w:line="276" w:lineRule="auto"/>
      <w:jc w:val="center"/>
    </w:pPr>
    <w:rPr>
      <w:rFonts w:ascii="Calibri" w:hAnsi="Calibri"/>
      <w:b/>
      <w:lang w:val="x-none" w:eastAsia="x-none"/>
    </w:rPr>
  </w:style>
  <w:style w:type="character" w:customStyle="1" w:styleId="affffffffff6">
    <w:name w:val="Шапка Знак"/>
    <w:basedOn w:val="af8"/>
    <w:link w:val="affffffffff5"/>
    <w:rsid w:val="00A50277"/>
    <w:rPr>
      <w:rFonts w:ascii="Calibri" w:hAnsi="Calibri"/>
      <w:b/>
      <w:lang w:val="x-none" w:eastAsia="x-none"/>
    </w:rPr>
  </w:style>
  <w:style w:type="paragraph" w:customStyle="1" w:styleId="BodyText21">
    <w:name w:val="Body Text 21"/>
    <w:basedOn w:val="af7"/>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7"/>
    <w:next w:val="af7"/>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7"/>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7"/>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7"/>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7">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7"/>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8">
    <w:name w:val="Марк.список"/>
    <w:basedOn w:val="af7"/>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7"/>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7"/>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7"/>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9">
    <w:name w:val="Normal Indent"/>
    <w:basedOn w:val="af7"/>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7"/>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7"/>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7"/>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a">
    <w:name w:val="Маркированый список"/>
    <w:basedOn w:val="af7"/>
    <w:link w:val="affffffffffb"/>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b">
    <w:name w:val="Маркированый список Знак"/>
    <w:link w:val="affffffffffa"/>
    <w:rsid w:val="00A50277"/>
    <w:rPr>
      <w:rFonts w:ascii="Calibri" w:hAnsi="Calibri"/>
      <w:szCs w:val="24"/>
    </w:rPr>
  </w:style>
  <w:style w:type="paragraph" w:customStyle="1" w:styleId="affffffffffc">
    <w:name w:val="Номер таблицы"/>
    <w:basedOn w:val="af7"/>
    <w:next w:val="af7"/>
    <w:link w:val="affffffffffd"/>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e">
    <w:name w:val="Название таблицы"/>
    <w:basedOn w:val="af7"/>
    <w:next w:val="af7"/>
    <w:link w:val="afffffffffff"/>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f0">
    <w:name w:val="Обычный (ПЗ)"/>
    <w:basedOn w:val="af7"/>
    <w:link w:val="1ff7"/>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7"/>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7"/>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1">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7"/>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7"/>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7"/>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7"/>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7"/>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7"/>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3">
    <w:name w:val="нумерован"/>
    <w:basedOn w:val="aff2"/>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4">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7"/>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7"/>
    <w:next w:val="af7"/>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7"/>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7"/>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7"/>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7"/>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7"/>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7"/>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7"/>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7"/>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7"/>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7"/>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7"/>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7"/>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7"/>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7"/>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7"/>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7"/>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7"/>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7"/>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7"/>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1"/>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1"/>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1"/>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1"/>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5">
    <w:name w:val="Основн"/>
    <w:basedOn w:val="af7"/>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7"/>
    <w:next w:val="af7"/>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9">
    <w:name w:val="заголовок 1"/>
    <w:basedOn w:val="af7"/>
    <w:next w:val="af7"/>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6">
    <w:name w:val="ПЗ Заголовок подраздела"/>
    <w:basedOn w:val="af7"/>
    <w:next w:val="af7"/>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7">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7"/>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7"/>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7"/>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8">
    <w:name w:val="line number"/>
    <w:basedOn w:val="af8"/>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7"/>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7"/>
    <w:rsid w:val="00A50277"/>
    <w:pPr>
      <w:widowControl w:val="0"/>
      <w:suppressAutoHyphens w:val="0"/>
      <w:spacing w:after="200" w:line="276" w:lineRule="auto"/>
      <w:jc w:val="center"/>
    </w:pPr>
    <w:rPr>
      <w:snapToGrid w:val="0"/>
      <w:sz w:val="24"/>
      <w:lang w:eastAsia="ru-RU"/>
    </w:rPr>
  </w:style>
  <w:style w:type="paragraph" w:customStyle="1" w:styleId="afffffffffff9">
    <w:name w:val="Чертежный"/>
    <w:link w:val="afffffffffffa"/>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7"/>
    <w:rsid w:val="00A50277"/>
    <w:pPr>
      <w:suppressAutoHyphens w:val="0"/>
      <w:spacing w:after="200" w:line="276" w:lineRule="auto"/>
      <w:jc w:val="center"/>
    </w:pPr>
    <w:rPr>
      <w:rFonts w:ascii="Calibri" w:hAnsi="Calibri"/>
      <w:sz w:val="24"/>
      <w:szCs w:val="24"/>
      <w:lang w:eastAsia="ru-RU"/>
    </w:rPr>
  </w:style>
  <w:style w:type="character" w:customStyle="1" w:styleId="afffffffffffb">
    <w:name w:val="Абзац Знак Знак"/>
    <w:rsid w:val="00A50277"/>
    <w:rPr>
      <w:noProof/>
      <w:sz w:val="24"/>
      <w:szCs w:val="24"/>
      <w:lang w:val="ru-RU" w:eastAsia="ru-RU" w:bidi="ar-SA"/>
    </w:rPr>
  </w:style>
  <w:style w:type="paragraph" w:customStyle="1" w:styleId="ListBallets2">
    <w:name w:val="List Ballets 2"/>
    <w:basedOn w:val="af7"/>
    <w:rsid w:val="00A50277"/>
    <w:pPr>
      <w:tabs>
        <w:tab w:val="num" w:pos="2288"/>
      </w:tabs>
      <w:suppressAutoHyphens w:val="0"/>
      <w:spacing w:after="200" w:line="276" w:lineRule="auto"/>
      <w:ind w:left="1928"/>
    </w:pPr>
    <w:rPr>
      <w:sz w:val="24"/>
      <w:szCs w:val="24"/>
      <w:lang w:eastAsia="ru-RU"/>
    </w:rPr>
  </w:style>
  <w:style w:type="paragraph" w:customStyle="1" w:styleId="1ffb">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2"/>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A50277"/>
    <w:pPr>
      <w:jc w:val="center"/>
    </w:pPr>
    <w:rPr>
      <w:snapToGrid/>
      <w:sz w:val="24"/>
    </w:rPr>
  </w:style>
  <w:style w:type="paragraph" w:customStyle="1" w:styleId="afffffffffffc">
    <w:name w:val="Пояснит"/>
    <w:basedOn w:val="af7"/>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7"/>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7"/>
    <w:rsid w:val="00A50277"/>
    <w:pPr>
      <w:suppressAutoHyphens w:val="0"/>
      <w:spacing w:before="40" w:after="40" w:line="276" w:lineRule="auto"/>
    </w:pPr>
    <w:rPr>
      <w:lang w:val="en-US" w:eastAsia="ru-RU"/>
    </w:rPr>
  </w:style>
  <w:style w:type="paragraph" w:customStyle="1" w:styleId="NoteBodyText">
    <w:name w:val="Note Body Text"/>
    <w:basedOn w:val="afffffffffffd"/>
    <w:rsid w:val="00A50277"/>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A50277"/>
    <w:pPr>
      <w:suppressAutoHyphens w:val="0"/>
      <w:spacing w:after="200" w:line="276" w:lineRule="auto"/>
    </w:pPr>
    <w:rPr>
      <w:sz w:val="24"/>
      <w:szCs w:val="24"/>
      <w:lang w:eastAsia="ru-RU"/>
    </w:rPr>
  </w:style>
  <w:style w:type="character" w:customStyle="1" w:styleId="afffffffffffe">
    <w:name w:val="Заголовок записки Знак"/>
    <w:basedOn w:val="af8"/>
    <w:link w:val="afffffffffffd"/>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7"/>
    <w:next w:val="af7"/>
    <w:rsid w:val="00A50277"/>
    <w:pPr>
      <w:suppressAutoHyphens w:val="0"/>
      <w:spacing w:after="200" w:line="276" w:lineRule="auto"/>
      <w:jc w:val="center"/>
    </w:pPr>
    <w:rPr>
      <w:sz w:val="24"/>
      <w:lang w:eastAsia="ru-RU"/>
    </w:rPr>
  </w:style>
  <w:style w:type="paragraph" w:customStyle="1" w:styleId="12p">
    <w:name w:val="Обычный + 12 p"/>
    <w:basedOn w:val="af7"/>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7"/>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f">
    <w:name w:val="table of figures"/>
    <w:basedOn w:val="af7"/>
    <w:next w:val="af7"/>
    <w:uiPriority w:val="99"/>
    <w:rsid w:val="00A50277"/>
    <w:pPr>
      <w:suppressAutoHyphens w:val="0"/>
      <w:spacing w:after="200" w:line="276" w:lineRule="auto"/>
    </w:pPr>
    <w:rPr>
      <w:sz w:val="24"/>
      <w:szCs w:val="24"/>
      <w:lang w:eastAsia="ru-RU"/>
    </w:rPr>
  </w:style>
  <w:style w:type="paragraph" w:customStyle="1" w:styleId="affffffffffff0">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9"/>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A50277"/>
    <w:rPr>
      <w:sz w:val="20"/>
    </w:rPr>
  </w:style>
  <w:style w:type="paragraph" w:customStyle="1" w:styleId="-ff4">
    <w:name w:val="УГТП-Примечание"/>
    <w:basedOn w:val="af7"/>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7"/>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7"/>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7"/>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7"/>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7"/>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7"/>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7"/>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7"/>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7"/>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7"/>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7"/>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7"/>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7"/>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2">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3">
    <w:name w:val="Содержание"/>
    <w:basedOn w:val="affffffffffff0"/>
    <w:autoRedefine/>
    <w:rsid w:val="00A50277"/>
    <w:pPr>
      <w:tabs>
        <w:tab w:val="clear" w:pos="360"/>
      </w:tabs>
      <w:ind w:left="0"/>
      <w:jc w:val="center"/>
    </w:pPr>
    <w:rPr>
      <w:caps w:val="0"/>
    </w:rPr>
  </w:style>
  <w:style w:type="paragraph" w:customStyle="1" w:styleId="a5">
    <w:name w:val="Приложения АБВ"/>
    <w:basedOn w:val="APPENDIXHEADER"/>
    <w:next w:val="affffffffffff3"/>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4">
    <w:name w:val="Основной шрифт"/>
    <w:rsid w:val="00A50277"/>
  </w:style>
  <w:style w:type="paragraph" w:customStyle="1" w:styleId="1ffd">
    <w:name w:val="Название1"/>
    <w:basedOn w:val="af7"/>
    <w:rsid w:val="00A50277"/>
    <w:pPr>
      <w:suppressAutoHyphens w:val="0"/>
      <w:spacing w:after="200" w:line="276" w:lineRule="auto"/>
      <w:jc w:val="center"/>
    </w:pPr>
    <w:rPr>
      <w:b/>
      <w:snapToGrid w:val="0"/>
      <w:sz w:val="28"/>
      <w:lang w:eastAsia="ru-RU"/>
    </w:rPr>
  </w:style>
  <w:style w:type="paragraph" w:styleId="affffffffffff5">
    <w:name w:val="Subtitle"/>
    <w:basedOn w:val="af7"/>
    <w:next w:val="af7"/>
    <w:link w:val="affffffffffff6"/>
    <w:uiPriority w:val="11"/>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6">
    <w:name w:val="Подзаголовок Знак"/>
    <w:basedOn w:val="af8"/>
    <w:link w:val="affffffffffff5"/>
    <w:uiPriority w:val="11"/>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7"/>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7"/>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7"/>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7"/>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7"/>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7">
    <w:name w:val="Основной текст док."/>
    <w:basedOn w:val="af7"/>
    <w:rsid w:val="00A50277"/>
    <w:pPr>
      <w:suppressAutoHyphens w:val="0"/>
      <w:spacing w:before="60" w:after="60" w:line="276" w:lineRule="auto"/>
      <w:ind w:firstLine="567"/>
      <w:jc w:val="both"/>
    </w:pPr>
    <w:rPr>
      <w:sz w:val="24"/>
      <w:lang w:eastAsia="ru-RU"/>
    </w:rPr>
  </w:style>
  <w:style w:type="paragraph" w:customStyle="1" w:styleId="affffffffffff8">
    <w:name w:val="осн.стиль абз."/>
    <w:basedOn w:val="af7"/>
    <w:link w:val="affffffffffff9"/>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9">
    <w:name w:val="осн.стиль абз. Знак"/>
    <w:link w:val="affffffffffff8"/>
    <w:rsid w:val="00A50277"/>
    <w:rPr>
      <w:rFonts w:ascii="Calibri" w:hAnsi="Calibri"/>
      <w:snapToGrid w:val="0"/>
      <w:sz w:val="24"/>
      <w:szCs w:val="24"/>
    </w:rPr>
  </w:style>
  <w:style w:type="paragraph" w:customStyle="1" w:styleId="IGa">
    <w:name w:val="Маркированный_список_IG Знак Знак Знак Знак Знак"/>
    <w:basedOn w:val="af7"/>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9"/>
    <w:rsid w:val="00A50277"/>
    <w:pPr>
      <w:widowControl w:val="0"/>
      <w:spacing w:line="360" w:lineRule="auto"/>
      <w:ind w:firstLine="1560"/>
      <w:jc w:val="left"/>
    </w:pPr>
    <w:rPr>
      <w:rFonts w:ascii="Times New Roman" w:hAnsi="Times New Roman"/>
      <w:b/>
      <w:bCs/>
    </w:rPr>
  </w:style>
  <w:style w:type="paragraph" w:customStyle="1" w:styleId="1ffe">
    <w:name w:val="Текст1"/>
    <w:basedOn w:val="af7"/>
    <w:rsid w:val="00A50277"/>
    <w:pPr>
      <w:suppressAutoHyphens w:val="0"/>
      <w:spacing w:after="200" w:line="276" w:lineRule="auto"/>
    </w:pPr>
    <w:rPr>
      <w:rFonts w:ascii="Courier New" w:hAnsi="Courier New"/>
      <w:lang w:eastAsia="ru-RU"/>
    </w:rPr>
  </w:style>
  <w:style w:type="paragraph" w:styleId="1fff">
    <w:name w:val="index 1"/>
    <w:basedOn w:val="af7"/>
    <w:next w:val="af7"/>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2">
    <w:name w:val="Список для Приложений"/>
    <w:rsid w:val="00A50277"/>
    <w:pPr>
      <w:numPr>
        <w:numId w:val="21"/>
      </w:numPr>
    </w:pPr>
  </w:style>
  <w:style w:type="paragraph" w:customStyle="1" w:styleId="1fff0">
    <w:name w:val="Знак Знак Знак Знак1"/>
    <w:basedOn w:val="af7"/>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3">
    <w:name w:val="Текст перечисление"/>
    <w:basedOn w:val="afff9"/>
    <w:next w:val="afff9"/>
    <w:link w:val="affffffffffffa"/>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A50277"/>
    <w:rPr>
      <w:rFonts w:ascii="Calibri" w:hAnsi="Calibri"/>
      <w:snapToGrid w:val="0"/>
      <w:sz w:val="24"/>
      <w:szCs w:val="24"/>
      <w:lang w:eastAsia="ar-SA"/>
    </w:rPr>
  </w:style>
  <w:style w:type="paragraph" w:customStyle="1" w:styleId="a9">
    <w:name w:val="Текст библиография"/>
    <w:basedOn w:val="af7"/>
    <w:rsid w:val="00A50277"/>
    <w:pPr>
      <w:numPr>
        <w:numId w:val="23"/>
      </w:numPr>
      <w:suppressAutoHyphens w:val="0"/>
      <w:autoSpaceDE w:val="0"/>
      <w:spacing w:after="200" w:line="312" w:lineRule="auto"/>
      <w:jc w:val="both"/>
    </w:pPr>
    <w:rPr>
      <w:sz w:val="24"/>
      <w:szCs w:val="24"/>
      <w:lang w:eastAsia="ar-SA"/>
    </w:rPr>
  </w:style>
  <w:style w:type="paragraph" w:customStyle="1" w:styleId="af0">
    <w:name w:val="Маркеры без отступа"/>
    <w:basedOn w:val="af7"/>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b">
    <w:name w:val="Титульная страница"/>
    <w:basedOn w:val="af7"/>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7">
    <w:name w:val="Раздел и подраздел Знак"/>
    <w:link w:val="afffffffff6"/>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1"/>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7"/>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7"/>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7"/>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7"/>
    <w:next w:val="af7"/>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c">
    <w:name w:val="Стиль ПЗ Знак"/>
    <w:link w:val="affffffffffffd"/>
    <w:locked/>
    <w:rsid w:val="00A50277"/>
    <w:rPr>
      <w:rFonts w:ascii="Arial" w:hAnsi="Arial"/>
      <w:lang w:eastAsia="ar-SA"/>
    </w:rPr>
  </w:style>
  <w:style w:type="paragraph" w:customStyle="1" w:styleId="affffffffffffd">
    <w:name w:val="Стиль ПЗ"/>
    <w:basedOn w:val="af7"/>
    <w:link w:val="affffffffffffc"/>
    <w:rsid w:val="00A50277"/>
    <w:pPr>
      <w:spacing w:after="200" w:line="360" w:lineRule="auto"/>
      <w:ind w:firstLine="851"/>
      <w:jc w:val="both"/>
    </w:pPr>
    <w:rPr>
      <w:rFonts w:ascii="Arial" w:hAnsi="Arial"/>
      <w:lang w:eastAsia="ar-SA"/>
    </w:rPr>
  </w:style>
  <w:style w:type="paragraph" w:customStyle="1" w:styleId="-ff6">
    <w:name w:val="-Текст"/>
    <w:basedOn w:val="af7"/>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1"/>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e">
    <w:name w:val="Знак Знак Знак Знак Знак Знак Знак"/>
    <w:basedOn w:val="af7"/>
    <w:rsid w:val="00A50277"/>
    <w:pPr>
      <w:suppressAutoHyphens w:val="0"/>
      <w:spacing w:after="160" w:line="240" w:lineRule="exact"/>
    </w:pPr>
    <w:rPr>
      <w:rFonts w:ascii="Verdana" w:hAnsi="Verdana"/>
      <w:lang w:val="en-US" w:eastAsia="en-US"/>
    </w:rPr>
  </w:style>
  <w:style w:type="paragraph" w:customStyle="1" w:styleId="afffffffffffff">
    <w:name w:val="БОЯНДЫСКОЕ_ОСН"/>
    <w:basedOn w:val="af7"/>
    <w:link w:val="afffffffffffff0"/>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f0">
    <w:name w:val="БОЯНДЫСКОЕ_ОСН Знак"/>
    <w:link w:val="afffffffffffff"/>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7"/>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7"/>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7"/>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7"/>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7"/>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7"/>
    <w:next w:val="af7"/>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7"/>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7"/>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7"/>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7"/>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1">
    <w:name w:val="Знак Знак Знак Знак Знак Знак Знак Знак Знак Знак Знак"/>
    <w:basedOn w:val="af7"/>
    <w:rsid w:val="00A50277"/>
    <w:pPr>
      <w:suppressAutoHyphens w:val="0"/>
      <w:spacing w:after="160" w:line="240" w:lineRule="exact"/>
    </w:pPr>
    <w:rPr>
      <w:rFonts w:ascii="Verdana" w:hAnsi="Verdana" w:cs="Verdana"/>
      <w:lang w:val="en-US" w:eastAsia="en-US"/>
    </w:rPr>
  </w:style>
  <w:style w:type="character" w:customStyle="1" w:styleId="affffffffff1">
    <w:name w:val="табл_строка Знак"/>
    <w:link w:val="affffffffff0"/>
    <w:rsid w:val="00A50277"/>
    <w:rPr>
      <w:rFonts w:ascii="Calibri" w:hAnsi="Calibri"/>
      <w:snapToGrid w:val="0"/>
      <w:sz w:val="24"/>
      <w:szCs w:val="24"/>
      <w:lang w:val="x-none" w:eastAsia="x-none"/>
    </w:rPr>
  </w:style>
  <w:style w:type="paragraph" w:customStyle="1" w:styleId="afffffffffffff2">
    <w:name w:val="Основной текст продолжение"/>
    <w:basedOn w:val="af7"/>
    <w:next w:val="aff2"/>
    <w:rsid w:val="00A50277"/>
    <w:pPr>
      <w:suppressAutoHyphens w:val="0"/>
      <w:spacing w:before="120" w:after="200" w:line="276" w:lineRule="auto"/>
      <w:ind w:firstLine="709"/>
      <w:jc w:val="both"/>
    </w:pPr>
    <w:rPr>
      <w:sz w:val="24"/>
      <w:lang w:eastAsia="ru-RU"/>
    </w:rPr>
  </w:style>
  <w:style w:type="character" w:customStyle="1" w:styleId="1ff4">
    <w:name w:val="табл_заголовок Знак1"/>
    <w:link w:val="affffffffff"/>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7"/>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7"/>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uiPriority w:val="99"/>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A50277"/>
    <w:pPr>
      <w:suppressAutoHyphens w:val="0"/>
      <w:autoSpaceDE w:val="0"/>
      <w:autoSpaceDN w:val="0"/>
      <w:spacing w:after="360" w:line="276" w:lineRule="auto"/>
      <w:jc w:val="both"/>
    </w:pPr>
    <w:rPr>
      <w:sz w:val="24"/>
      <w:szCs w:val="24"/>
      <w:lang w:eastAsia="ru-RU"/>
    </w:rPr>
  </w:style>
  <w:style w:type="character" w:customStyle="1" w:styleId="1fff2">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7"/>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7"/>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3">
    <w:name w:val="Основной"/>
    <w:basedOn w:val="af7"/>
    <w:link w:val="afffffffffffff4"/>
    <w:uiPriority w:val="99"/>
    <w:qFormat/>
    <w:rsid w:val="00A50277"/>
    <w:pPr>
      <w:suppressAutoHyphens w:val="0"/>
      <w:spacing w:after="200" w:line="360" w:lineRule="auto"/>
      <w:ind w:firstLine="680"/>
      <w:jc w:val="both"/>
    </w:pPr>
    <w:rPr>
      <w:sz w:val="28"/>
      <w:lang w:val="x-none" w:eastAsia="x-none"/>
    </w:rPr>
  </w:style>
  <w:style w:type="character" w:customStyle="1" w:styleId="afffffffffffff4">
    <w:name w:val="Основной Знак"/>
    <w:aliases w:val="текст Знак Знак"/>
    <w:link w:val="afffffffffffff3"/>
    <w:uiPriority w:val="99"/>
    <w:rsid w:val="00A50277"/>
    <w:rPr>
      <w:sz w:val="28"/>
      <w:lang w:val="x-none" w:eastAsia="x-none"/>
    </w:rPr>
  </w:style>
  <w:style w:type="paragraph" w:customStyle="1" w:styleId="afffffffffffff5">
    <w:name w:val="П.З."/>
    <w:basedOn w:val="af7"/>
    <w:link w:val="afffffffffffff6"/>
    <w:rsid w:val="00A50277"/>
    <w:pPr>
      <w:suppressAutoHyphens w:val="0"/>
      <w:spacing w:after="200" w:line="360" w:lineRule="auto"/>
      <w:ind w:firstLine="851"/>
      <w:jc w:val="both"/>
    </w:pPr>
    <w:rPr>
      <w:sz w:val="24"/>
      <w:szCs w:val="28"/>
      <w:lang w:val="x-none" w:eastAsia="x-none"/>
    </w:rPr>
  </w:style>
  <w:style w:type="character" w:customStyle="1" w:styleId="afffffffffffff6">
    <w:name w:val="П.З. Знак"/>
    <w:link w:val="afffffffffffff5"/>
    <w:rsid w:val="00A50277"/>
    <w:rPr>
      <w:sz w:val="24"/>
      <w:szCs w:val="28"/>
      <w:lang w:val="x-none" w:eastAsia="x-none"/>
    </w:rPr>
  </w:style>
  <w:style w:type="paragraph" w:customStyle="1" w:styleId="afffffffffffff7">
    <w:name w:val="Шапка таблицы"/>
    <w:basedOn w:val="af7"/>
    <w:next w:val="af7"/>
    <w:link w:val="afffffffffffff8"/>
    <w:rsid w:val="00A50277"/>
    <w:pPr>
      <w:suppressAutoHyphens w:val="0"/>
      <w:spacing w:after="200" w:line="276" w:lineRule="auto"/>
      <w:jc w:val="center"/>
    </w:pPr>
    <w:rPr>
      <w:b/>
      <w:sz w:val="22"/>
      <w:szCs w:val="36"/>
      <w:lang w:val="x-none" w:eastAsia="x-none"/>
    </w:rPr>
  </w:style>
  <w:style w:type="character" w:customStyle="1" w:styleId="afffffffffffff8">
    <w:name w:val="Шапка таблицы Знак"/>
    <w:link w:val="afffffffffffff7"/>
    <w:rsid w:val="00A50277"/>
    <w:rPr>
      <w:b/>
      <w:sz w:val="22"/>
      <w:szCs w:val="36"/>
      <w:lang w:val="x-none" w:eastAsia="x-none"/>
    </w:rPr>
  </w:style>
  <w:style w:type="paragraph" w:customStyle="1" w:styleId="1fff3">
    <w:name w:val="Осн. текст Знак Знак1 Знак"/>
    <w:basedOn w:val="af7"/>
    <w:link w:val="1fff4"/>
    <w:rsid w:val="00A50277"/>
    <w:pPr>
      <w:suppressAutoHyphens w:val="0"/>
      <w:spacing w:after="120" w:line="276" w:lineRule="auto"/>
      <w:ind w:firstLine="709"/>
      <w:jc w:val="both"/>
    </w:pPr>
    <w:rPr>
      <w:sz w:val="24"/>
      <w:lang w:val="x-none" w:eastAsia="x-none"/>
    </w:rPr>
  </w:style>
  <w:style w:type="character" w:customStyle="1" w:styleId="1fff4">
    <w:name w:val="Осн. текст Знак Знак1 Знак Знак"/>
    <w:link w:val="1fff3"/>
    <w:rsid w:val="00A50277"/>
    <w:rPr>
      <w:sz w:val="24"/>
      <w:lang w:val="x-none" w:eastAsia="x-none"/>
    </w:rPr>
  </w:style>
  <w:style w:type="paragraph" w:customStyle="1" w:styleId="afffffffffffff9">
    <w:name w:val="Осн. текст Знак Знак"/>
    <w:basedOn w:val="af7"/>
    <w:rsid w:val="00A50277"/>
    <w:pPr>
      <w:suppressAutoHyphens w:val="0"/>
      <w:spacing w:after="120" w:line="276" w:lineRule="auto"/>
      <w:ind w:firstLine="709"/>
      <w:jc w:val="both"/>
    </w:pPr>
    <w:rPr>
      <w:sz w:val="24"/>
      <w:lang w:eastAsia="ru-RU"/>
    </w:rPr>
  </w:style>
  <w:style w:type="character" w:customStyle="1" w:styleId="1fb">
    <w:name w:val="абзац Знак1"/>
    <w:link w:val="afffffff4"/>
    <w:rsid w:val="00A50277"/>
    <w:rPr>
      <w:sz w:val="24"/>
    </w:rPr>
  </w:style>
  <w:style w:type="character" w:customStyle="1" w:styleId="afffffffffff">
    <w:name w:val="Название таблицы Знак"/>
    <w:link w:val="affffffffffe"/>
    <w:rsid w:val="00A50277"/>
    <w:rPr>
      <w:rFonts w:ascii="Calibri" w:hAnsi="Calibri"/>
      <w:b/>
      <w:bCs/>
      <w:caps/>
      <w:szCs w:val="24"/>
      <w:lang w:val="x-none" w:eastAsia="x-none"/>
    </w:rPr>
  </w:style>
  <w:style w:type="paragraph" w:customStyle="1" w:styleId="afffffffffffffa">
    <w:name w:val="Текст табличный"/>
    <w:basedOn w:val="af7"/>
    <w:rsid w:val="00A50277"/>
    <w:pPr>
      <w:suppressAutoHyphens w:val="0"/>
      <w:spacing w:after="200" w:line="276" w:lineRule="auto"/>
      <w:jc w:val="both"/>
    </w:pPr>
    <w:rPr>
      <w:sz w:val="22"/>
      <w:lang w:eastAsia="ru-RU"/>
    </w:rPr>
  </w:style>
  <w:style w:type="paragraph" w:customStyle="1" w:styleId="afffffffffffffb">
    <w:name w:val="Назв.таблицы"/>
    <w:basedOn w:val="af7"/>
    <w:next w:val="af7"/>
    <w:link w:val="afffffffffffffc"/>
    <w:rsid w:val="00A50277"/>
    <w:pPr>
      <w:keepNext/>
      <w:suppressAutoHyphens w:val="0"/>
      <w:spacing w:after="120" w:line="276" w:lineRule="auto"/>
      <w:jc w:val="center"/>
    </w:pPr>
    <w:rPr>
      <w:sz w:val="24"/>
      <w:lang w:val="x-none" w:eastAsia="x-none"/>
    </w:rPr>
  </w:style>
  <w:style w:type="character" w:customStyle="1" w:styleId="afffffffffffffc">
    <w:name w:val="Назв.таблицы Знак"/>
    <w:link w:val="afffffffffffffb"/>
    <w:rsid w:val="00A50277"/>
    <w:rPr>
      <w:sz w:val="24"/>
      <w:lang w:val="x-none" w:eastAsia="x-none"/>
    </w:rPr>
  </w:style>
  <w:style w:type="character" w:customStyle="1" w:styleId="1f">
    <w:name w:val="Заголовок таблицы Знак1"/>
    <w:link w:val="afff6"/>
    <w:rsid w:val="00A50277"/>
    <w:rPr>
      <w:rFonts w:ascii="Arial" w:eastAsia="Calibri" w:hAnsi="Arial" w:cs="Arial"/>
      <w:b/>
      <w:bCs/>
      <w:kern w:val="1"/>
      <w:lang w:eastAsia="zh-CN"/>
    </w:rPr>
  </w:style>
  <w:style w:type="character" w:customStyle="1" w:styleId="affffffffffd">
    <w:name w:val="Номер таблицы Знак"/>
    <w:link w:val="affffffffffc"/>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d">
    <w:name w:val="Стиль"/>
    <w:link w:val="afffffffffffffe"/>
    <w:rsid w:val="00A50277"/>
    <w:pPr>
      <w:widowControl w:val="0"/>
      <w:autoSpaceDE w:val="0"/>
      <w:autoSpaceDN w:val="0"/>
      <w:adjustRightInd w:val="0"/>
      <w:spacing w:after="200" w:line="276" w:lineRule="auto"/>
    </w:pPr>
    <w:rPr>
      <w:sz w:val="24"/>
      <w:szCs w:val="24"/>
    </w:rPr>
  </w:style>
  <w:style w:type="character" w:customStyle="1" w:styleId="afffffffffffffe">
    <w:name w:val="Стиль Знак"/>
    <w:link w:val="afffffffffffffd"/>
    <w:rsid w:val="00A50277"/>
    <w:rPr>
      <w:sz w:val="24"/>
      <w:szCs w:val="24"/>
    </w:rPr>
  </w:style>
  <w:style w:type="paragraph" w:customStyle="1" w:styleId="affffffffffffff">
    <w:name w:val="Новый абзац"/>
    <w:basedOn w:val="af7"/>
    <w:link w:val="affffffffffffff0"/>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f0">
    <w:name w:val="Новый абзац Знак"/>
    <w:link w:val="affffffffffffff"/>
    <w:rsid w:val="00A50277"/>
    <w:rPr>
      <w:rFonts w:ascii="Calibri" w:hAnsi="Calibri"/>
      <w:sz w:val="24"/>
      <w:lang w:val="x-none" w:eastAsia="x-none"/>
    </w:rPr>
  </w:style>
  <w:style w:type="paragraph" w:customStyle="1" w:styleId="-0">
    <w:name w:val="Маркер [-]"/>
    <w:basedOn w:val="af7"/>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d">
    <w:name w:val="список нумерован."/>
    <w:basedOn w:val="af7"/>
    <w:uiPriority w:val="99"/>
    <w:rsid w:val="00A50277"/>
    <w:pPr>
      <w:numPr>
        <w:numId w:val="26"/>
      </w:numPr>
      <w:suppressAutoHyphens w:val="0"/>
      <w:spacing w:after="200" w:line="276" w:lineRule="auto"/>
    </w:pPr>
    <w:rPr>
      <w:sz w:val="28"/>
      <w:szCs w:val="28"/>
      <w:lang w:eastAsia="ru-RU"/>
    </w:rPr>
  </w:style>
  <w:style w:type="paragraph" w:customStyle="1" w:styleId="affffffffffffff1">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4"/>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2">
    <w:name w:val="Обычный (мой)"/>
    <w:basedOn w:val="af7"/>
    <w:link w:val="affffffffffffff3"/>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3">
    <w:name w:val="Обычный (мой) Знак"/>
    <w:link w:val="affffffffffffff2"/>
    <w:rsid w:val="00A50277"/>
    <w:rPr>
      <w:sz w:val="24"/>
      <w:lang w:val="x-none" w:eastAsia="x-none"/>
    </w:rPr>
  </w:style>
  <w:style w:type="paragraph" w:customStyle="1" w:styleId="affffffffffffff4">
    <w:name w:val="Югранефтегазпроект_Подзаголовок"/>
    <w:basedOn w:val="22"/>
    <w:link w:val="affffffffffffff5"/>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5">
    <w:name w:val="Югранефтегазпроект_Подзаголовок Знак"/>
    <w:link w:val="affffffffffffff4"/>
    <w:rsid w:val="00A50277"/>
    <w:rPr>
      <w:rFonts w:ascii="Calibri Light" w:eastAsia="SimSun" w:hAnsi="Calibri Light"/>
      <w:b/>
      <w:color w:val="5B9BD5"/>
      <w:sz w:val="26"/>
      <w:szCs w:val="22"/>
      <w:lang w:val="x-none" w:eastAsia="x-none"/>
    </w:rPr>
  </w:style>
  <w:style w:type="character" w:customStyle="1" w:styleId="afffffffff2">
    <w:name w:val="Основной текст Югранефтегазпроект Знак"/>
    <w:link w:val="afffffffff1"/>
    <w:rsid w:val="00A50277"/>
    <w:rPr>
      <w:rFonts w:ascii="Calibri" w:hAnsi="Calibri"/>
      <w:sz w:val="24"/>
      <w:szCs w:val="22"/>
      <w:lang w:val="x-none" w:eastAsia="x-none"/>
    </w:rPr>
  </w:style>
  <w:style w:type="paragraph" w:customStyle="1" w:styleId="affffffffffffff6">
    <w:name w:val="Текст текстовой части"/>
    <w:basedOn w:val="af7"/>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7"/>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7">
    <w:name w:val="Intense Quote"/>
    <w:basedOn w:val="af7"/>
    <w:next w:val="af7"/>
    <w:link w:val="affffffffffffff8"/>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8">
    <w:name w:val="Выделенная цитата Знак"/>
    <w:basedOn w:val="af8"/>
    <w:link w:val="affffffffffffff7"/>
    <w:uiPriority w:val="30"/>
    <w:rsid w:val="00A50277"/>
    <w:rPr>
      <w:rFonts w:ascii="Calibri" w:hAnsi="Calibri"/>
      <w:b/>
      <w:bCs/>
      <w:i/>
      <w:iCs/>
      <w:color w:val="5B9BD5"/>
      <w:sz w:val="22"/>
      <w:szCs w:val="22"/>
    </w:rPr>
  </w:style>
  <w:style w:type="character" w:styleId="affffffffffffff9">
    <w:name w:val="Subtle Emphasis"/>
    <w:qFormat/>
    <w:rsid w:val="00A50277"/>
    <w:rPr>
      <w:i/>
      <w:iCs/>
      <w:color w:val="808080"/>
    </w:rPr>
  </w:style>
  <w:style w:type="character" w:styleId="affffffffffffffa">
    <w:name w:val="Intense Emphasis"/>
    <w:qFormat/>
    <w:rsid w:val="00A50277"/>
    <w:rPr>
      <w:b/>
      <w:bCs/>
      <w:i/>
      <w:iCs/>
      <w:color w:val="5B9BD5"/>
    </w:rPr>
  </w:style>
  <w:style w:type="character" w:styleId="affffffffffffffb">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c">
    <w:name w:val="ОсновнойТекст_ПИР"/>
    <w:basedOn w:val="af7"/>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d">
    <w:name w:val="Основной текст документа"/>
    <w:uiPriority w:val="99"/>
    <w:qFormat/>
    <w:rsid w:val="00A50277"/>
    <w:pPr>
      <w:spacing w:before="60" w:after="60"/>
      <w:ind w:firstLine="709"/>
      <w:jc w:val="both"/>
    </w:pPr>
    <w:rPr>
      <w:sz w:val="24"/>
      <w:szCs w:val="24"/>
    </w:rPr>
  </w:style>
  <w:style w:type="paragraph" w:customStyle="1" w:styleId="affffffffffffffe">
    <w:name w:val="Текст с интервалом"/>
    <w:basedOn w:val="af7"/>
    <w:next w:val="af7"/>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6">
    <w:name w:val="Перечисление + инт"/>
    <w:basedOn w:val="af7"/>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5">
    <w:name w:val="Югранефтегазпроект_Заголовок1"/>
    <w:basedOn w:val="af7"/>
    <w:link w:val="1fff6"/>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6">
    <w:name w:val="Югранефтегазпроект_Заголовок1 Знак"/>
    <w:link w:val="1fff5"/>
    <w:rsid w:val="00A50277"/>
    <w:rPr>
      <w:rFonts w:ascii="Arial" w:hAnsi="Arial" w:cs="Arial"/>
      <w:b/>
      <w:sz w:val="24"/>
      <w:szCs w:val="24"/>
    </w:rPr>
  </w:style>
  <w:style w:type="character" w:customStyle="1" w:styleId="tgc">
    <w:name w:val="_tgc"/>
    <w:rsid w:val="00A50277"/>
  </w:style>
  <w:style w:type="paragraph" w:customStyle="1" w:styleId="afffffffffffffff">
    <w:name w:val="ДОК Текст"/>
    <w:basedOn w:val="af7"/>
    <w:link w:val="afffffffffffffff0"/>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f0">
    <w:name w:val="ДОК Текст Знак"/>
    <w:link w:val="afffffffffffffff"/>
    <w:uiPriority w:val="99"/>
    <w:rsid w:val="00A50277"/>
    <w:rPr>
      <w:bCs/>
      <w:noProof/>
      <w:sz w:val="28"/>
      <w:szCs w:val="22"/>
      <w:lang w:val="en-US"/>
    </w:rPr>
  </w:style>
  <w:style w:type="numbering" w:customStyle="1" w:styleId="af5">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A50277"/>
    <w:pPr>
      <w:suppressAutoHyphens/>
      <w:spacing w:before="120"/>
      <w:ind w:firstLine="720"/>
      <w:jc w:val="both"/>
    </w:pPr>
    <w:rPr>
      <w:rFonts w:ascii="Arial" w:hAnsi="Arial"/>
      <w:bCs/>
    </w:rPr>
  </w:style>
  <w:style w:type="character" w:customStyle="1" w:styleId="afffffffffffffff2">
    <w:name w:val="Основной текст СамНИПИ Знак Знак Знак"/>
    <w:link w:val="afffffffffffffff1"/>
    <w:rsid w:val="00A50277"/>
    <w:rPr>
      <w:rFonts w:ascii="Arial" w:hAnsi="Arial"/>
      <w:bCs/>
    </w:rPr>
  </w:style>
  <w:style w:type="paragraph" w:customStyle="1" w:styleId="afffffffffffffff3">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4">
    <w:name w:val="НИПИ УГНТУ_Подзаголовок"/>
    <w:basedOn w:val="22"/>
    <w:link w:val="afffffffffffffff5"/>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5">
    <w:name w:val="НИПИ УГНТУ_Подзаголовок Знак"/>
    <w:link w:val="afffffffffffffff4"/>
    <w:uiPriority w:val="99"/>
    <w:rsid w:val="00A50277"/>
    <w:rPr>
      <w:rFonts w:ascii="Arial" w:hAnsi="Arial" w:cs="Arial"/>
      <w:b/>
      <w:sz w:val="22"/>
      <w:szCs w:val="22"/>
    </w:rPr>
  </w:style>
  <w:style w:type="paragraph" w:customStyle="1" w:styleId="Arial0">
    <w:name w:val="Arial текст_для_отчетов"/>
    <w:basedOn w:val="af7"/>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7"/>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7"/>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A50277"/>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A50277"/>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A50277"/>
    <w:rPr>
      <w:rFonts w:ascii="Times New Roman" w:eastAsia="Times New Roman" w:hAnsi="Times New Roman" w:cs="Times New Roman"/>
      <w:sz w:val="20"/>
      <w:szCs w:val="20"/>
      <w:lang w:eastAsia="ru-RU"/>
    </w:rPr>
  </w:style>
  <w:style w:type="character" w:customStyle="1" w:styleId="1fff9">
    <w:name w:val="Текст Знак1"/>
    <w:basedOn w:val="af8"/>
    <w:rsid w:val="00A50277"/>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8"/>
    <w:rsid w:val="00A50277"/>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A50277"/>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A50277"/>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A50277"/>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A50277"/>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f">
    <w:name w:val="тире1"/>
    <w:rsid w:val="00A50277"/>
  </w:style>
  <w:style w:type="numbering" w:customStyle="1" w:styleId="223">
    <w:name w:val="Нет списка22"/>
    <w:next w:val="afa"/>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a"/>
    <w:uiPriority w:val="99"/>
    <w:semiHidden/>
    <w:unhideWhenUsed/>
    <w:rsid w:val="00504312"/>
  </w:style>
  <w:style w:type="numbering" w:customStyle="1" w:styleId="317">
    <w:name w:val="Нет списка31"/>
    <w:next w:val="afa"/>
    <w:uiPriority w:val="99"/>
    <w:semiHidden/>
    <w:unhideWhenUsed/>
    <w:rsid w:val="00504312"/>
  </w:style>
  <w:style w:type="numbering" w:customStyle="1" w:styleId="69">
    <w:name w:val="Нет списка6"/>
    <w:next w:val="afa"/>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a"/>
    <w:uiPriority w:val="99"/>
    <w:semiHidden/>
    <w:unhideWhenUsed/>
    <w:rsid w:val="00504312"/>
  </w:style>
  <w:style w:type="numbering" w:customStyle="1" w:styleId="240">
    <w:name w:val="Нет списка24"/>
    <w:next w:val="afa"/>
    <w:uiPriority w:val="99"/>
    <w:semiHidden/>
    <w:unhideWhenUsed/>
    <w:rsid w:val="00504312"/>
  </w:style>
  <w:style w:type="numbering" w:customStyle="1" w:styleId="323">
    <w:name w:val="Нет списка32"/>
    <w:next w:val="afa"/>
    <w:uiPriority w:val="99"/>
    <w:semiHidden/>
    <w:unhideWhenUsed/>
    <w:rsid w:val="00504312"/>
  </w:style>
  <w:style w:type="numbering" w:customStyle="1" w:styleId="74">
    <w:name w:val="Нет списка7"/>
    <w:next w:val="afa"/>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a"/>
    <w:uiPriority w:val="99"/>
    <w:semiHidden/>
    <w:unhideWhenUsed/>
    <w:rsid w:val="00504312"/>
  </w:style>
  <w:style w:type="numbering" w:customStyle="1" w:styleId="250">
    <w:name w:val="Нет списка25"/>
    <w:next w:val="afa"/>
    <w:uiPriority w:val="99"/>
    <w:semiHidden/>
    <w:unhideWhenUsed/>
    <w:rsid w:val="00504312"/>
  </w:style>
  <w:style w:type="numbering" w:customStyle="1" w:styleId="332">
    <w:name w:val="Нет списка33"/>
    <w:next w:val="afa"/>
    <w:uiPriority w:val="99"/>
    <w:semiHidden/>
    <w:unhideWhenUsed/>
    <w:rsid w:val="00504312"/>
  </w:style>
  <w:style w:type="numbering" w:customStyle="1" w:styleId="87">
    <w:name w:val="Нет списка8"/>
    <w:next w:val="afa"/>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a"/>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3">
    <w:name w:val="ПодПодПункт"/>
    <w:basedOn w:val="af7"/>
    <w:link w:val="afffffffffffffff6"/>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6">
    <w:name w:val="ПодПодПункт Знак"/>
    <w:link w:val="a3"/>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8"/>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8"/>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8"/>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8"/>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8"/>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8"/>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8"/>
    <w:link w:val="ngp25"/>
    <w:semiHidden/>
    <w:rsid w:val="00280C15"/>
    <w:rPr>
      <w:rFonts w:eastAsiaTheme="minorHAnsi"/>
      <w:sz w:val="16"/>
      <w:szCs w:val="22"/>
      <w:lang w:eastAsia="en-US"/>
    </w:rPr>
  </w:style>
  <w:style w:type="paragraph" w:customStyle="1" w:styleId="xl228">
    <w:name w:val="xl228"/>
    <w:basedOn w:val="af7"/>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7"/>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7"/>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7"/>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7"/>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7"/>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7"/>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7"/>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7"/>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7"/>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7"/>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7"/>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7"/>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7">
    <w:name w:val="E-mail Signature"/>
    <w:basedOn w:val="af7"/>
    <w:link w:val="afffffffffffffff8"/>
    <w:uiPriority w:val="99"/>
    <w:unhideWhenUsed/>
    <w:rsid w:val="00280C15"/>
    <w:pPr>
      <w:ind w:firstLine="709"/>
      <w:contextualSpacing/>
      <w:jc w:val="both"/>
    </w:pPr>
    <w:rPr>
      <w:rFonts w:eastAsiaTheme="minorHAnsi"/>
      <w:sz w:val="24"/>
      <w:szCs w:val="22"/>
      <w:lang w:eastAsia="en-US"/>
    </w:rPr>
  </w:style>
  <w:style w:type="character" w:customStyle="1" w:styleId="afffffffffffffff8">
    <w:name w:val="Электронная подпись Знак"/>
    <w:basedOn w:val="af8"/>
    <w:link w:val="afffffffffffffff7"/>
    <w:uiPriority w:val="99"/>
    <w:rsid w:val="00280C15"/>
    <w:rPr>
      <w:rFonts w:eastAsiaTheme="minorHAnsi"/>
      <w:sz w:val="24"/>
      <w:szCs w:val="22"/>
      <w:lang w:eastAsia="en-US"/>
    </w:rPr>
  </w:style>
  <w:style w:type="character" w:styleId="HTML1">
    <w:name w:val="HTML Cite"/>
    <w:basedOn w:val="af8"/>
    <w:uiPriority w:val="99"/>
    <w:unhideWhenUsed/>
    <w:rsid w:val="00280C15"/>
    <w:rPr>
      <w:i/>
      <w:iCs/>
    </w:rPr>
  </w:style>
  <w:style w:type="table" w:styleId="-60">
    <w:name w:val="Colorful List Accent 6"/>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7"/>
    <w:next w:val="af7"/>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7"/>
    <w:next w:val="af7"/>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7"/>
    <w:next w:val="af7"/>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7"/>
    <w:next w:val="af7"/>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7"/>
    <w:next w:val="af7"/>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7"/>
    <w:next w:val="af7"/>
    <w:autoRedefine/>
    <w:uiPriority w:val="99"/>
    <w:unhideWhenUsed/>
    <w:rsid w:val="00280C15"/>
    <w:pPr>
      <w:ind w:left="440" w:hanging="220"/>
      <w:contextualSpacing/>
      <w:jc w:val="both"/>
    </w:pPr>
    <w:rPr>
      <w:rFonts w:eastAsiaTheme="minorHAnsi"/>
      <w:sz w:val="24"/>
      <w:szCs w:val="22"/>
      <w:lang w:eastAsia="en-US"/>
    </w:rPr>
  </w:style>
  <w:style w:type="paragraph" w:styleId="afffffffffffffffb">
    <w:name w:val="index heading"/>
    <w:basedOn w:val="af7"/>
    <w:next w:val="1fff"/>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f">
    <w:name w:val="Текст макроса Знак"/>
    <w:basedOn w:val="af8"/>
    <w:link w:val="afffffffffffffffe"/>
    <w:uiPriority w:val="99"/>
    <w:rsid w:val="00280C15"/>
    <w:rPr>
      <w:rFonts w:ascii="Consolas" w:eastAsiaTheme="minorHAnsi" w:hAnsi="Consolas" w:cstheme="minorBidi"/>
      <w:lang w:eastAsia="en-US"/>
    </w:rPr>
  </w:style>
  <w:style w:type="table" w:styleId="-80">
    <w:name w:val="Table List 8"/>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8"/>
    <w:link w:val="HTML"/>
    <w:rsid w:val="00280C15"/>
    <w:rPr>
      <w:rFonts w:ascii="Courier New" w:hAnsi="Courier New" w:cs="Courier New"/>
      <w:lang w:eastAsia="zh-CN"/>
    </w:rPr>
  </w:style>
  <w:style w:type="table" w:styleId="affffffffffffffff1">
    <w:name w:val="Table Professional"/>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7"/>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7"/>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3">
    <w:name w:val="Table Contemporary"/>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8">
    <w:name w:val="Прощание Знак"/>
    <w:basedOn w:val="af8"/>
    <w:link w:val="affffffffffffffff7"/>
    <w:uiPriority w:val="99"/>
    <w:rsid w:val="00280C15"/>
    <w:rPr>
      <w:rFonts w:eastAsiaTheme="minorHAnsi"/>
      <w:sz w:val="24"/>
      <w:szCs w:val="22"/>
      <w:lang w:eastAsia="en-US"/>
    </w:rPr>
  </w:style>
  <w:style w:type="table" w:styleId="3fa">
    <w:name w:val="Table Simple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7"/>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7"/>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9">
    <w:name w:val="List Continue"/>
    <w:basedOn w:val="af7"/>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a">
    <w:name w:val="Salutation"/>
    <w:basedOn w:val="af7"/>
    <w:next w:val="af7"/>
    <w:link w:val="affffffffffffffffb"/>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b">
    <w:name w:val="Приветствие Знак"/>
    <w:basedOn w:val="af8"/>
    <w:link w:val="affffffffffffffffa"/>
    <w:uiPriority w:val="99"/>
    <w:rsid w:val="00280C15"/>
    <w:rPr>
      <w:rFonts w:eastAsiaTheme="minorHAnsi"/>
      <w:sz w:val="24"/>
      <w:szCs w:val="22"/>
      <w:lang w:eastAsia="en-US"/>
    </w:rPr>
  </w:style>
  <w:style w:type="paragraph" w:styleId="affffffffffffffffc">
    <w:name w:val="Signature"/>
    <w:basedOn w:val="af7"/>
    <w:link w:val="affffffffffffffffd"/>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d">
    <w:name w:val="Подпись Знак"/>
    <w:basedOn w:val="af8"/>
    <w:link w:val="affffffffffffffffc"/>
    <w:uiPriority w:val="99"/>
    <w:rsid w:val="00280C15"/>
    <w:rPr>
      <w:rFonts w:eastAsiaTheme="minorHAnsi"/>
      <w:sz w:val="24"/>
      <w:szCs w:val="22"/>
      <w:lang w:eastAsia="en-US"/>
    </w:rPr>
  </w:style>
  <w:style w:type="character" w:styleId="HTML2">
    <w:name w:val="HTML Typewriter"/>
    <w:basedOn w:val="af8"/>
    <w:uiPriority w:val="99"/>
    <w:unhideWhenUsed/>
    <w:rsid w:val="00280C15"/>
    <w:rPr>
      <w:rFonts w:ascii="Consolas" w:hAnsi="Consolas"/>
      <w:sz w:val="20"/>
      <w:szCs w:val="20"/>
    </w:rPr>
  </w:style>
  <w:style w:type="character" w:styleId="HTML3">
    <w:name w:val="HTML Variable"/>
    <w:basedOn w:val="af8"/>
    <w:uiPriority w:val="99"/>
    <w:unhideWhenUsed/>
    <w:rsid w:val="00280C15"/>
    <w:rPr>
      <w:i/>
      <w:iCs/>
    </w:rPr>
  </w:style>
  <w:style w:type="character" w:styleId="HTML4">
    <w:name w:val="HTML Definition"/>
    <w:basedOn w:val="af8"/>
    <w:uiPriority w:val="99"/>
    <w:unhideWhenUsed/>
    <w:rsid w:val="00280C15"/>
    <w:rPr>
      <w:i/>
      <w:iCs/>
    </w:rPr>
  </w:style>
  <w:style w:type="table" w:styleId="3fc">
    <w:name w:val="Table 3D effects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8"/>
    <w:uiPriority w:val="99"/>
    <w:unhideWhenUsed/>
    <w:rsid w:val="00280C15"/>
    <w:rPr>
      <w:rFonts w:ascii="Consolas" w:hAnsi="Consolas"/>
      <w:sz w:val="24"/>
      <w:szCs w:val="24"/>
    </w:rPr>
  </w:style>
  <w:style w:type="paragraph" w:styleId="2fff">
    <w:name w:val="Body Text First Indent 2"/>
    <w:basedOn w:val="aff7"/>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8"/>
    <w:link w:val="2fff"/>
    <w:uiPriority w:val="99"/>
    <w:rsid w:val="00280C15"/>
    <w:rPr>
      <w:rFonts w:eastAsiaTheme="minorHAnsi"/>
      <w:sz w:val="24"/>
      <w:szCs w:val="22"/>
      <w:lang w:eastAsia="en-US"/>
    </w:rPr>
  </w:style>
  <w:style w:type="paragraph" w:styleId="affffffffffffffffe">
    <w:name w:val="Body Text First Indent"/>
    <w:basedOn w:val="aff2"/>
    <w:link w:val="afffffffffffffffff"/>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3"/>
    <w:link w:val="affffffffffffffffe"/>
    <w:uiPriority w:val="99"/>
    <w:rsid w:val="00280C15"/>
    <w:rPr>
      <w:rFonts w:eastAsiaTheme="minorHAnsi"/>
      <w:sz w:val="24"/>
      <w:szCs w:val="22"/>
      <w:lang w:eastAsia="en-US"/>
    </w:rPr>
  </w:style>
  <w:style w:type="character" w:styleId="HTML6">
    <w:name w:val="HTML Code"/>
    <w:basedOn w:val="af8"/>
    <w:uiPriority w:val="99"/>
    <w:unhideWhenUsed/>
    <w:rsid w:val="00280C15"/>
    <w:rPr>
      <w:rFonts w:ascii="Consolas" w:hAnsi="Consolas"/>
      <w:sz w:val="20"/>
      <w:szCs w:val="20"/>
    </w:rPr>
  </w:style>
  <w:style w:type="table" w:styleId="4f3">
    <w:name w:val="Table Classic 4"/>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280C15"/>
    <w:rPr>
      <w:rFonts w:ascii="Consolas" w:hAnsi="Consolas"/>
      <w:sz w:val="20"/>
      <w:szCs w:val="20"/>
    </w:rPr>
  </w:style>
  <w:style w:type="table" w:styleId="2fff2">
    <w:name w:val="Table Subtle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280C15"/>
    <w:rPr>
      <w:color w:val="808080"/>
    </w:rPr>
  </w:style>
  <w:style w:type="paragraph" w:styleId="afffffffffffffffff2">
    <w:name w:val="toa heading"/>
    <w:basedOn w:val="af7"/>
    <w:next w:val="af7"/>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4">
    <w:name w:val="Дата Знак"/>
    <w:basedOn w:val="af8"/>
    <w:link w:val="afffffffffffffffff3"/>
    <w:uiPriority w:val="99"/>
    <w:rsid w:val="00280C15"/>
    <w:rPr>
      <w:rFonts w:eastAsiaTheme="minorHAnsi"/>
      <w:sz w:val="24"/>
      <w:szCs w:val="22"/>
      <w:lang w:eastAsia="en-US"/>
    </w:rPr>
  </w:style>
  <w:style w:type="table" w:styleId="-39">
    <w:name w:val="Table Web 3"/>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280C15"/>
  </w:style>
  <w:style w:type="paragraph" w:styleId="afffffffffffffffff5">
    <w:name w:val="envelope address"/>
    <w:basedOn w:val="af7"/>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8"/>
    <w:link w:val="HTML9"/>
    <w:rsid w:val="00280C15"/>
    <w:rPr>
      <w:rFonts w:eastAsiaTheme="minorHAnsi"/>
      <w:i/>
      <w:iCs/>
      <w:sz w:val="24"/>
      <w:szCs w:val="22"/>
      <w:lang w:eastAsia="en-US"/>
    </w:rPr>
  </w:style>
  <w:style w:type="numbering" w:styleId="1ai">
    <w:name w:val="Outline List 1"/>
    <w:basedOn w:val="afa"/>
    <w:uiPriority w:val="99"/>
    <w:unhideWhenUsed/>
    <w:rsid w:val="00280C15"/>
    <w:pPr>
      <w:numPr>
        <w:numId w:val="33"/>
      </w:numPr>
    </w:pPr>
  </w:style>
  <w:style w:type="paragraph" w:styleId="5f1">
    <w:name w:val="List 5"/>
    <w:basedOn w:val="af7"/>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8"/>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8"/>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8"/>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8"/>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8"/>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8"/>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8"/>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8"/>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8"/>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8"/>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8"/>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8"/>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8"/>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8"/>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8"/>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8"/>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8"/>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8"/>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8"/>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8"/>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8"/>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8"/>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8"/>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8"/>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8"/>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8"/>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8"/>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8"/>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8"/>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8"/>
    <w:link w:val="1ngp3"/>
    <w:rsid w:val="00280C15"/>
    <w:rPr>
      <w:rFonts w:eastAsiaTheme="majorEastAsia"/>
      <w:b/>
      <w:bCs/>
      <w:sz w:val="28"/>
      <w:szCs w:val="28"/>
      <w:lang w:val="en-US" w:eastAsia="en-US"/>
    </w:rPr>
  </w:style>
  <w:style w:type="character" w:customStyle="1" w:styleId="ngpf1">
    <w:name w:val="Прил_ngp Знак"/>
    <w:basedOn w:val="af8"/>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8"/>
    <w:link w:val="ngpf5"/>
    <w:rsid w:val="00280C15"/>
    <w:rPr>
      <w:rFonts w:eastAsiaTheme="minorHAnsi"/>
      <w:sz w:val="24"/>
      <w:szCs w:val="22"/>
      <w:lang w:eastAsia="en-US"/>
    </w:rPr>
  </w:style>
  <w:style w:type="character" w:customStyle="1" w:styleId="ngpf8">
    <w:name w:val="СПТомРазд_ngp Знак"/>
    <w:basedOn w:val="af8"/>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8"/>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8"/>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8"/>
    <w:link w:val="1090NGP"/>
    <w:rsid w:val="00280C15"/>
    <w:rPr>
      <w:rFonts w:eastAsiaTheme="minorHAnsi"/>
      <w:szCs w:val="22"/>
      <w:lang w:eastAsia="en-US"/>
    </w:rPr>
  </w:style>
  <w:style w:type="character" w:customStyle="1" w:styleId="1080NGP0">
    <w:name w:val="Табл10_80%_NGP Знак"/>
    <w:basedOn w:val="af8"/>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8"/>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8"/>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8"/>
    <w:link w:val="1090NGP1"/>
    <w:rsid w:val="00280C15"/>
    <w:rPr>
      <w:rFonts w:eastAsiaTheme="minorHAnsi"/>
      <w:w w:val="90"/>
      <w:szCs w:val="22"/>
      <w:lang w:eastAsia="en-US"/>
    </w:rPr>
  </w:style>
  <w:style w:type="character" w:customStyle="1" w:styleId="1090NGP4">
    <w:name w:val="Табл10_90%_центр_NGP Знак"/>
    <w:basedOn w:val="af8"/>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8"/>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8"/>
    <w:link w:val="1290NGP1"/>
    <w:rsid w:val="00280C15"/>
    <w:rPr>
      <w:rFonts w:eastAsiaTheme="minorHAnsi"/>
      <w:w w:val="90"/>
      <w:sz w:val="24"/>
      <w:szCs w:val="22"/>
      <w:lang w:eastAsia="en-US"/>
    </w:rPr>
  </w:style>
  <w:style w:type="character" w:customStyle="1" w:styleId="1290NGP4">
    <w:name w:val="Табл12_90%_право_NGP Знак"/>
    <w:basedOn w:val="af8"/>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8"/>
    <w:link w:val="12NGP5"/>
    <w:rsid w:val="00280C15"/>
    <w:rPr>
      <w:rFonts w:eastAsiaTheme="minorHAnsi"/>
      <w:sz w:val="24"/>
      <w:szCs w:val="22"/>
      <w:lang w:eastAsia="en-US"/>
    </w:rPr>
  </w:style>
  <w:style w:type="character" w:customStyle="1" w:styleId="NameOfFileStyle">
    <w:name w:val="NameOfFile Style"/>
    <w:basedOn w:val="af8"/>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a">
    <w:name w:val="Марк 1"/>
    <w:basedOn w:val="af7"/>
    <w:link w:val="1ffffb"/>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6">
    <w:name w:val="ППО"/>
    <w:basedOn w:val="af7"/>
    <w:qFormat/>
    <w:rsid w:val="00280C15"/>
    <w:pPr>
      <w:suppressAutoHyphens w:val="0"/>
      <w:spacing w:line="276" w:lineRule="auto"/>
      <w:ind w:left="113" w:firstLine="851"/>
      <w:jc w:val="both"/>
    </w:pPr>
    <w:rPr>
      <w:sz w:val="28"/>
      <w:lang w:eastAsia="ru-RU"/>
    </w:rPr>
  </w:style>
  <w:style w:type="paragraph" w:customStyle="1" w:styleId="xl2437">
    <w:name w:val="xl2437"/>
    <w:basedOn w:val="af7"/>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7"/>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7"/>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7"/>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7"/>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7"/>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7"/>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7"/>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7"/>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7"/>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7"/>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7"/>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7"/>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7"/>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7"/>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7"/>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7"/>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7"/>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7"/>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7"/>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7"/>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7"/>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7"/>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7"/>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7"/>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7"/>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7"/>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7"/>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7"/>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7"/>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7"/>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7"/>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7"/>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7"/>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7"/>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7"/>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7"/>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7"/>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7"/>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7"/>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7"/>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7"/>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7"/>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7"/>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7"/>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7"/>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7"/>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7"/>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9"/>
    <w:next w:val="afffffc"/>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A6456D"/>
  </w:style>
  <w:style w:type="numbering" w:customStyle="1" w:styleId="1111113">
    <w:name w:val="1 / 1.1 / 1.1.13"/>
    <w:basedOn w:val="afa"/>
    <w:next w:val="111111"/>
    <w:rsid w:val="00A6456D"/>
  </w:style>
  <w:style w:type="table" w:customStyle="1" w:styleId="4110">
    <w:name w:val="Сетка таблицы411"/>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a"/>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A6456D"/>
  </w:style>
  <w:style w:type="table" w:customStyle="1" w:styleId="2120">
    <w:name w:val="Сетка таблицы21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A6456D"/>
  </w:style>
  <w:style w:type="numbering" w:customStyle="1" w:styleId="11111111">
    <w:name w:val="1 / 1.1 / 1.1.111"/>
    <w:basedOn w:val="afa"/>
    <w:next w:val="111111"/>
    <w:rsid w:val="00A6456D"/>
  </w:style>
  <w:style w:type="table" w:customStyle="1" w:styleId="4210">
    <w:name w:val="Сетка таблицы421"/>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a"/>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A6456D"/>
  </w:style>
  <w:style w:type="table" w:customStyle="1" w:styleId="2211">
    <w:name w:val="Сетка таблицы221"/>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A6456D"/>
  </w:style>
  <w:style w:type="table" w:customStyle="1" w:styleId="610">
    <w:name w:val="Сетка таблицы61"/>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A6456D"/>
  </w:style>
  <w:style w:type="numbering" w:customStyle="1" w:styleId="11111121">
    <w:name w:val="1 / 1.1 / 1.1.121"/>
    <w:basedOn w:val="afa"/>
    <w:next w:val="111111"/>
    <w:rsid w:val="00A6456D"/>
  </w:style>
  <w:style w:type="table" w:customStyle="1" w:styleId="431">
    <w:name w:val="Сетка таблицы431"/>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a"/>
    <w:next w:val="111111"/>
    <w:rsid w:val="00A6456D"/>
  </w:style>
  <w:style w:type="numbering" w:customStyle="1" w:styleId="611">
    <w:name w:val="Статья / Раздел61"/>
    <w:basedOn w:val="afa"/>
    <w:next w:val="a4"/>
    <w:uiPriority w:val="99"/>
    <w:semiHidden/>
    <w:unhideWhenUsed/>
    <w:rsid w:val="00A6456D"/>
  </w:style>
  <w:style w:type="numbering" w:customStyle="1" w:styleId="1ffffc">
    <w:name w:val="Статья / Раздел1"/>
    <w:basedOn w:val="afa"/>
    <w:next w:val="a4"/>
    <w:rsid w:val="00A6456D"/>
  </w:style>
  <w:style w:type="table" w:customStyle="1" w:styleId="5111">
    <w:name w:val="Сетка таблицы511"/>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A6456D"/>
  </w:style>
  <w:style w:type="table" w:customStyle="1" w:styleId="1320">
    <w:name w:val="Сетка таблицы132"/>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A6456D"/>
  </w:style>
  <w:style w:type="table" w:customStyle="1" w:styleId="2311">
    <w:name w:val="Сетка таблицы231"/>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A6456D"/>
  </w:style>
  <w:style w:type="table" w:customStyle="1" w:styleId="21110">
    <w:name w:val="Сетка таблицы2111"/>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A6456D"/>
  </w:style>
  <w:style w:type="paragraph" w:customStyle="1" w:styleId="1ffffd">
    <w:name w:val="Тит1"/>
    <w:basedOn w:val="af7"/>
    <w:next w:val="2fff3"/>
    <w:link w:val="1ffffe"/>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A6456D"/>
    <w:pPr>
      <w:suppressAutoHyphens w:val="0"/>
      <w:jc w:val="center"/>
    </w:pPr>
    <w:rPr>
      <w:rFonts w:ascii="ISOCPEUR" w:hAnsi="ISOCPEUR" w:cs="Arial"/>
      <w:b/>
      <w:i/>
      <w:sz w:val="28"/>
      <w:lang w:eastAsia="ru-RU"/>
    </w:rPr>
  </w:style>
  <w:style w:type="paragraph" w:customStyle="1" w:styleId="Tworddate">
    <w:name w:val="Tword_date"/>
    <w:basedOn w:val="af7"/>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A6456D"/>
    <w:pPr>
      <w:suppressAutoHyphens w:val="0"/>
      <w:jc w:val="center"/>
    </w:pPr>
    <w:rPr>
      <w:bCs/>
      <w:sz w:val="28"/>
      <w:lang w:eastAsia="ru-RU"/>
    </w:rPr>
  </w:style>
  <w:style w:type="paragraph" w:customStyle="1" w:styleId="afffffffffffffffff8">
    <w:name w:val="Таблица по левому краю"/>
    <w:basedOn w:val="af7"/>
    <w:link w:val="afffffffffffffffff9"/>
    <w:uiPriority w:val="99"/>
    <w:rsid w:val="00A6456D"/>
    <w:pPr>
      <w:suppressAutoHyphens w:val="0"/>
      <w:jc w:val="center"/>
    </w:pPr>
    <w:rPr>
      <w:b/>
      <w:color w:val="000000"/>
      <w:sz w:val="28"/>
      <w:lang w:eastAsia="en-US"/>
    </w:rPr>
  </w:style>
  <w:style w:type="character" w:customStyle="1" w:styleId="afffffffffffffffff9">
    <w:name w:val="Таблица по левому краю Знак"/>
    <w:link w:val="afffffffffffffffff8"/>
    <w:uiPriority w:val="99"/>
    <w:rsid w:val="00A6456D"/>
    <w:rPr>
      <w:b/>
      <w:color w:val="000000"/>
      <w:sz w:val="28"/>
      <w:lang w:eastAsia="en-US"/>
    </w:rPr>
  </w:style>
  <w:style w:type="paragraph" w:customStyle="1" w:styleId="2fff4">
    <w:name w:val="Титул 2"/>
    <w:basedOn w:val="af7"/>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7"/>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e">
    <w:name w:val="Тит1 Знак"/>
    <w:link w:val="1ffffd"/>
    <w:rsid w:val="00A6456D"/>
    <w:rPr>
      <w:rFonts w:eastAsia="Calibri"/>
      <w:b/>
      <w:noProof/>
      <w:sz w:val="28"/>
      <w:szCs w:val="28"/>
    </w:rPr>
  </w:style>
  <w:style w:type="paragraph" w:customStyle="1" w:styleId="afffffffffffffffffa">
    <w:name w:val="название"/>
    <w:basedOn w:val="af7"/>
    <w:next w:val="af7"/>
    <w:link w:val="afffffffffffffffffb"/>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b">
    <w:name w:val="название Знак"/>
    <w:link w:val="afffffffffffffffffa"/>
    <w:rsid w:val="00A6456D"/>
    <w:rPr>
      <w:rFonts w:ascii="Arial" w:hAnsi="Arial"/>
      <w:caps/>
      <w:sz w:val="28"/>
      <w:szCs w:val="28"/>
      <w:lang w:eastAsia="en-US"/>
    </w:rPr>
  </w:style>
  <w:style w:type="paragraph" w:customStyle="1" w:styleId="2fff3">
    <w:name w:val="Тит2"/>
    <w:basedOn w:val="af7"/>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7"/>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c">
    <w:name w:val="Текст Титул Строчные"/>
    <w:next w:val="af7"/>
    <w:link w:val="afffffffffffffffffd"/>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d">
    <w:name w:val="Текст Титул Строчные Знак"/>
    <w:link w:val="afffffffffffffffffc"/>
    <w:semiHidden/>
    <w:rsid w:val="00A6456D"/>
    <w:rPr>
      <w:rFonts w:ascii="Arial" w:eastAsia="Andale Sans UI" w:hAnsi="Arial" w:cs="Arial"/>
      <w:b/>
      <w:kern w:val="24"/>
      <w:sz w:val="28"/>
      <w:szCs w:val="24"/>
      <w:lang w:eastAsia="en-US"/>
    </w:rPr>
  </w:style>
  <w:style w:type="paragraph" w:customStyle="1" w:styleId="1fffff">
    <w:name w:val="Титул 1"/>
    <w:basedOn w:val="af7"/>
    <w:link w:val="1fffff0"/>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0">
    <w:name w:val="Титул 1 Знак"/>
    <w:link w:val="1fffff"/>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7"/>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8"/>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7"/>
    <w:rsid w:val="00A6456D"/>
    <w:pPr>
      <w:suppressAutoHyphens w:val="0"/>
      <w:ind w:left="1993" w:hanging="1065"/>
      <w:jc w:val="center"/>
    </w:pPr>
    <w:rPr>
      <w:rFonts w:eastAsia="Calibri"/>
      <w:b/>
      <w:sz w:val="28"/>
      <w:szCs w:val="22"/>
      <w:lang w:eastAsia="en-US"/>
    </w:rPr>
  </w:style>
  <w:style w:type="paragraph" w:customStyle="1" w:styleId="afffffffffffffffffe">
    <w:name w:val="Стиль Название"/>
    <w:aliases w:val="Приложения + снизу: (одинарная Акцент 1  1 пт лини..."/>
    <w:basedOn w:val="afffa"/>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b">
    <w:name w:val="Марк 1 Знак"/>
    <w:basedOn w:val="af8"/>
    <w:link w:val="1ffffa"/>
    <w:rsid w:val="00A6456D"/>
    <w:rPr>
      <w:color w:val="000000"/>
      <w:sz w:val="24"/>
      <w:szCs w:val="24"/>
    </w:rPr>
  </w:style>
  <w:style w:type="numbering" w:customStyle="1" w:styleId="612">
    <w:name w:val="Стиль списка61"/>
    <w:uiPriority w:val="99"/>
    <w:rsid w:val="00A6456D"/>
  </w:style>
  <w:style w:type="paragraph" w:customStyle="1" w:styleId="affffffffffffffffff">
    <w:name w:val="ТаблТекст"/>
    <w:basedOn w:val="afff7"/>
    <w:link w:val="affffffffffffffffff0"/>
    <w:rsid w:val="00A6456D"/>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A6456D"/>
    <w:rPr>
      <w:kern w:val="32"/>
      <w:sz w:val="24"/>
      <w:szCs w:val="26"/>
    </w:rPr>
  </w:style>
  <w:style w:type="character" w:customStyle="1" w:styleId="wmi-callto">
    <w:name w:val="wmi-callto"/>
    <w:basedOn w:val="af8"/>
    <w:rsid w:val="00A6456D"/>
  </w:style>
  <w:style w:type="paragraph" w:customStyle="1" w:styleId="affffffffffffffffff1">
    <w:name w:val="ТаблНазвание"/>
    <w:basedOn w:val="afff9"/>
    <w:qFormat/>
    <w:rsid w:val="00A6456D"/>
    <w:pPr>
      <w:spacing w:after="0" w:line="240" w:lineRule="auto"/>
    </w:pPr>
    <w:rPr>
      <w:b/>
    </w:rPr>
  </w:style>
  <w:style w:type="paragraph" w:customStyle="1" w:styleId="affffffffffffffffff2">
    <w:name w:val="Формула"/>
    <w:basedOn w:val="af7"/>
    <w:next w:val="af7"/>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3">
    <w:name w:val="Формула номер"/>
    <w:basedOn w:val="affffffffffffffffff2"/>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A6456D"/>
    <w:pPr>
      <w:suppressAutoHyphens w:val="0"/>
      <w:spacing w:before="120" w:after="240" w:line="360" w:lineRule="auto"/>
      <w:jc w:val="center"/>
    </w:pPr>
    <w:rPr>
      <w:sz w:val="24"/>
      <w:lang w:eastAsia="ru-RU"/>
    </w:rPr>
  </w:style>
  <w:style w:type="paragraph" w:customStyle="1" w:styleId="affffffffffffffffff5">
    <w:name w:val="Рисунок"/>
    <w:basedOn w:val="afff9"/>
    <w:next w:val="afff9"/>
    <w:rsid w:val="00A6456D"/>
    <w:pPr>
      <w:keepLines/>
      <w:spacing w:before="0" w:after="0"/>
      <w:ind w:firstLine="0"/>
      <w:jc w:val="center"/>
    </w:pPr>
  </w:style>
  <w:style w:type="paragraph" w:customStyle="1" w:styleId="affffffffffffffffff6">
    <w:name w:val="ТаблТекст влево"/>
    <w:basedOn w:val="afff9"/>
    <w:link w:val="affffffffffffffffff7"/>
    <w:rsid w:val="00A6456D"/>
    <w:pPr>
      <w:spacing w:before="0" w:after="0" w:line="240" w:lineRule="auto"/>
      <w:ind w:firstLine="0"/>
      <w:jc w:val="left"/>
    </w:pPr>
    <w:rPr>
      <w:sz w:val="22"/>
    </w:rPr>
  </w:style>
  <w:style w:type="character" w:customStyle="1" w:styleId="affffffffffffffffff7">
    <w:name w:val="ТаблТекст влево Знак"/>
    <w:link w:val="affffffffffffffffff6"/>
    <w:rsid w:val="00A6456D"/>
    <w:rPr>
      <w:kern w:val="32"/>
      <w:sz w:val="22"/>
      <w:szCs w:val="26"/>
    </w:rPr>
  </w:style>
  <w:style w:type="paragraph" w:customStyle="1" w:styleId="-ffa">
    <w:name w:val="Верхний колонтитул - раздел"/>
    <w:basedOn w:val="afff1"/>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9"/>
    <w:qFormat/>
    <w:rsid w:val="00A6456D"/>
    <w:pPr>
      <w:spacing w:before="0" w:after="0"/>
    </w:pPr>
    <w:rPr>
      <w:b/>
    </w:rPr>
  </w:style>
  <w:style w:type="paragraph" w:customStyle="1" w:styleId="affffffffffffffffff9">
    <w:name w:val="Абзац курсив"/>
    <w:basedOn w:val="afff9"/>
    <w:qFormat/>
    <w:rsid w:val="00A6456D"/>
    <w:pPr>
      <w:spacing w:before="0" w:after="0"/>
    </w:pPr>
    <w:rPr>
      <w:i/>
    </w:rPr>
  </w:style>
  <w:style w:type="paragraph" w:customStyle="1" w:styleId="8a">
    <w:name w:val="ТаблТекст8"/>
    <w:basedOn w:val="affffffffffffffffff6"/>
    <w:qFormat/>
    <w:rsid w:val="00A6456D"/>
    <w:rPr>
      <w:sz w:val="16"/>
    </w:rPr>
  </w:style>
  <w:style w:type="paragraph" w:customStyle="1" w:styleId="affffffffffffffffffa">
    <w:name w:val="ТаблШапка слева"/>
    <w:basedOn w:val="af7"/>
    <w:qFormat/>
    <w:rsid w:val="00A6456D"/>
    <w:pPr>
      <w:suppressAutoHyphens w:val="0"/>
      <w:spacing w:before="120" w:after="120"/>
      <w:ind w:right="-284"/>
      <w:contextualSpacing/>
    </w:pPr>
    <w:rPr>
      <w:b/>
      <w:sz w:val="22"/>
      <w:szCs w:val="24"/>
      <w:lang w:eastAsia="ru-RU"/>
    </w:rPr>
  </w:style>
  <w:style w:type="paragraph" w:customStyle="1" w:styleId="affffffffffffffffffb">
    <w:name w:val="ТаблГидро"/>
    <w:basedOn w:val="affffffffffffffffff6"/>
    <w:qFormat/>
    <w:rsid w:val="00A6456D"/>
    <w:pPr>
      <w:spacing w:before="80" w:after="80"/>
    </w:pPr>
    <w:rPr>
      <w:rFonts w:ascii="Courier New" w:hAnsi="Courier New"/>
      <w:sz w:val="16"/>
    </w:rPr>
  </w:style>
  <w:style w:type="paragraph" w:customStyle="1" w:styleId="B">
    <w:name w:val="ТаблГидроB_"/>
    <w:basedOn w:val="affffffffffffffffffb"/>
    <w:qFormat/>
    <w:rsid w:val="00A6456D"/>
    <w:rPr>
      <w:b/>
      <w:u w:val="single"/>
    </w:rPr>
  </w:style>
  <w:style w:type="paragraph" w:styleId="affffffffffffffffffc">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d">
    <w:name w:val="Абзац Знак"/>
    <w:aliases w:val="b Знак1,Знак1 Знак,b Знак Знак,Àáçàö Знак"/>
    <w:rsid w:val="00A6456D"/>
    <w:rPr>
      <w:rFonts w:cs="Arial"/>
      <w:kern w:val="32"/>
      <w:sz w:val="24"/>
      <w:szCs w:val="26"/>
    </w:rPr>
  </w:style>
  <w:style w:type="character" w:customStyle="1" w:styleId="afffffffff">
    <w:name w:val="таблица Знак"/>
    <w:link w:val="affffffffe"/>
    <w:rsid w:val="00A6456D"/>
    <w:rPr>
      <w:rFonts w:ascii="Calibri" w:hAnsi="Calibri"/>
      <w:sz w:val="22"/>
    </w:rPr>
  </w:style>
  <w:style w:type="paragraph" w:customStyle="1" w:styleId="affffffffffffffffffe">
    <w:name w:val="Штамп"/>
    <w:link w:val="1fffff1"/>
    <w:rsid w:val="00A6456D"/>
    <w:pPr>
      <w:spacing w:before="120" w:after="120" w:line="360" w:lineRule="auto"/>
      <w:ind w:left="283" w:right="-284" w:hanging="425"/>
      <w:jc w:val="center"/>
    </w:pPr>
    <w:rPr>
      <w:sz w:val="16"/>
    </w:rPr>
  </w:style>
  <w:style w:type="character" w:customStyle="1" w:styleId="1fffff1">
    <w:name w:val="Штамп Знак1"/>
    <w:link w:val="affffffffffffffffffe"/>
    <w:rsid w:val="00A6456D"/>
    <w:rPr>
      <w:sz w:val="16"/>
    </w:rPr>
  </w:style>
  <w:style w:type="paragraph" w:customStyle="1" w:styleId="afffffffffffffffffff">
    <w:name w:val="Штамп форма"/>
    <w:basedOn w:val="afff3"/>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A6456D"/>
    <w:pPr>
      <w:suppressAutoHyphens w:val="0"/>
      <w:spacing w:before="120" w:after="120"/>
      <w:ind w:right="-284"/>
    </w:pPr>
    <w:rPr>
      <w:color w:val="000000"/>
      <w:szCs w:val="24"/>
      <w:lang w:eastAsia="ru-RU"/>
    </w:rPr>
  </w:style>
  <w:style w:type="paragraph" w:customStyle="1" w:styleId="afffffffffffffffffff1">
    <w:name w:val="Таблица по центру"/>
    <w:basedOn w:val="af7"/>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2">
    <w:name w:val="Таблица слева"/>
    <w:basedOn w:val="afffffffffffffffffff1"/>
    <w:qFormat/>
    <w:rsid w:val="00A6456D"/>
    <w:pPr>
      <w:jc w:val="left"/>
    </w:pPr>
  </w:style>
  <w:style w:type="paragraph" w:customStyle="1" w:styleId="afffffffffffffffffff3">
    <w:name w:val="ОС ПЗ где"/>
    <w:basedOn w:val="af7"/>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4">
    <w:name w:val="ОС ПЗ после где"/>
    <w:basedOn w:val="afffffffffffffffffff3"/>
    <w:qFormat/>
    <w:rsid w:val="00A6456D"/>
    <w:pPr>
      <w:ind w:firstLine="0"/>
    </w:pPr>
  </w:style>
  <w:style w:type="paragraph" w:customStyle="1" w:styleId="afffffffffffffffffff5">
    <w:name w:val="ОС ПЗ в рамке"/>
    <w:basedOn w:val="af7"/>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6">
    <w:name w:val="ОС ПЗ маркированный"/>
    <w:basedOn w:val="af7"/>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7">
    <w:name w:val="Текст таблицы"/>
    <w:basedOn w:val="af7"/>
    <w:link w:val="afffffffffffffffffff8"/>
    <w:rsid w:val="00A6456D"/>
    <w:pPr>
      <w:suppressAutoHyphens w:val="0"/>
      <w:spacing w:before="60" w:after="60"/>
      <w:ind w:right="-284"/>
      <w:jc w:val="center"/>
    </w:pPr>
    <w:rPr>
      <w:sz w:val="22"/>
      <w:szCs w:val="22"/>
      <w:lang w:eastAsia="ru-RU"/>
    </w:rPr>
  </w:style>
  <w:style w:type="character" w:customStyle="1" w:styleId="afffffffffffffffffff8">
    <w:name w:val="Текст таблицы Знак"/>
    <w:basedOn w:val="af8"/>
    <w:link w:val="afffffffffffffffffff7"/>
    <w:rsid w:val="00A6456D"/>
    <w:rPr>
      <w:sz w:val="22"/>
      <w:szCs w:val="22"/>
    </w:rPr>
  </w:style>
  <w:style w:type="paragraph" w:customStyle="1" w:styleId="afffffffffffffffffff9">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a">
    <w:name w:val="табл_назв"/>
    <w:basedOn w:val="af7"/>
    <w:rsid w:val="00A6456D"/>
    <w:pPr>
      <w:suppressAutoHyphens w:val="0"/>
      <w:spacing w:before="120" w:after="240"/>
      <w:ind w:left="284" w:right="-284"/>
      <w:jc w:val="center"/>
    </w:pPr>
    <w:rPr>
      <w:sz w:val="24"/>
      <w:lang w:eastAsia="ru-RU"/>
    </w:rPr>
  </w:style>
  <w:style w:type="paragraph" w:customStyle="1" w:styleId="afffffffffffffffffffb">
    <w:name w:val="Перечень"/>
    <w:basedOn w:val="af7"/>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c">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d">
    <w:name w:val="НумерованныйЦифры"/>
    <w:basedOn w:val="af7"/>
    <w:rsid w:val="00A6456D"/>
    <w:pPr>
      <w:tabs>
        <w:tab w:val="num" w:pos="1049"/>
      </w:tabs>
      <w:suppressAutoHyphens w:val="0"/>
      <w:spacing w:line="360" w:lineRule="auto"/>
      <w:ind w:right="-284" w:firstLine="709"/>
      <w:jc w:val="both"/>
    </w:pPr>
    <w:rPr>
      <w:sz w:val="24"/>
      <w:lang w:eastAsia="ru-RU"/>
    </w:rPr>
  </w:style>
  <w:style w:type="paragraph" w:customStyle="1" w:styleId="afffffffffffffffffffe">
    <w:name w:val="Нумерация"/>
    <w:basedOn w:val="afff9"/>
    <w:qFormat/>
    <w:rsid w:val="00A6456D"/>
    <w:pPr>
      <w:spacing w:before="0" w:after="0"/>
      <w:ind w:firstLine="0"/>
      <w:jc w:val="center"/>
    </w:pPr>
  </w:style>
  <w:style w:type="character" w:customStyle="1" w:styleId="3ff1">
    <w:name w:val="Осн. текст Знак3"/>
    <w:basedOn w:val="af8"/>
    <w:rsid w:val="00A6456D"/>
    <w:rPr>
      <w:rFonts w:ascii="Times New Roman" w:eastAsia="Times New Roman" w:hAnsi="Times New Roman"/>
      <w:sz w:val="24"/>
    </w:rPr>
  </w:style>
  <w:style w:type="paragraph" w:customStyle="1" w:styleId="affffffffffffffffffff">
    <w:name w:val="ТаблШапка"/>
    <w:basedOn w:val="affffffffffffffffff"/>
    <w:uiPriority w:val="99"/>
    <w:qFormat/>
    <w:rsid w:val="00A6456D"/>
    <w:pPr>
      <w:jc w:val="center"/>
    </w:pPr>
    <w:rPr>
      <w:rFonts w:cs="Arial"/>
    </w:rPr>
  </w:style>
  <w:style w:type="paragraph" w:customStyle="1" w:styleId="224">
    <w:name w:val="Основной текст 22"/>
    <w:basedOn w:val="af7"/>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f0">
    <w:name w:val="абзац Знак"/>
    <w:basedOn w:val="af8"/>
    <w:locked/>
    <w:rsid w:val="00A6456D"/>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A6456D"/>
    <w:pPr>
      <w:tabs>
        <w:tab w:val="num" w:pos="360"/>
      </w:tabs>
      <w:suppressAutoHyphens w:val="0"/>
      <w:spacing w:after="120"/>
      <w:ind w:left="284" w:hanging="284"/>
      <w:jc w:val="both"/>
    </w:pPr>
    <w:rPr>
      <w:sz w:val="24"/>
      <w:szCs w:val="24"/>
      <w:lang w:eastAsia="ru-RU"/>
    </w:rPr>
  </w:style>
  <w:style w:type="character" w:customStyle="1" w:styleId="affffffe">
    <w:name w:val="Цитата Знак"/>
    <w:link w:val="affffffd"/>
    <w:locked/>
    <w:rsid w:val="00A6456D"/>
    <w:rPr>
      <w:sz w:val="24"/>
    </w:rPr>
  </w:style>
  <w:style w:type="paragraph" w:customStyle="1" w:styleId="a8">
    <w:name w:val="Абзац с маркером"/>
    <w:basedOn w:val="afff7"/>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7"/>
    <w:next w:val="af7"/>
    <w:qFormat/>
    <w:rsid w:val="00A6456D"/>
    <w:pPr>
      <w:suppressAutoHyphens w:val="0"/>
      <w:jc w:val="center"/>
    </w:pPr>
    <w:rPr>
      <w:sz w:val="24"/>
      <w:szCs w:val="24"/>
      <w:lang w:eastAsia="ru-RU"/>
    </w:rPr>
  </w:style>
  <w:style w:type="paragraph" w:customStyle="1" w:styleId="affffffffffffffffffff3">
    <w:name w:val="Краткий обратный адрес"/>
    <w:basedOn w:val="af7"/>
    <w:rsid w:val="00A6456D"/>
    <w:pPr>
      <w:suppressAutoHyphens w:val="0"/>
    </w:pPr>
    <w:rPr>
      <w:sz w:val="24"/>
      <w:lang w:eastAsia="ru-RU"/>
    </w:rPr>
  </w:style>
  <w:style w:type="paragraph" w:customStyle="1" w:styleId="1fffff2">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7"/>
    <w:next w:val="af7"/>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7"/>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A6456D"/>
    <w:pPr>
      <w:suppressAutoHyphens/>
    </w:pPr>
    <w:rPr>
      <w:noProof/>
    </w:rPr>
  </w:style>
  <w:style w:type="paragraph" w:customStyle="1" w:styleId="bodypipe">
    <w:name w:val="bodypipe"/>
    <w:basedOn w:val="af7"/>
    <w:rsid w:val="00A6456D"/>
    <w:pPr>
      <w:suppressAutoHyphens w:val="0"/>
      <w:spacing w:before="120"/>
      <w:jc w:val="both"/>
    </w:pPr>
    <w:rPr>
      <w:sz w:val="24"/>
      <w:lang w:eastAsia="ru-RU"/>
    </w:rPr>
  </w:style>
  <w:style w:type="paragraph" w:customStyle="1" w:styleId="92">
    <w:name w:val="Основной текст9"/>
    <w:basedOn w:val="af7"/>
    <w:link w:val="aff"/>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a"/>
    <w:uiPriority w:val="99"/>
    <w:semiHidden/>
    <w:unhideWhenUsed/>
    <w:rsid w:val="00A6456D"/>
  </w:style>
  <w:style w:type="paragraph" w:customStyle="1" w:styleId="affffffffffffffffffff5">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7"/>
    <w:next w:val="af7"/>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3">
    <w:name w:val="Знак Знак Знак1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1fffff4">
    <w:name w:val="Обычный1 Знак"/>
    <w:link w:val="1fffff5"/>
    <w:rsid w:val="00A6456D"/>
    <w:pPr>
      <w:widowControl w:val="0"/>
    </w:pPr>
  </w:style>
  <w:style w:type="character" w:customStyle="1" w:styleId="1fffff5">
    <w:name w:val="Обычный1 Знак Знак"/>
    <w:link w:val="1fffff4"/>
    <w:rsid w:val="00A6456D"/>
  </w:style>
  <w:style w:type="paragraph" w:customStyle="1" w:styleId="affffffffffffffffffff7">
    <w:name w:val="штамп_"/>
    <w:basedOn w:val="af7"/>
    <w:rsid w:val="00A6456D"/>
    <w:pPr>
      <w:suppressAutoHyphens w:val="0"/>
      <w:spacing w:line="360" w:lineRule="auto"/>
      <w:ind w:left="-57" w:right="-57"/>
      <w:jc w:val="center"/>
    </w:pPr>
    <w:rPr>
      <w:rFonts w:ascii="Arial" w:hAnsi="Arial"/>
      <w:sz w:val="16"/>
      <w:lang w:eastAsia="ru-RU"/>
    </w:rPr>
  </w:style>
  <w:style w:type="paragraph" w:customStyle="1" w:styleId="affffffffffffffffffff8">
    <w:name w:val="??????????"/>
    <w:basedOn w:val="af7"/>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7"/>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9">
    <w:name w:val="Табл_заг"/>
    <w:basedOn w:val="af7"/>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A6456D"/>
    <w:pPr>
      <w:suppressAutoHyphens w:val="0"/>
      <w:ind w:firstLine="720"/>
      <w:jc w:val="right"/>
    </w:pPr>
    <w:rPr>
      <w:rFonts w:ascii="Arial" w:hAnsi="Arial"/>
      <w:b/>
      <w:bCs/>
      <w:sz w:val="28"/>
      <w:lang w:eastAsia="ru-RU"/>
    </w:rPr>
  </w:style>
  <w:style w:type="paragraph" w:customStyle="1" w:styleId="1fffff6">
    <w:name w:val="Обычный 1"/>
    <w:basedOn w:val="afff3"/>
    <w:link w:val="1fffff7"/>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8">
    <w:name w:val="Знак Знак Знак Знак Знак Знак1"/>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1fffffa">
    <w:name w:val="Знак Знак Знак Знак Знак Знак1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a">
    <w:name w:val="Знак Знак Знак Знак Знак Знак Знак 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7"/>
    <w:next w:val="af7"/>
    <w:rsid w:val="00A6456D"/>
    <w:pPr>
      <w:keepNext/>
      <w:suppressAutoHyphens w:val="0"/>
      <w:spacing w:before="240" w:after="60"/>
      <w:jc w:val="center"/>
    </w:pPr>
    <w:rPr>
      <w:b/>
      <w:sz w:val="28"/>
      <w:lang w:eastAsia="ru-RU"/>
    </w:rPr>
  </w:style>
  <w:style w:type="paragraph" w:customStyle="1" w:styleId="affffffffffffffffffffb">
    <w:name w:val="БЕЗ НУМЕРАЦИИ"/>
    <w:basedOn w:val="af7"/>
    <w:rsid w:val="00A6456D"/>
    <w:pPr>
      <w:widowControl w:val="0"/>
      <w:ind w:firstLine="680"/>
      <w:jc w:val="both"/>
    </w:pPr>
    <w:rPr>
      <w:snapToGrid w:val="0"/>
      <w:sz w:val="24"/>
      <w:lang w:eastAsia="ru-RU"/>
    </w:rPr>
  </w:style>
  <w:style w:type="paragraph" w:customStyle="1" w:styleId="113pt">
    <w:name w:val="Обычный1 + 13 pt"/>
    <w:basedOn w:val="af7"/>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c">
    <w:name w:val="Заголовок таблицы Знак"/>
    <w:basedOn w:val="af7"/>
    <w:link w:val="affffffffffffffffffffd"/>
    <w:rsid w:val="00A6456D"/>
    <w:pPr>
      <w:suppressAutoHyphens w:val="0"/>
      <w:jc w:val="center"/>
    </w:pPr>
    <w:rPr>
      <w:rFonts w:ascii="Arial" w:eastAsia="SimSun" w:hAnsi="Arial"/>
      <w:lang w:eastAsia="ru-RU"/>
    </w:rPr>
  </w:style>
  <w:style w:type="character" w:customStyle="1" w:styleId="affffffffffffffffffffd">
    <w:name w:val="Заголовок таблицы Знак Знак"/>
    <w:link w:val="affffffffffffffffffffc"/>
    <w:rsid w:val="00A6456D"/>
    <w:rPr>
      <w:rFonts w:ascii="Arial" w:eastAsia="SimSun" w:hAnsi="Arial"/>
    </w:rPr>
  </w:style>
  <w:style w:type="paragraph" w:customStyle="1" w:styleId="affffffffffffffffffffe">
    <w:name w:val="Осн. текст Знак Знак Знак"/>
    <w:basedOn w:val="af7"/>
    <w:link w:val="afffffffffffffffffffff"/>
    <w:rsid w:val="00A6456D"/>
    <w:pPr>
      <w:suppressAutoHyphens w:val="0"/>
      <w:spacing w:after="120"/>
      <w:ind w:firstLine="709"/>
      <w:jc w:val="both"/>
    </w:pPr>
    <w:rPr>
      <w:rFonts w:eastAsia="SimSun"/>
      <w:sz w:val="24"/>
      <w:lang w:eastAsia="ru-RU"/>
    </w:rPr>
  </w:style>
  <w:style w:type="character" w:customStyle="1" w:styleId="afffffffffffffffffffff">
    <w:name w:val="Осн. текст Знак Знак Знак Знак"/>
    <w:link w:val="affffffffffffffffffffe"/>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f0">
    <w:name w:val="Огл."/>
    <w:basedOn w:val="af7"/>
    <w:rsid w:val="00A6456D"/>
    <w:pPr>
      <w:tabs>
        <w:tab w:val="right" w:leader="dot" w:pos="9072"/>
      </w:tabs>
      <w:suppressAutoHyphens w:val="0"/>
      <w:spacing w:after="120"/>
      <w:ind w:left="567"/>
    </w:pPr>
    <w:rPr>
      <w:sz w:val="24"/>
      <w:szCs w:val="24"/>
      <w:lang w:eastAsia="ru-RU"/>
    </w:rPr>
  </w:style>
  <w:style w:type="paragraph" w:customStyle="1" w:styleId="afffffffffffffffffffff1">
    <w:name w:val="Философия"/>
    <w:basedOn w:val="af7"/>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7"/>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2">
    <w:name w:val="Знак Знак Знак Знак Знак"/>
    <w:locked/>
    <w:rsid w:val="00A6456D"/>
    <w:rPr>
      <w:rFonts w:ascii="Arial" w:hAnsi="Arial" w:cs="Arial"/>
      <w:sz w:val="24"/>
      <w:szCs w:val="24"/>
    </w:rPr>
  </w:style>
  <w:style w:type="paragraph" w:customStyle="1" w:styleId="xl53">
    <w:name w:val="xl53"/>
    <w:basedOn w:val="af7"/>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7"/>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7"/>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7"/>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7"/>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7"/>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7"/>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7"/>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7"/>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7"/>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7"/>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7"/>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a">
    <w:name w:val="Чертежный Знак"/>
    <w:link w:val="afffffffffff9"/>
    <w:rsid w:val="00A6456D"/>
    <w:rPr>
      <w:rFonts w:ascii="ISOCPEUR"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5">
    <w:name w:val="Знак Знак Знак Знак Знак Знак"/>
    <w:basedOn w:val="af7"/>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6">
    <w:name w:val="Основной текст.Табличный"/>
    <w:basedOn w:val="af7"/>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7"/>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7">
    <w:name w:val="òåêñò ñíîñêè"/>
    <w:basedOn w:val="af7"/>
    <w:rsid w:val="00A6456D"/>
    <w:pPr>
      <w:suppressAutoHyphens w:val="0"/>
    </w:pPr>
    <w:rPr>
      <w:lang w:eastAsia="ru-RU"/>
    </w:rPr>
  </w:style>
  <w:style w:type="paragraph" w:customStyle="1" w:styleId="5f3">
    <w:name w:val="îãëàâëåíèå 5"/>
    <w:basedOn w:val="af7"/>
    <w:next w:val="af7"/>
    <w:rsid w:val="00A6456D"/>
    <w:pPr>
      <w:tabs>
        <w:tab w:val="right" w:leader="dot" w:pos="9072"/>
      </w:tabs>
      <w:suppressAutoHyphens w:val="0"/>
      <w:ind w:left="600"/>
    </w:pPr>
    <w:rPr>
      <w:lang w:eastAsia="ru-RU"/>
    </w:rPr>
  </w:style>
  <w:style w:type="character" w:customStyle="1" w:styleId="c1">
    <w:name w:val="c1"/>
    <w:basedOn w:val="af8"/>
    <w:rsid w:val="00A6456D"/>
  </w:style>
  <w:style w:type="character" w:customStyle="1" w:styleId="c2">
    <w:name w:val="c2"/>
    <w:basedOn w:val="af8"/>
    <w:rsid w:val="00A6456D"/>
  </w:style>
  <w:style w:type="paragraph" w:customStyle="1" w:styleId="2fffc">
    <w:name w:val="Название2"/>
    <w:basedOn w:val="af7"/>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8"/>
    <w:link w:val="Arial11pt66"/>
    <w:uiPriority w:val="99"/>
    <w:locked/>
    <w:rsid w:val="00A6456D"/>
    <w:rPr>
      <w:rFonts w:ascii="Arial" w:hAnsi="Arial"/>
      <w:sz w:val="22"/>
    </w:rPr>
  </w:style>
  <w:style w:type="paragraph" w:customStyle="1" w:styleId="af4">
    <w:name w:val="Нумерованное содержание"/>
    <w:basedOn w:val="af7"/>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8">
    <w:name w:val="Название табл"/>
    <w:basedOn w:val="af7"/>
    <w:next w:val="afffa"/>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7"/>
    <w:rsid w:val="00A6456D"/>
    <w:pPr>
      <w:suppressAutoHyphens w:val="0"/>
      <w:ind w:firstLine="720"/>
      <w:jc w:val="center"/>
    </w:pPr>
    <w:rPr>
      <w:b/>
      <w:sz w:val="28"/>
      <w:lang w:eastAsia="ru-RU"/>
    </w:rPr>
  </w:style>
  <w:style w:type="paragraph" w:customStyle="1" w:styleId="243">
    <w:name w:val="Основной текст 24"/>
    <w:basedOn w:val="af7"/>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7"/>
    <w:rsid w:val="00A6456D"/>
    <w:pPr>
      <w:suppressAutoHyphens w:val="0"/>
      <w:jc w:val="center"/>
    </w:pPr>
    <w:rPr>
      <w:sz w:val="28"/>
      <w:lang w:eastAsia="ru-RU"/>
    </w:rPr>
  </w:style>
  <w:style w:type="paragraph" w:customStyle="1" w:styleId="2fffd">
    <w:name w:val="Абзац списка2"/>
    <w:basedOn w:val="af7"/>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7"/>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7"/>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7"/>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7"/>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7"/>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7"/>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7"/>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7"/>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A6456D"/>
  </w:style>
  <w:style w:type="numbering" w:customStyle="1" w:styleId="1111115">
    <w:name w:val="1 / 1.1 / 1.1.15"/>
    <w:basedOn w:val="afa"/>
    <w:next w:val="111111"/>
    <w:rsid w:val="00A6456D"/>
  </w:style>
  <w:style w:type="table" w:customStyle="1" w:styleId="4120">
    <w:name w:val="Сетка таблицы412"/>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a"/>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A6456D"/>
  </w:style>
  <w:style w:type="table" w:customStyle="1" w:styleId="2130">
    <w:name w:val="Сетка таблицы21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A6456D"/>
  </w:style>
  <w:style w:type="numbering" w:customStyle="1" w:styleId="11111112">
    <w:name w:val="1 / 1.1 / 1.1.112"/>
    <w:basedOn w:val="afa"/>
    <w:next w:val="111111"/>
    <w:rsid w:val="00A6456D"/>
  </w:style>
  <w:style w:type="table" w:customStyle="1" w:styleId="422">
    <w:name w:val="Сетка таблицы422"/>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a"/>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A6456D"/>
  </w:style>
  <w:style w:type="table" w:customStyle="1" w:styleId="2221">
    <w:name w:val="Сетка таблицы22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A6456D"/>
  </w:style>
  <w:style w:type="table" w:customStyle="1" w:styleId="620">
    <w:name w:val="Сетка таблицы62"/>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A6456D"/>
  </w:style>
  <w:style w:type="numbering" w:customStyle="1" w:styleId="11111122">
    <w:name w:val="1 / 1.1 / 1.1.122"/>
    <w:basedOn w:val="afa"/>
    <w:next w:val="111111"/>
    <w:rsid w:val="00A6456D"/>
  </w:style>
  <w:style w:type="table" w:customStyle="1" w:styleId="4320">
    <w:name w:val="Сетка таблицы432"/>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a"/>
    <w:next w:val="111111"/>
    <w:rsid w:val="00A6456D"/>
  </w:style>
  <w:style w:type="numbering" w:customStyle="1" w:styleId="621">
    <w:name w:val="Статья / Раздел62"/>
    <w:basedOn w:val="afa"/>
    <w:next w:val="a4"/>
    <w:uiPriority w:val="99"/>
    <w:semiHidden/>
    <w:unhideWhenUsed/>
    <w:rsid w:val="00A6456D"/>
  </w:style>
  <w:style w:type="numbering" w:customStyle="1" w:styleId="2ffff">
    <w:name w:val="Статья / Раздел2"/>
    <w:basedOn w:val="afa"/>
    <w:next w:val="a4"/>
    <w:rsid w:val="00A6456D"/>
  </w:style>
  <w:style w:type="table" w:customStyle="1" w:styleId="5121">
    <w:name w:val="Сетка таблицы512"/>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A6456D"/>
  </w:style>
  <w:style w:type="table" w:customStyle="1" w:styleId="1330">
    <w:name w:val="Сетка таблицы133"/>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A6456D"/>
  </w:style>
  <w:style w:type="table" w:customStyle="1" w:styleId="2321">
    <w:name w:val="Сетка таблицы23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A6456D"/>
  </w:style>
  <w:style w:type="table" w:customStyle="1" w:styleId="21120">
    <w:name w:val="Сетка таблицы2112"/>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A6456D"/>
  </w:style>
  <w:style w:type="table" w:customStyle="1" w:styleId="720">
    <w:name w:val="Сетка таблицы72"/>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a"/>
    <w:uiPriority w:val="99"/>
    <w:semiHidden/>
    <w:unhideWhenUsed/>
    <w:rsid w:val="00A6456D"/>
  </w:style>
  <w:style w:type="table" w:customStyle="1" w:styleId="830">
    <w:name w:val="Сетка таблицы8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fffc"/>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A6456D"/>
  </w:style>
  <w:style w:type="table" w:customStyle="1" w:styleId="290">
    <w:name w:val="Сетка таблицы29"/>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A6456D"/>
  </w:style>
  <w:style w:type="numbering" w:customStyle="1" w:styleId="1111116">
    <w:name w:val="1 / 1.1 / 1.1.16"/>
    <w:basedOn w:val="afa"/>
    <w:next w:val="111111"/>
    <w:rsid w:val="00A6456D"/>
  </w:style>
  <w:style w:type="table" w:customStyle="1" w:styleId="413">
    <w:name w:val="Сетка таблицы413"/>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a"/>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A6456D"/>
  </w:style>
  <w:style w:type="table" w:customStyle="1" w:styleId="2140">
    <w:name w:val="Сетка таблицы21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A6456D"/>
  </w:style>
  <w:style w:type="numbering" w:customStyle="1" w:styleId="11111113">
    <w:name w:val="1 / 1.1 / 1.1.113"/>
    <w:basedOn w:val="afa"/>
    <w:next w:val="111111"/>
    <w:rsid w:val="00A6456D"/>
  </w:style>
  <w:style w:type="table" w:customStyle="1" w:styleId="4230">
    <w:name w:val="Сетка таблицы423"/>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a"/>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A6456D"/>
  </w:style>
  <w:style w:type="table" w:customStyle="1" w:styleId="2231">
    <w:name w:val="Сетка таблицы22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A6456D"/>
  </w:style>
  <w:style w:type="table" w:customStyle="1" w:styleId="630">
    <w:name w:val="Сетка таблицы63"/>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A6456D"/>
  </w:style>
  <w:style w:type="numbering" w:customStyle="1" w:styleId="11111123">
    <w:name w:val="1 / 1.1 / 1.1.123"/>
    <w:basedOn w:val="afa"/>
    <w:next w:val="111111"/>
    <w:rsid w:val="00A6456D"/>
  </w:style>
  <w:style w:type="table" w:customStyle="1" w:styleId="4330">
    <w:name w:val="Сетка таблицы433"/>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a"/>
    <w:next w:val="111111"/>
    <w:rsid w:val="00A6456D"/>
  </w:style>
  <w:style w:type="numbering" w:customStyle="1" w:styleId="631">
    <w:name w:val="Статья / Раздел63"/>
    <w:basedOn w:val="afa"/>
    <w:next w:val="a4"/>
    <w:uiPriority w:val="99"/>
    <w:semiHidden/>
    <w:unhideWhenUsed/>
    <w:rsid w:val="00A6456D"/>
  </w:style>
  <w:style w:type="numbering" w:customStyle="1" w:styleId="3ff5">
    <w:name w:val="Статья / Раздел3"/>
    <w:basedOn w:val="afa"/>
    <w:next w:val="a4"/>
    <w:rsid w:val="00A6456D"/>
  </w:style>
  <w:style w:type="table" w:customStyle="1" w:styleId="5131">
    <w:name w:val="Сетка таблицы513"/>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A6456D"/>
  </w:style>
  <w:style w:type="table" w:customStyle="1" w:styleId="1340">
    <w:name w:val="Сетка таблицы134"/>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A6456D"/>
  </w:style>
  <w:style w:type="table" w:customStyle="1" w:styleId="2331">
    <w:name w:val="Сетка таблицы23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A6456D"/>
  </w:style>
  <w:style w:type="table" w:customStyle="1" w:styleId="2113">
    <w:name w:val="Сетка таблицы2113"/>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A6456D"/>
  </w:style>
  <w:style w:type="table" w:customStyle="1" w:styleId="730">
    <w:name w:val="Сетка таблицы73"/>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a"/>
    <w:uiPriority w:val="99"/>
    <w:semiHidden/>
    <w:unhideWhenUsed/>
    <w:rsid w:val="00A6456D"/>
  </w:style>
  <w:style w:type="table" w:customStyle="1" w:styleId="840">
    <w:name w:val="Сетка таблицы8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A6456D"/>
  </w:style>
  <w:style w:type="table" w:customStyle="1" w:styleId="2100">
    <w:name w:val="Сетка таблицы210"/>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A6456D"/>
  </w:style>
  <w:style w:type="numbering" w:customStyle="1" w:styleId="1111117">
    <w:name w:val="1 / 1.1 / 1.1.17"/>
    <w:basedOn w:val="afa"/>
    <w:next w:val="111111"/>
    <w:rsid w:val="00A6456D"/>
  </w:style>
  <w:style w:type="table" w:customStyle="1" w:styleId="414">
    <w:name w:val="Сетка таблицы414"/>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a"/>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A6456D"/>
  </w:style>
  <w:style w:type="table" w:customStyle="1" w:styleId="2150">
    <w:name w:val="Сетка таблицы21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A6456D"/>
  </w:style>
  <w:style w:type="table" w:customStyle="1" w:styleId="551">
    <w:name w:val="Сетка таблицы55"/>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A6456D"/>
  </w:style>
  <w:style w:type="numbering" w:customStyle="1" w:styleId="11111114">
    <w:name w:val="1 / 1.1 / 1.1.114"/>
    <w:basedOn w:val="afa"/>
    <w:next w:val="111111"/>
    <w:rsid w:val="00A6456D"/>
  </w:style>
  <w:style w:type="table" w:customStyle="1" w:styleId="424">
    <w:name w:val="Сетка таблицы424"/>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a"/>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A6456D"/>
  </w:style>
  <w:style w:type="table" w:customStyle="1" w:styleId="2241">
    <w:name w:val="Сетка таблицы22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A6456D"/>
  </w:style>
  <w:style w:type="table" w:customStyle="1" w:styleId="640">
    <w:name w:val="Сетка таблицы64"/>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A6456D"/>
  </w:style>
  <w:style w:type="numbering" w:customStyle="1" w:styleId="11111124">
    <w:name w:val="1 / 1.1 / 1.1.124"/>
    <w:basedOn w:val="afa"/>
    <w:next w:val="111111"/>
    <w:rsid w:val="00A6456D"/>
  </w:style>
  <w:style w:type="table" w:customStyle="1" w:styleId="434">
    <w:name w:val="Сетка таблицы434"/>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a"/>
    <w:next w:val="111111"/>
    <w:rsid w:val="00A6456D"/>
  </w:style>
  <w:style w:type="numbering" w:customStyle="1" w:styleId="641">
    <w:name w:val="Статья / Раздел64"/>
    <w:basedOn w:val="afa"/>
    <w:next w:val="a4"/>
    <w:uiPriority w:val="99"/>
    <w:semiHidden/>
    <w:unhideWhenUsed/>
    <w:rsid w:val="00A6456D"/>
  </w:style>
  <w:style w:type="numbering" w:customStyle="1" w:styleId="4f8">
    <w:name w:val="Статья / Раздел4"/>
    <w:basedOn w:val="afa"/>
    <w:next w:val="a4"/>
    <w:rsid w:val="00A6456D"/>
  </w:style>
  <w:style w:type="table" w:customStyle="1" w:styleId="5140">
    <w:name w:val="Сетка таблицы514"/>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A6456D"/>
  </w:style>
  <w:style w:type="table" w:customStyle="1" w:styleId="135">
    <w:name w:val="Сетка таблицы135"/>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A6456D"/>
  </w:style>
  <w:style w:type="table" w:customStyle="1" w:styleId="2341">
    <w:name w:val="Сетка таблицы23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A6456D"/>
  </w:style>
  <w:style w:type="table" w:customStyle="1" w:styleId="2114">
    <w:name w:val="Сетка таблицы2114"/>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A6456D"/>
  </w:style>
  <w:style w:type="table" w:customStyle="1" w:styleId="740">
    <w:name w:val="Сетка таблицы74"/>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a"/>
    <w:uiPriority w:val="99"/>
    <w:semiHidden/>
    <w:unhideWhenUsed/>
    <w:rsid w:val="00A6456D"/>
  </w:style>
  <w:style w:type="table" w:customStyle="1" w:styleId="850">
    <w:name w:val="Сетка таблицы8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A6456D"/>
  </w:style>
  <w:style w:type="table" w:customStyle="1" w:styleId="390">
    <w:name w:val="Сетка таблицы39"/>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A6456D"/>
  </w:style>
  <w:style w:type="table" w:customStyle="1" w:styleId="2160">
    <w:name w:val="Сетка таблицы21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A6456D"/>
  </w:style>
  <w:style w:type="table" w:customStyle="1" w:styleId="480">
    <w:name w:val="Сетка таблицы48"/>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A6456D"/>
  </w:style>
  <w:style w:type="numbering" w:customStyle="1" w:styleId="1111118">
    <w:name w:val="1 / 1.1 / 1.1.18"/>
    <w:basedOn w:val="afa"/>
    <w:next w:val="111111"/>
    <w:rsid w:val="00A6456D"/>
  </w:style>
  <w:style w:type="table" w:customStyle="1" w:styleId="415">
    <w:name w:val="Сетка таблицы415"/>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a"/>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A6456D"/>
  </w:style>
  <w:style w:type="table" w:customStyle="1" w:styleId="2170">
    <w:name w:val="Сетка таблицы217"/>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A6456D"/>
  </w:style>
  <w:style w:type="table" w:customStyle="1" w:styleId="561">
    <w:name w:val="Сетка таблицы56"/>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A6456D"/>
  </w:style>
  <w:style w:type="numbering" w:customStyle="1" w:styleId="11111115">
    <w:name w:val="1 / 1.1 / 1.1.115"/>
    <w:basedOn w:val="afa"/>
    <w:next w:val="111111"/>
    <w:rsid w:val="00A6456D"/>
  </w:style>
  <w:style w:type="table" w:customStyle="1" w:styleId="425">
    <w:name w:val="Сетка таблицы425"/>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a"/>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A6456D"/>
  </w:style>
  <w:style w:type="table" w:customStyle="1" w:styleId="2251">
    <w:name w:val="Сетка таблицы22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A6456D"/>
  </w:style>
  <w:style w:type="table" w:customStyle="1" w:styleId="650">
    <w:name w:val="Сетка таблицы65"/>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A6456D"/>
  </w:style>
  <w:style w:type="numbering" w:customStyle="1" w:styleId="11111125">
    <w:name w:val="1 / 1.1 / 1.1.125"/>
    <w:basedOn w:val="afa"/>
    <w:next w:val="111111"/>
    <w:rsid w:val="00A6456D"/>
  </w:style>
  <w:style w:type="table" w:customStyle="1" w:styleId="435">
    <w:name w:val="Сетка таблицы435"/>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a"/>
    <w:next w:val="111111"/>
    <w:rsid w:val="00A6456D"/>
  </w:style>
  <w:style w:type="numbering" w:customStyle="1" w:styleId="651">
    <w:name w:val="Статья / Раздел65"/>
    <w:basedOn w:val="afa"/>
    <w:next w:val="a4"/>
    <w:uiPriority w:val="99"/>
    <w:semiHidden/>
    <w:unhideWhenUsed/>
    <w:rsid w:val="00A6456D"/>
  </w:style>
  <w:style w:type="numbering" w:customStyle="1" w:styleId="5f6">
    <w:name w:val="Статья / Раздел5"/>
    <w:basedOn w:val="afa"/>
    <w:next w:val="a4"/>
    <w:rsid w:val="00A6456D"/>
  </w:style>
  <w:style w:type="table" w:customStyle="1" w:styleId="5150">
    <w:name w:val="Сетка таблицы515"/>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A6456D"/>
  </w:style>
  <w:style w:type="table" w:customStyle="1" w:styleId="136">
    <w:name w:val="Сетка таблицы136"/>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A6456D"/>
  </w:style>
  <w:style w:type="table" w:customStyle="1" w:styleId="2350">
    <w:name w:val="Сетка таблицы23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A6456D"/>
  </w:style>
  <w:style w:type="table" w:customStyle="1" w:styleId="2115">
    <w:name w:val="Сетка таблицы2115"/>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A6456D"/>
  </w:style>
  <w:style w:type="table" w:customStyle="1" w:styleId="750">
    <w:name w:val="Сетка таблицы75"/>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a"/>
    <w:uiPriority w:val="99"/>
    <w:semiHidden/>
    <w:unhideWhenUsed/>
    <w:rsid w:val="00A6456D"/>
  </w:style>
  <w:style w:type="table" w:customStyle="1" w:styleId="860">
    <w:name w:val="Сетка таблицы8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A6456D"/>
  </w:style>
  <w:style w:type="table" w:customStyle="1" w:styleId="400">
    <w:name w:val="Сетка таблицы40"/>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A6456D"/>
  </w:style>
  <w:style w:type="table" w:customStyle="1" w:styleId="2180">
    <w:name w:val="Сетка таблицы218"/>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A6456D"/>
  </w:style>
  <w:style w:type="table" w:customStyle="1" w:styleId="490">
    <w:name w:val="Сетка таблицы49"/>
    <w:basedOn w:val="af9"/>
    <w:next w:val="afffffc"/>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A6456D"/>
  </w:style>
  <w:style w:type="numbering" w:customStyle="1" w:styleId="1111119">
    <w:name w:val="1 / 1.1 / 1.1.19"/>
    <w:basedOn w:val="afa"/>
    <w:next w:val="111111"/>
    <w:rsid w:val="00A6456D"/>
    <w:pPr>
      <w:numPr>
        <w:numId w:val="38"/>
      </w:numPr>
    </w:pPr>
  </w:style>
  <w:style w:type="table" w:customStyle="1" w:styleId="416">
    <w:name w:val="Сетка таблицы416"/>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a"/>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A6456D"/>
  </w:style>
  <w:style w:type="table" w:customStyle="1" w:styleId="2190">
    <w:name w:val="Сетка таблицы219"/>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A6456D"/>
  </w:style>
  <w:style w:type="table" w:customStyle="1" w:styleId="571">
    <w:name w:val="Сетка таблицы57"/>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A6456D"/>
  </w:style>
  <w:style w:type="numbering" w:customStyle="1" w:styleId="11111116">
    <w:name w:val="1 / 1.1 / 1.1.116"/>
    <w:basedOn w:val="afa"/>
    <w:next w:val="111111"/>
    <w:rsid w:val="00A6456D"/>
  </w:style>
  <w:style w:type="table" w:customStyle="1" w:styleId="426">
    <w:name w:val="Сетка таблицы426"/>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a"/>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A6456D"/>
  </w:style>
  <w:style w:type="table" w:customStyle="1" w:styleId="2261">
    <w:name w:val="Сетка таблицы22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A6456D"/>
  </w:style>
  <w:style w:type="table" w:customStyle="1" w:styleId="660">
    <w:name w:val="Сетка таблицы66"/>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9"/>
    <w:next w:val="affffffff3"/>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A6456D"/>
  </w:style>
  <w:style w:type="numbering" w:customStyle="1" w:styleId="11111126">
    <w:name w:val="1 / 1.1 / 1.1.126"/>
    <w:basedOn w:val="afa"/>
    <w:next w:val="111111"/>
    <w:rsid w:val="00A6456D"/>
    <w:pPr>
      <w:numPr>
        <w:numId w:val="37"/>
      </w:numPr>
    </w:pPr>
  </w:style>
  <w:style w:type="table" w:customStyle="1" w:styleId="436">
    <w:name w:val="Сетка таблицы436"/>
    <w:basedOn w:val="af9"/>
    <w:next w:val="afffffc"/>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a"/>
    <w:next w:val="111111"/>
    <w:rsid w:val="00A6456D"/>
  </w:style>
  <w:style w:type="numbering" w:customStyle="1" w:styleId="66">
    <w:name w:val="Статья / Раздел66"/>
    <w:basedOn w:val="afa"/>
    <w:next w:val="a4"/>
    <w:uiPriority w:val="99"/>
    <w:semiHidden/>
    <w:unhideWhenUsed/>
    <w:rsid w:val="00A6456D"/>
    <w:pPr>
      <w:numPr>
        <w:numId w:val="39"/>
      </w:numPr>
    </w:pPr>
  </w:style>
  <w:style w:type="numbering" w:customStyle="1" w:styleId="78">
    <w:name w:val="Статья / Раздел7"/>
    <w:basedOn w:val="afa"/>
    <w:next w:val="a4"/>
    <w:rsid w:val="00A6456D"/>
  </w:style>
  <w:style w:type="table" w:customStyle="1" w:styleId="5160">
    <w:name w:val="Сетка таблицы516"/>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A6456D"/>
  </w:style>
  <w:style w:type="table" w:customStyle="1" w:styleId="137">
    <w:name w:val="Сетка таблицы137"/>
    <w:basedOn w:val="af9"/>
    <w:next w:val="afffffc"/>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A6456D"/>
  </w:style>
  <w:style w:type="table" w:customStyle="1" w:styleId="2360">
    <w:name w:val="Сетка таблицы23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A6456D"/>
  </w:style>
  <w:style w:type="table" w:customStyle="1" w:styleId="2116">
    <w:name w:val="Сетка таблицы2116"/>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A6456D"/>
  </w:style>
  <w:style w:type="table" w:customStyle="1" w:styleId="760">
    <w:name w:val="Сетка таблицы76"/>
    <w:basedOn w:val="af9"/>
    <w:next w:val="afffffc"/>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fffc"/>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9"/>
    <w:next w:val="afffffc"/>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a"/>
    <w:uiPriority w:val="99"/>
    <w:semiHidden/>
    <w:unhideWhenUsed/>
    <w:rsid w:val="00A6456D"/>
  </w:style>
  <w:style w:type="table" w:customStyle="1" w:styleId="870">
    <w:name w:val="Сетка таблицы87"/>
    <w:basedOn w:val="af9"/>
    <w:next w:val="afffffc"/>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fffc"/>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9"/>
    <w:next w:val="afffffc"/>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fffc"/>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9"/>
    <w:next w:val="afffffc"/>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fffc"/>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fffc"/>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850CD4"/>
  </w:style>
  <w:style w:type="numbering" w:customStyle="1" w:styleId="590">
    <w:name w:val="Стиль списка59"/>
    <w:uiPriority w:val="99"/>
    <w:rsid w:val="00850CD4"/>
  </w:style>
  <w:style w:type="numbering" w:customStyle="1" w:styleId="11111127">
    <w:name w:val="1 / 1.1 / 1.1.127"/>
    <w:basedOn w:val="afa"/>
    <w:next w:val="111111"/>
    <w:rsid w:val="00850CD4"/>
    <w:pPr>
      <w:numPr>
        <w:numId w:val="46"/>
      </w:numPr>
    </w:pPr>
  </w:style>
  <w:style w:type="numbering" w:customStyle="1" w:styleId="670">
    <w:name w:val="Статья / Раздел67"/>
    <w:basedOn w:val="afa"/>
    <w:next w:val="a4"/>
    <w:uiPriority w:val="99"/>
    <w:semiHidden/>
    <w:unhideWhenUsed/>
    <w:rsid w:val="00850CD4"/>
  </w:style>
  <w:style w:type="table" w:customStyle="1" w:styleId="138">
    <w:name w:val="Сетка таблицы138"/>
    <w:basedOn w:val="af9"/>
    <w:next w:val="afffffc"/>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fffc"/>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fffc"/>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fffc"/>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9"/>
    <w:next w:val="afffffc"/>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9"/>
    <w:next w:val="afffffc"/>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fffc"/>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fffc"/>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e">
    <w:name w:val="Мар.1 Знак"/>
    <w:basedOn w:val="af8"/>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9">
    <w:name w:val="текст_табл"/>
    <w:basedOn w:val="af7"/>
    <w:link w:val="afffffffffffffffffffffa"/>
    <w:hidden/>
    <w:qFormat/>
    <w:rsid w:val="00830108"/>
    <w:pPr>
      <w:suppressAutoHyphens w:val="0"/>
      <w:jc w:val="both"/>
    </w:pPr>
    <w:rPr>
      <w:rFonts w:eastAsia="Calibri"/>
      <w:sz w:val="24"/>
      <w:szCs w:val="22"/>
      <w:lang w:eastAsia="en-US"/>
    </w:rPr>
  </w:style>
  <w:style w:type="character" w:customStyle="1" w:styleId="afffffffffffffffffffffa">
    <w:name w:val="текст_табл Знак"/>
    <w:basedOn w:val="af8"/>
    <w:link w:val="afffffffffffffffffffff9"/>
    <w:rsid w:val="00830108"/>
    <w:rPr>
      <w:rFonts w:eastAsia="Calibri"/>
      <w:sz w:val="24"/>
      <w:szCs w:val="22"/>
      <w:lang w:eastAsia="en-US"/>
    </w:rPr>
  </w:style>
  <w:style w:type="paragraph" w:customStyle="1" w:styleId="1fffffc">
    <w:name w:val="Знак Знак Знак Знак Знак Знак1 Знак Знак Знак Знак Знак Знак"/>
    <w:basedOn w:val="af7"/>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8"/>
    <w:hidden/>
    <w:rsid w:val="00830108"/>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830108"/>
    <w:pPr>
      <w:suppressAutoHyphens w:val="0"/>
      <w:spacing w:after="200"/>
      <w:jc w:val="both"/>
    </w:pPr>
    <w:rPr>
      <w:rFonts w:ascii="Arial" w:hAnsi="Arial" w:cs="Arial"/>
      <w:b/>
      <w:bCs/>
      <w:sz w:val="24"/>
      <w:szCs w:val="24"/>
      <w:lang w:eastAsia="ru-RU"/>
    </w:rPr>
  </w:style>
  <w:style w:type="character" w:customStyle="1" w:styleId="afffffffffffffffffffffc">
    <w:name w:val="Название рисунка Знак"/>
    <w:basedOn w:val="af8"/>
    <w:link w:val="afffffffffffffffffffffb"/>
    <w:rsid w:val="00830108"/>
    <w:rPr>
      <w:rFonts w:ascii="Arial" w:hAnsi="Arial" w:cs="Arial"/>
      <w:b/>
      <w:bCs/>
      <w:sz w:val="24"/>
      <w:szCs w:val="24"/>
    </w:rPr>
  </w:style>
  <w:style w:type="paragraph" w:customStyle="1" w:styleId="1fffffd">
    <w:name w:val="Нумерованный список1"/>
    <w:basedOn w:val="af7"/>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830108"/>
    <w:pPr>
      <w:suppressAutoHyphens w:val="0"/>
      <w:spacing w:line="360" w:lineRule="auto"/>
      <w:ind w:firstLine="709"/>
      <w:jc w:val="both"/>
    </w:pPr>
    <w:rPr>
      <w:rFonts w:ascii="Arial" w:hAnsi="Arial"/>
      <w:sz w:val="22"/>
      <w:lang w:eastAsia="en-US"/>
    </w:rPr>
  </w:style>
  <w:style w:type="character" w:customStyle="1" w:styleId="afffffffffffffffffffffe">
    <w:name w:val="РН Простой Знак"/>
    <w:link w:val="afffffffffffffffffffffd"/>
    <w:rsid w:val="00830108"/>
    <w:rPr>
      <w:rFonts w:ascii="Arial" w:hAnsi="Arial"/>
      <w:sz w:val="22"/>
      <w:lang w:eastAsia="en-US"/>
    </w:rPr>
  </w:style>
  <w:style w:type="paragraph" w:customStyle="1" w:styleId="af6">
    <w:name w:val="Список маркированный"/>
    <w:basedOn w:val="af7"/>
    <w:next w:val="af7"/>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7"/>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7"/>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7"/>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7"/>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7"/>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f">
    <w:name w:val="Текст в таблице"/>
    <w:basedOn w:val="af7"/>
    <w:hidden/>
    <w:rsid w:val="00830108"/>
    <w:pPr>
      <w:suppressAutoHyphens w:val="0"/>
      <w:jc w:val="center"/>
    </w:pPr>
    <w:rPr>
      <w:sz w:val="24"/>
      <w:szCs w:val="24"/>
      <w:lang w:eastAsia="ru-RU"/>
    </w:rPr>
  </w:style>
  <w:style w:type="paragraph" w:customStyle="1" w:styleId="affffffffffffffffffffff0">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7">
    <w:name w:val="Обычный (ПЗ) Знак1"/>
    <w:link w:val="afffffffffff0"/>
    <w:uiPriority w:val="99"/>
    <w:rsid w:val="00830108"/>
    <w:rPr>
      <w:rFonts w:ascii="Calibri" w:hAnsi="Calibri"/>
      <w:sz w:val="24"/>
    </w:rPr>
  </w:style>
  <w:style w:type="paragraph" w:customStyle="1" w:styleId="4f9">
    <w:name w:val="Стиль4"/>
    <w:basedOn w:val="41"/>
    <w:next w:val="af7"/>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830108"/>
    <w:pPr>
      <w:tabs>
        <w:tab w:val="clear" w:pos="709"/>
      </w:tabs>
      <w:spacing w:line="240" w:lineRule="auto"/>
      <w:ind w:right="0" w:firstLine="0"/>
      <w:contextualSpacing/>
    </w:pPr>
  </w:style>
  <w:style w:type="character" w:customStyle="1" w:styleId="afffffffa">
    <w:name w:val="Приложение Знак Знак"/>
    <w:link w:val="afffffff9"/>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8"/>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a"/>
    <w:next w:val="1ai"/>
    <w:uiPriority w:val="99"/>
    <w:unhideWhenUsed/>
    <w:rsid w:val="00830108"/>
  </w:style>
  <w:style w:type="character" w:customStyle="1" w:styleId="itemtext1">
    <w:name w:val="itemtext1"/>
    <w:basedOn w:val="af8"/>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830108"/>
    <w:rPr>
      <w:rFonts w:ascii="Arial" w:hAnsi="Arial"/>
      <w:sz w:val="24"/>
    </w:rPr>
  </w:style>
  <w:style w:type="paragraph" w:customStyle="1" w:styleId="affffffffffffffffffffff1">
    <w:name w:val="тект"/>
    <w:basedOn w:val="af7"/>
    <w:link w:val="affffffffffffffffffffff2"/>
    <w:qFormat/>
    <w:rsid w:val="00830108"/>
    <w:pPr>
      <w:spacing w:line="360" w:lineRule="auto"/>
      <w:ind w:right="170" w:firstLine="709"/>
      <w:jc w:val="both"/>
    </w:pPr>
    <w:rPr>
      <w:rFonts w:eastAsia="Calibri"/>
      <w:sz w:val="24"/>
      <w:szCs w:val="24"/>
      <w:lang w:eastAsia="ru-RU"/>
    </w:rPr>
  </w:style>
  <w:style w:type="character" w:customStyle="1" w:styleId="affffffffffffffffffffff2">
    <w:name w:val="тект Знак"/>
    <w:basedOn w:val="af8"/>
    <w:link w:val="affffffffffffffffffffff1"/>
    <w:rsid w:val="00830108"/>
    <w:rPr>
      <w:rFonts w:eastAsia="Calibri"/>
      <w:sz w:val="24"/>
      <w:szCs w:val="24"/>
    </w:rPr>
  </w:style>
  <w:style w:type="paragraph" w:customStyle="1" w:styleId="-ffb">
    <w:name w:val="Таблица - текст по центру"/>
    <w:basedOn w:val="af7"/>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3">
    <w:name w:val="Таблица Заголовок Название объекта"/>
    <w:basedOn w:val="af7"/>
    <w:next w:val="af7"/>
    <w:link w:val="affffffffffffffffffffff4"/>
    <w:autoRedefine/>
    <w:rsid w:val="00830108"/>
    <w:pPr>
      <w:keepNext/>
      <w:suppressAutoHyphens w:val="0"/>
      <w:spacing w:after="120"/>
      <w:ind w:left="284" w:right="170"/>
    </w:pPr>
    <w:rPr>
      <w:bCs/>
      <w:sz w:val="24"/>
      <w:lang w:eastAsia="ru-RU"/>
    </w:rPr>
  </w:style>
  <w:style w:type="character" w:customStyle="1" w:styleId="affffffffffffffffffffff4">
    <w:name w:val="Таблица Заголовок Название объекта Знак Знак"/>
    <w:link w:val="affffffffffffffffffffff3"/>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830108"/>
    <w:pPr>
      <w:suppressAutoHyphens w:val="0"/>
      <w:spacing w:after="120"/>
      <w:ind w:left="567" w:right="567"/>
      <w:jc w:val="center"/>
    </w:pPr>
    <w:rPr>
      <w:b/>
      <w:sz w:val="24"/>
      <w:szCs w:val="24"/>
      <w:lang w:eastAsia="ru-RU"/>
    </w:rPr>
  </w:style>
  <w:style w:type="character" w:customStyle="1" w:styleId="affffffffffffffffffffff6">
    <w:name w:val="таб_заг Знак"/>
    <w:link w:val="affffffffffffffffffffff5"/>
    <w:rsid w:val="00830108"/>
    <w:rPr>
      <w:b/>
      <w:sz w:val="24"/>
      <w:szCs w:val="24"/>
    </w:rPr>
  </w:style>
  <w:style w:type="paragraph" w:customStyle="1" w:styleId="3ff6">
    <w:name w:val="Основной текст3"/>
    <w:basedOn w:val="af7"/>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9"/>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7"/>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7"/>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7"/>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7"/>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7"/>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7"/>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8">
    <w:name w:val="Ввод осн.текста"/>
    <w:basedOn w:val="af7"/>
    <w:link w:val="affffffffffffffffffffff9"/>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9">
    <w:name w:val="Ввод осн.текста Знак"/>
    <w:link w:val="affffffffffffffffffffff8"/>
    <w:rsid w:val="00830108"/>
    <w:rPr>
      <w:rFonts w:ascii="Arial" w:hAnsi="Arial"/>
      <w:sz w:val="24"/>
      <w:lang w:val="x-none" w:eastAsia="x-none"/>
    </w:rPr>
  </w:style>
  <w:style w:type="paragraph" w:customStyle="1" w:styleId="affffffffffffffffffffffa">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7"/>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b">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f">
    <w:name w:val="Стиль таблицы1"/>
    <w:basedOn w:val="af9"/>
    <w:rsid w:val="00830108"/>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d">
    <w:name w:val="Текст таб лево"/>
    <w:basedOn w:val="af7"/>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e">
    <w:name w:val="Текст таб лево отступ"/>
    <w:basedOn w:val="af7"/>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f">
    <w:name w:val="Текст таб центр"/>
    <w:basedOn w:val="af7"/>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f0">
    <w:name w:val="Текст таб центр отступ"/>
    <w:basedOn w:val="afffffffffffffffffffffff"/>
    <w:rsid w:val="00830108"/>
    <w:pPr>
      <w:ind w:left="57" w:right="57"/>
    </w:pPr>
  </w:style>
  <w:style w:type="paragraph" w:customStyle="1" w:styleId="afffffffffffffffffffffff1">
    <w:name w:val="Ввод осн.текста Знак Знак Знак"/>
    <w:basedOn w:val="af7"/>
    <w:link w:val="afffffffffffffffffffffff2"/>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2">
    <w:name w:val="Ввод осн.текста Знак Знак Знак Знак"/>
    <w:link w:val="afffffffffffffffffffffff1"/>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0">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7"/>
    <w:rsid w:val="00830108"/>
    <w:pPr>
      <w:spacing w:after="120"/>
      <w:jc w:val="center"/>
    </w:pPr>
    <w:rPr>
      <w:rFonts w:ascii="Times New Roman CYR" w:hAnsi="Times New Roman CYR"/>
      <w:b/>
      <w:kern w:val="28"/>
      <w:sz w:val="36"/>
      <w:lang w:eastAsia="ru-RU"/>
    </w:rPr>
  </w:style>
  <w:style w:type="paragraph" w:customStyle="1" w:styleId="afffffffffffffffffffffff3">
    <w:name w:val="Нормальный"/>
    <w:rsid w:val="00830108"/>
    <w:pPr>
      <w:spacing w:after="120"/>
    </w:pPr>
    <w:rPr>
      <w:rFonts w:ascii="Times New Roman CYR" w:hAnsi="Times New Roman CYR"/>
      <w:sz w:val="28"/>
    </w:rPr>
  </w:style>
  <w:style w:type="paragraph" w:customStyle="1" w:styleId="Aaiainioaenoa3">
    <w:name w:val="Aaia ini.oaenoa3"/>
    <w:basedOn w:val="af7"/>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4"/>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4">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6">
    <w:name w:val="Ââîä îñí.òåêñòà"/>
    <w:basedOn w:val="af7"/>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7">
    <w:name w:val="Íàèìåíîâàíèå òèòóëà"/>
    <w:basedOn w:val="af7"/>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9"/>
    <w:rsid w:val="00830108"/>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830108"/>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830108"/>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7"/>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7"/>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7"/>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7"/>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7"/>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7"/>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7"/>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7"/>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7"/>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7"/>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7"/>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7"/>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7"/>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7"/>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7"/>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7"/>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7"/>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7"/>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7"/>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7"/>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7"/>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7"/>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7"/>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7"/>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7"/>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7"/>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7"/>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7"/>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7"/>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7"/>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7"/>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7"/>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7"/>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7"/>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7"/>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7"/>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7"/>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7"/>
    <w:hidden/>
    <w:rsid w:val="00830108"/>
    <w:pPr>
      <w:suppressAutoHyphens w:val="0"/>
      <w:spacing w:before="100" w:beforeAutospacing="1" w:after="100" w:afterAutospacing="1"/>
    </w:pPr>
    <w:rPr>
      <w:lang w:eastAsia="ru-RU"/>
    </w:rPr>
  </w:style>
  <w:style w:type="paragraph" w:customStyle="1" w:styleId="ae">
    <w:name w:val="НОМ"/>
    <w:basedOn w:val="af7"/>
    <w:rsid w:val="00830108"/>
    <w:pPr>
      <w:numPr>
        <w:numId w:val="54"/>
      </w:numPr>
      <w:suppressAutoHyphens w:val="0"/>
      <w:jc w:val="both"/>
    </w:pPr>
    <w:rPr>
      <w:b/>
      <w:sz w:val="24"/>
      <w:lang w:val="x-none" w:eastAsia="x-none"/>
    </w:rPr>
  </w:style>
  <w:style w:type="paragraph" w:customStyle="1" w:styleId="N">
    <w:name w:val="ОснN"/>
    <w:basedOn w:val="aff2"/>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a"/>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7"/>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7"/>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7"/>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7"/>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7"/>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7"/>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7"/>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7"/>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7"/>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7"/>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7"/>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7"/>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7"/>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7"/>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7"/>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7"/>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7"/>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7"/>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7"/>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7"/>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7"/>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7"/>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7"/>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7"/>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7"/>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7"/>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7"/>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7"/>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7"/>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7"/>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7"/>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7"/>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7"/>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7"/>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7"/>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7"/>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7"/>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7"/>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7"/>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7"/>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7"/>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7"/>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7"/>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7"/>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7"/>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7"/>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7"/>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7"/>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7"/>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7"/>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7"/>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7"/>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7"/>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7"/>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8">
    <w:name w:val="Автозамена"/>
    <w:rsid w:val="00551E20"/>
    <w:rPr>
      <w:sz w:val="24"/>
      <w:szCs w:val="24"/>
    </w:rPr>
  </w:style>
  <w:style w:type="table" w:customStyle="1" w:styleId="1ffffff2">
    <w:name w:val="Светлая заливка1"/>
    <w:basedOn w:val="af9"/>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7"/>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9">
    <w:name w:val="таб"/>
    <w:basedOn w:val="af9"/>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551E20"/>
    <w:rPr>
      <w:rFonts w:ascii="Arial" w:eastAsiaTheme="minorHAnsi" w:hAnsi="Arial" w:cstheme="minorBidi"/>
      <w:sz w:val="22"/>
      <w:szCs w:val="24"/>
      <w:lang w:eastAsia="en-US"/>
    </w:rPr>
  </w:style>
  <w:style w:type="table" w:customStyle="1" w:styleId="-2f7">
    <w:name w:val="ПФ-стиль табл2"/>
    <w:basedOn w:val="af9"/>
    <w:next w:val="afffffc"/>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a">
    <w:name w:val="назв_Табл"/>
    <w:basedOn w:val="af7"/>
    <w:link w:val="afffffffffffffffffffffffb"/>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b">
    <w:name w:val="назв_Табл Знак"/>
    <w:link w:val="afffffffffffffffffffffffa"/>
    <w:rsid w:val="00551E20"/>
    <w:rPr>
      <w:rFonts w:eastAsia="Calibri"/>
      <w:sz w:val="24"/>
      <w:szCs w:val="22"/>
      <w:lang w:eastAsia="en-US"/>
    </w:rPr>
  </w:style>
  <w:style w:type="paragraph" w:customStyle="1" w:styleId="afffffffffffffffffffffffc">
    <w:name w:val="в_Табл"/>
    <w:basedOn w:val="afffffffffffffffffffffffa"/>
    <w:link w:val="afffffffffffffffffffffffd"/>
    <w:qFormat/>
    <w:rsid w:val="00551E20"/>
    <w:pPr>
      <w:spacing w:after="0" w:line="240" w:lineRule="auto"/>
      <w:ind w:right="0"/>
      <w:jc w:val="center"/>
    </w:pPr>
  </w:style>
  <w:style w:type="character" w:customStyle="1" w:styleId="afffffffffffffffffffffffd">
    <w:name w:val="в_Табл Знак"/>
    <w:link w:val="afffffffffffffffffffffffc"/>
    <w:rsid w:val="00551E20"/>
    <w:rPr>
      <w:rFonts w:eastAsia="Calibri"/>
      <w:sz w:val="24"/>
      <w:szCs w:val="22"/>
      <w:lang w:eastAsia="en-US"/>
    </w:rPr>
  </w:style>
  <w:style w:type="paragraph" w:customStyle="1" w:styleId="NEW3">
    <w:name w:val="NEW_ПФ назв.табл"/>
    <w:basedOn w:val="af7"/>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7"/>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7"/>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7"/>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7"/>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a"/>
    <w:uiPriority w:val="99"/>
    <w:rsid w:val="00551E20"/>
    <w:pPr>
      <w:numPr>
        <w:numId w:val="59"/>
      </w:numPr>
    </w:pPr>
  </w:style>
  <w:style w:type="numbering" w:customStyle="1" w:styleId="--">
    <w:name w:val="ПФ-список лит-ры"/>
    <w:basedOn w:val="afa"/>
    <w:uiPriority w:val="99"/>
    <w:rsid w:val="00551E20"/>
    <w:pPr>
      <w:numPr>
        <w:numId w:val="60"/>
      </w:numPr>
    </w:pPr>
  </w:style>
  <w:style w:type="character" w:customStyle="1" w:styleId="NEW4">
    <w:name w:val="NEW_ПФ назв.табл Знак"/>
    <w:basedOn w:val="af8"/>
    <w:link w:val="NEW3"/>
    <w:rsid w:val="00551E20"/>
    <w:rPr>
      <w:rFonts w:ascii="Arial" w:eastAsiaTheme="minorHAnsi" w:hAnsi="Arial" w:cstheme="minorBidi"/>
      <w:sz w:val="22"/>
      <w:szCs w:val="24"/>
      <w:lang w:eastAsia="en-US"/>
    </w:rPr>
  </w:style>
  <w:style w:type="paragraph" w:customStyle="1" w:styleId="1ffffff3">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8"/>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8"/>
    <w:link w:val="H1"/>
    <w:rsid w:val="00551E20"/>
    <w:rPr>
      <w:b/>
      <w:bCs/>
      <w:iCs/>
      <w:kern w:val="32"/>
      <w:sz w:val="28"/>
      <w:szCs w:val="24"/>
    </w:rPr>
  </w:style>
  <w:style w:type="paragraph" w:customStyle="1" w:styleId="000">
    <w:name w:val="00 ОБЫЧНЫЙ"/>
    <w:basedOn w:val="af7"/>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7"/>
    <w:qFormat/>
    <w:rsid w:val="00551E20"/>
    <w:pPr>
      <w:keepNext/>
      <w:spacing w:before="120" w:after="120" w:line="276" w:lineRule="auto"/>
      <w:ind w:firstLine="709"/>
      <w:jc w:val="both"/>
      <w:outlineLvl w:val="2"/>
    </w:pPr>
    <w:rPr>
      <w:b/>
      <w:sz w:val="24"/>
      <w:lang w:eastAsia="ru-RU"/>
    </w:rPr>
  </w:style>
  <w:style w:type="paragraph" w:customStyle="1" w:styleId="afffffffffffffffffffffffe">
    <w:name w:val="Внутренний адрес"/>
    <w:basedOn w:val="af7"/>
    <w:rsid w:val="00551E20"/>
    <w:pPr>
      <w:suppressAutoHyphens w:val="0"/>
    </w:pPr>
    <w:rPr>
      <w:sz w:val="24"/>
      <w:lang w:eastAsia="ru-RU"/>
    </w:rPr>
  </w:style>
  <w:style w:type="paragraph" w:customStyle="1" w:styleId="1ffffff4">
    <w:name w:val="ТС_Текст_1"/>
    <w:basedOn w:val="af7"/>
    <w:link w:val="1ffffff5"/>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5">
    <w:name w:val="ТС_Текст_1 Знак"/>
    <w:link w:val="1ffffff4"/>
    <w:rsid w:val="00551E20"/>
    <w:rPr>
      <w:rFonts w:ascii="Arial" w:eastAsia="Calibri" w:hAnsi="Arial"/>
      <w:sz w:val="22"/>
      <w:szCs w:val="22"/>
      <w:lang w:eastAsia="en-US"/>
    </w:rPr>
  </w:style>
  <w:style w:type="character" w:customStyle="1" w:styleId="affffffffffffffffffff2">
    <w:name w:val="перечень Знак"/>
    <w:link w:val="affffffffffffffffffff1"/>
    <w:locked/>
    <w:rsid w:val="00551E20"/>
    <w:rPr>
      <w:sz w:val="24"/>
      <w:szCs w:val="24"/>
    </w:rPr>
  </w:style>
  <w:style w:type="paragraph" w:customStyle="1" w:styleId="affffffffffffffffffffffff">
    <w:name w:val="Текстовка"/>
    <w:basedOn w:val="afff3"/>
    <w:link w:val="affffffffffffffffffffffff0"/>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551E20"/>
    <w:rPr>
      <w:rFonts w:ascii="Arial" w:hAnsi="Arial"/>
      <w:iCs/>
      <w:sz w:val="24"/>
      <w:szCs w:val="24"/>
      <w:lang w:eastAsia="en-US"/>
    </w:rPr>
  </w:style>
  <w:style w:type="paragraph" w:customStyle="1" w:styleId="xl49543">
    <w:name w:val="xl49543"/>
    <w:basedOn w:val="af7"/>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7"/>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7"/>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7"/>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7"/>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7"/>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7"/>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7"/>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7"/>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7"/>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7"/>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7"/>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7"/>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7"/>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7"/>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7"/>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7"/>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7"/>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7"/>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7"/>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7"/>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7"/>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7"/>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7"/>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7"/>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7"/>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7"/>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7"/>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9"/>
    <w:next w:val="afffffc"/>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fffc"/>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1">
    <w:name w:val="Статья ГП"/>
    <w:basedOn w:val="31"/>
    <w:next w:val="affffffffffffffffffffffff2"/>
    <w:link w:val="affffffffffffffffffffffff3"/>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2">
    <w:name w:val="Основной ГП"/>
    <w:basedOn w:val="af7"/>
    <w:link w:val="affffffffffffffffffffffff4"/>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4">
    <w:name w:val="Основной ГП Знак"/>
    <w:link w:val="affffffffffffffffffffffff2"/>
    <w:rsid w:val="000D524D"/>
    <w:rPr>
      <w:rFonts w:ascii="Tahoma" w:hAnsi="Tahoma"/>
      <w:sz w:val="24"/>
      <w:szCs w:val="24"/>
      <w:lang w:val="x-none" w:eastAsia="x-none"/>
    </w:rPr>
  </w:style>
  <w:style w:type="character" w:customStyle="1" w:styleId="affffffffffffffffffffffff3">
    <w:name w:val="Статья ГП Знак"/>
    <w:link w:val="affffffffffffffffffffffff1"/>
    <w:rsid w:val="000D524D"/>
    <w:rPr>
      <w:rFonts w:ascii="Tahoma" w:hAnsi="Tahoma"/>
      <w:b/>
      <w:bCs/>
      <w:sz w:val="24"/>
      <w:szCs w:val="24"/>
      <w:lang w:val="x-none"/>
    </w:rPr>
  </w:style>
  <w:style w:type="paragraph" w:customStyle="1" w:styleId="affffffffffffffffffffffff5">
    <w:name w:val="Таблица ГП"/>
    <w:basedOn w:val="af7"/>
    <w:link w:val="affffffffffffffffffffffff6"/>
    <w:qFormat/>
    <w:rsid w:val="000D524D"/>
    <w:pPr>
      <w:suppressAutoHyphens w:val="0"/>
      <w:jc w:val="both"/>
    </w:pPr>
    <w:rPr>
      <w:rFonts w:ascii="Tahoma" w:hAnsi="Tahoma"/>
      <w:lang w:val="x-none" w:eastAsia="ru-RU"/>
    </w:rPr>
  </w:style>
  <w:style w:type="character" w:customStyle="1" w:styleId="affffffffffffffffffffffff6">
    <w:name w:val="Таблица ГП Знак"/>
    <w:link w:val="affffffffffffffffffffffff5"/>
    <w:rsid w:val="000D524D"/>
    <w:rPr>
      <w:rFonts w:ascii="Tahoma" w:hAnsi="Tahoma"/>
      <w:lang w:val="x-none"/>
    </w:rPr>
  </w:style>
  <w:style w:type="paragraph" w:customStyle="1" w:styleId="affffffffffffffffffffffff7">
    <w:name w:val="Таблица_название_ГП"/>
    <w:basedOn w:val="affffffffffffffffffffffff5"/>
    <w:qFormat/>
    <w:rsid w:val="000D524D"/>
    <w:pPr>
      <w:spacing w:before="120"/>
      <w:jc w:val="center"/>
    </w:pPr>
    <w:rPr>
      <w:b/>
    </w:rPr>
  </w:style>
  <w:style w:type="paragraph" w:customStyle="1" w:styleId="a0">
    <w:name w:val="Маркированный ГП"/>
    <w:basedOn w:val="afff"/>
    <w:link w:val="affffffffffffffffffffffff8"/>
    <w:rsid w:val="000D524D"/>
    <w:pPr>
      <w:numPr>
        <w:numId w:val="61"/>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0D524D"/>
    <w:rPr>
      <w:rFonts w:ascii="Tahoma" w:hAnsi="Tahoma"/>
      <w:sz w:val="24"/>
      <w:szCs w:val="24"/>
      <w:lang w:eastAsia="en-US"/>
    </w:rPr>
  </w:style>
  <w:style w:type="paragraph" w:customStyle="1" w:styleId="affffffffffffffffffffffff9">
    <w:name w:val="Подзаголовок_ГП"/>
    <w:basedOn w:val="affffffffffffffffffffffff1"/>
    <w:qFormat/>
    <w:rsid w:val="000D524D"/>
    <w:pPr>
      <w:jc w:val="left"/>
    </w:pPr>
    <w:rPr>
      <w:rFonts w:eastAsia="Calibri"/>
      <w:i/>
    </w:rPr>
  </w:style>
  <w:style w:type="paragraph" w:customStyle="1" w:styleId="af">
    <w:name w:val="Нумерованный ГП"/>
    <w:basedOn w:val="a0"/>
    <w:link w:val="affffffffffffffffffffffffa"/>
    <w:qFormat/>
    <w:rsid w:val="000D524D"/>
    <w:pPr>
      <w:numPr>
        <w:numId w:val="62"/>
      </w:numPr>
      <w:ind w:left="1134" w:hanging="425"/>
    </w:pPr>
  </w:style>
  <w:style w:type="character" w:customStyle="1" w:styleId="affffffffffffffffffffffffa">
    <w:name w:val="Нумерованный ГП Знак"/>
    <w:link w:val="af"/>
    <w:rsid w:val="000D524D"/>
    <w:rPr>
      <w:rFonts w:ascii="Tahoma" w:hAnsi="Tahoma"/>
      <w:sz w:val="24"/>
      <w:szCs w:val="24"/>
      <w:lang w:eastAsia="en-US"/>
    </w:rPr>
  </w:style>
  <w:style w:type="paragraph" w:customStyle="1" w:styleId="affffffffffffffffffffffffb">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c">
    <w:name w:val="Подзаголовок ГП"/>
    <w:basedOn w:val="31"/>
    <w:next w:val="affffffffffffffffffffffff2"/>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6">
    <w:name w:val="ВерхКолонтитул Знак1"/>
    <w:semiHidden/>
    <w:rsid w:val="000D524D"/>
  </w:style>
  <w:style w:type="character" w:customStyle="1" w:styleId="1ffffff7">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8">
    <w:name w:val="Схема документа Знак1"/>
    <w:uiPriority w:val="99"/>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0D524D"/>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f">
    <w:name w:val="Глава ГП Знак"/>
    <w:link w:val="afffffffffffffffffffffffff0"/>
    <w:locked/>
    <w:rsid w:val="000D524D"/>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1">
    <w:name w:val="Маркированный_ГП"/>
    <w:basedOn w:val="affffffffffffffffffffffff2"/>
    <w:qFormat/>
    <w:rsid w:val="000D524D"/>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7"/>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7"/>
    <w:next w:val="af7"/>
    <w:rsid w:val="000D524D"/>
    <w:pPr>
      <w:keepNext/>
      <w:suppressAutoHyphens w:val="0"/>
      <w:jc w:val="right"/>
      <w:outlineLvl w:val="2"/>
    </w:pPr>
    <w:rPr>
      <w:sz w:val="28"/>
      <w:szCs w:val="24"/>
      <w:lang w:eastAsia="ru-RU"/>
    </w:rPr>
  </w:style>
  <w:style w:type="paragraph" w:customStyle="1" w:styleId="afffffffffffffffffffffffff3">
    <w:name w:val="текст сноски"/>
    <w:basedOn w:val="af7"/>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4">
    <w:name w:val="список"/>
    <w:basedOn w:val="af7"/>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5">
    <w:name w:val="Таблица_название"/>
    <w:basedOn w:val="affffffffffffffffffffffff5"/>
    <w:qFormat/>
    <w:rsid w:val="000D524D"/>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8"/>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7"/>
    <w:next w:val="af7"/>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8"/>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9">
    <w:name w:val="Выделенная цитата Знак1"/>
    <w:rsid w:val="000D524D"/>
    <w:rPr>
      <w:b/>
      <w:bCs/>
      <w:i/>
      <w:iCs/>
      <w:color w:val="4F81BD"/>
      <w:sz w:val="22"/>
      <w:szCs w:val="22"/>
    </w:rPr>
  </w:style>
  <w:style w:type="character" w:customStyle="1" w:styleId="1ffffffa">
    <w:name w:val="Название книги1"/>
    <w:uiPriority w:val="33"/>
    <w:qFormat/>
    <w:rsid w:val="000D524D"/>
    <w:rPr>
      <w:b/>
      <w:bCs/>
      <w:smallCaps/>
      <w:spacing w:val="5"/>
    </w:rPr>
  </w:style>
  <w:style w:type="table" w:customStyle="1" w:styleId="afffffffffffffffffffffffff6">
    <w:name w:val="Стиль Таблица Геоника"/>
    <w:basedOn w:val="af9"/>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0D524D"/>
    <w:pPr>
      <w:keepLines/>
      <w:suppressAutoHyphens w:val="0"/>
      <w:spacing w:line="360" w:lineRule="auto"/>
      <w:ind w:left="0" w:firstLine="0"/>
    </w:pPr>
    <w:rPr>
      <w:sz w:val="32"/>
      <w:szCs w:val="28"/>
      <w:lang w:eastAsia="en-US"/>
    </w:rPr>
  </w:style>
  <w:style w:type="character" w:customStyle="1" w:styleId="1ffffffc">
    <w:name w:val="1. Знак"/>
    <w:link w:val="1ffffffb"/>
    <w:rsid w:val="000D524D"/>
    <w:rPr>
      <w:b/>
      <w:sz w:val="32"/>
      <w:szCs w:val="28"/>
      <w:lang w:eastAsia="en-US"/>
    </w:rPr>
  </w:style>
  <w:style w:type="paragraph" w:customStyle="1" w:styleId="0000">
    <w:name w:val="000"/>
    <w:basedOn w:val="af7"/>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afffffffffffffffffffffffff7">
    <w:name w:val="ох"/>
    <w:basedOn w:val="af7"/>
    <w:link w:val="afffffffffffffffffffffffff8"/>
    <w:qFormat/>
    <w:rsid w:val="00EC17DC"/>
    <w:pPr>
      <w:widowControl w:val="0"/>
      <w:suppressAutoHyphens w:val="0"/>
      <w:autoSpaceDE w:val="0"/>
      <w:autoSpaceDN w:val="0"/>
      <w:adjustRightInd w:val="0"/>
      <w:spacing w:line="264" w:lineRule="auto"/>
      <w:ind w:firstLine="709"/>
      <w:jc w:val="both"/>
    </w:pPr>
    <w:rPr>
      <w:sz w:val="28"/>
      <w:szCs w:val="28"/>
      <w:lang w:eastAsia="ru-RU"/>
    </w:rPr>
  </w:style>
  <w:style w:type="character" w:customStyle="1" w:styleId="afffffffffffffffffffffffff8">
    <w:name w:val="ох Знак"/>
    <w:basedOn w:val="af8"/>
    <w:link w:val="afffffffffffffffffffffffff7"/>
    <w:rsid w:val="00EC17DC"/>
    <w:rPr>
      <w:sz w:val="28"/>
      <w:szCs w:val="28"/>
    </w:rPr>
  </w:style>
  <w:style w:type="paragraph" w:customStyle="1" w:styleId="11f">
    <w:name w:val="1.1"/>
    <w:basedOn w:val="22"/>
    <w:link w:val="11f0"/>
    <w:qFormat/>
    <w:rsid w:val="00EC17DC"/>
    <w:pPr>
      <w:keepLines/>
      <w:suppressAutoHyphens w:val="0"/>
      <w:spacing w:line="360" w:lineRule="auto"/>
      <w:ind w:left="0" w:firstLine="0"/>
      <w:jc w:val="both"/>
    </w:pPr>
    <w:rPr>
      <w:rFonts w:eastAsiaTheme="majorEastAsia"/>
      <w:b w:val="0"/>
      <w:bCs/>
      <w:szCs w:val="28"/>
      <w:lang w:eastAsia="en-US"/>
    </w:rPr>
  </w:style>
  <w:style w:type="paragraph" w:customStyle="1" w:styleId="1118">
    <w:name w:val="1.1.1"/>
    <w:basedOn w:val="31"/>
    <w:link w:val="1119"/>
    <w:rsid w:val="00EC17DC"/>
    <w:pPr>
      <w:keepLines/>
      <w:suppressAutoHyphens w:val="0"/>
      <w:spacing w:before="200" w:line="259" w:lineRule="auto"/>
      <w:ind w:left="0" w:firstLine="567"/>
      <w:jc w:val="left"/>
    </w:pPr>
    <w:rPr>
      <w:rFonts w:eastAsiaTheme="majorEastAsia" w:cstheme="majorBidi"/>
      <w:b w:val="0"/>
      <w:bCs/>
      <w:i/>
      <w:color w:val="002060"/>
      <w:szCs w:val="24"/>
      <w:lang w:eastAsia="en-US"/>
    </w:rPr>
  </w:style>
  <w:style w:type="character" w:customStyle="1" w:styleId="11f0">
    <w:name w:val="1.1 Знак"/>
    <w:basedOn w:val="23"/>
    <w:link w:val="11f"/>
    <w:rsid w:val="00EC17DC"/>
    <w:rPr>
      <w:rFonts w:eastAsiaTheme="majorEastAsia"/>
      <w:b w:val="0"/>
      <w:bCs/>
      <w:sz w:val="32"/>
      <w:szCs w:val="28"/>
      <w:lang w:eastAsia="en-US"/>
    </w:rPr>
  </w:style>
  <w:style w:type="character" w:customStyle="1" w:styleId="1119">
    <w:name w:val="1.1.1 Знак"/>
    <w:basedOn w:val="32"/>
    <w:link w:val="1118"/>
    <w:rsid w:val="00EC17DC"/>
    <w:rPr>
      <w:rFonts w:eastAsiaTheme="majorEastAsia" w:cstheme="majorBidi"/>
      <w:b w:val="0"/>
      <w:bCs/>
      <w:i/>
      <w:color w:val="002060"/>
      <w:sz w:val="24"/>
      <w:szCs w:val="24"/>
      <w:lang w:eastAsia="en-US"/>
    </w:rPr>
  </w:style>
  <w:style w:type="paragraph" w:customStyle="1" w:styleId="111a">
    <w:name w:val="1.1.1."/>
    <w:basedOn w:val="1118"/>
    <w:link w:val="111b"/>
    <w:qFormat/>
    <w:rsid w:val="00EC17DC"/>
    <w:pPr>
      <w:spacing w:before="0" w:line="360" w:lineRule="auto"/>
    </w:pPr>
    <w:rPr>
      <w:sz w:val="32"/>
      <w:szCs w:val="28"/>
    </w:rPr>
  </w:style>
  <w:style w:type="character" w:customStyle="1" w:styleId="1f5">
    <w:name w:val="Стиль1 Знак"/>
    <w:basedOn w:val="11f0"/>
    <w:link w:val="1f4"/>
    <w:rsid w:val="00EC17DC"/>
    <w:rPr>
      <w:rFonts w:ascii="Cambria" w:eastAsiaTheme="majorEastAsia" w:hAnsi="Cambria"/>
      <w:b/>
      <w:bCs/>
      <w:caps/>
      <w:sz w:val="24"/>
      <w:szCs w:val="28"/>
      <w:lang w:eastAsia="en-US"/>
    </w:rPr>
  </w:style>
  <w:style w:type="character" w:customStyle="1" w:styleId="111b">
    <w:name w:val="1.1.1. Знак"/>
    <w:basedOn w:val="1119"/>
    <w:link w:val="111a"/>
    <w:rsid w:val="00EC17DC"/>
    <w:rPr>
      <w:rFonts w:eastAsiaTheme="majorEastAsia" w:cstheme="majorBidi"/>
      <w:b w:val="0"/>
      <w:bCs/>
      <w:i/>
      <w:color w:val="002060"/>
      <w:sz w:val="32"/>
      <w:szCs w:val="28"/>
      <w:lang w:eastAsia="en-US"/>
    </w:rPr>
  </w:style>
  <w:style w:type="paragraph" w:customStyle="1" w:styleId="---">
    <w:name w:val="---"/>
    <w:basedOn w:val="afff"/>
    <w:link w:val="---0"/>
    <w:autoRedefine/>
    <w:qFormat/>
    <w:rsid w:val="00EC17DC"/>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EC17DC"/>
    <w:pPr>
      <w:numPr>
        <w:numId w:val="65"/>
      </w:numPr>
      <w:suppressAutoHyphens w:val="0"/>
      <w:spacing w:line="360" w:lineRule="auto"/>
      <w:jc w:val="right"/>
    </w:pPr>
    <w:rPr>
      <w:rFonts w:eastAsia="Calibri"/>
      <w:b/>
      <w:color w:val="000000"/>
      <w:sz w:val="24"/>
      <w:szCs w:val="24"/>
      <w:lang w:eastAsia="ru-RU"/>
    </w:rPr>
  </w:style>
  <w:style w:type="character" w:customStyle="1" w:styleId="---0">
    <w:name w:val="--- Знак"/>
    <w:basedOn w:val="afff0"/>
    <w:link w:val="---"/>
    <w:rsid w:val="00EC17DC"/>
    <w:rPr>
      <w:rFonts w:eastAsiaTheme="minorHAnsi"/>
      <w:sz w:val="28"/>
      <w:szCs w:val="24"/>
      <w:lang w:eastAsia="en-US"/>
    </w:rPr>
  </w:style>
  <w:style w:type="paragraph" w:customStyle="1" w:styleId="afffffffffffffffffffffffff9">
    <w:name w:val="Название предприятия"/>
    <w:basedOn w:val="af7"/>
    <w:semiHidden/>
    <w:locked/>
    <w:rsid w:val="00EC17DC"/>
    <w:pPr>
      <w:keepNext/>
      <w:keepLines/>
      <w:suppressAutoHyphens w:val="0"/>
      <w:spacing w:line="220" w:lineRule="atLeast"/>
      <w:ind w:firstLine="709"/>
      <w:jc w:val="both"/>
    </w:pPr>
    <w:rPr>
      <w:rFonts w:ascii="Arial Black" w:hAnsi="Arial Black" w:cs="Arial Black"/>
      <w:spacing w:val="-25"/>
      <w:kern w:val="28"/>
      <w:sz w:val="32"/>
      <w:szCs w:val="32"/>
      <w:lang w:eastAsia="en-US"/>
    </w:rPr>
  </w:style>
  <w:style w:type="character" w:customStyle="1" w:styleId="nowrap1">
    <w:name w:val="nowrap1"/>
    <w:basedOn w:val="af8"/>
    <w:rsid w:val="00EC17DC"/>
  </w:style>
  <w:style w:type="paragraph" w:customStyle="1" w:styleId="S8">
    <w:name w:val="S_Заголовок таблицы"/>
    <w:basedOn w:val="af7"/>
    <w:rsid w:val="00EC17DC"/>
    <w:pPr>
      <w:suppressAutoHyphens w:val="0"/>
      <w:spacing w:line="360" w:lineRule="auto"/>
      <w:ind w:firstLine="709"/>
      <w:jc w:val="center"/>
    </w:pPr>
    <w:rPr>
      <w:sz w:val="24"/>
      <w:szCs w:val="24"/>
      <w:u w:val="single"/>
      <w:lang w:eastAsia="ru-RU"/>
    </w:rPr>
  </w:style>
  <w:style w:type="character" w:customStyle="1" w:styleId="searchmatch">
    <w:name w:val="searchmatch"/>
    <w:basedOn w:val="af8"/>
    <w:rsid w:val="00EC17DC"/>
  </w:style>
  <w:style w:type="character" w:customStyle="1" w:styleId="1ffffffd">
    <w:name w:val="Неразрешенное упоминание1"/>
    <w:basedOn w:val="af8"/>
    <w:uiPriority w:val="99"/>
    <w:semiHidden/>
    <w:unhideWhenUsed/>
    <w:rsid w:val="00EC17DC"/>
    <w:rPr>
      <w:color w:val="808080"/>
      <w:shd w:val="clear" w:color="auto" w:fill="E6E6E6"/>
    </w:rPr>
  </w:style>
  <w:style w:type="table" w:customStyle="1" w:styleId="TableNormal2">
    <w:name w:val="Table Normal2"/>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7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lk">
    <w:name w:val="blk"/>
    <w:basedOn w:val="af8"/>
    <w:rsid w:val="00EC17DC"/>
  </w:style>
  <w:style w:type="paragraph" w:customStyle="1" w:styleId="1ffffffe">
    <w:name w:val="1_таблица"/>
    <w:basedOn w:val="af7"/>
    <w:link w:val="1fffffff"/>
    <w:qFormat/>
    <w:rsid w:val="00EC17DC"/>
    <w:pPr>
      <w:suppressAutoHyphens w:val="0"/>
    </w:pPr>
    <w:rPr>
      <w:rFonts w:eastAsiaTheme="minorHAnsi"/>
      <w:lang w:eastAsia="en-US"/>
    </w:rPr>
  </w:style>
  <w:style w:type="paragraph" w:customStyle="1" w:styleId="1fffffff0">
    <w:name w:val="1_наз_таблицы"/>
    <w:basedOn w:val="af7"/>
    <w:link w:val="1fffffff1"/>
    <w:qFormat/>
    <w:rsid w:val="00EC17DC"/>
    <w:pPr>
      <w:keepNext/>
      <w:widowControl w:val="0"/>
      <w:suppressAutoHyphens w:val="0"/>
      <w:spacing w:after="160"/>
      <w:ind w:firstLine="720"/>
      <w:jc w:val="both"/>
    </w:pPr>
    <w:rPr>
      <w:rFonts w:eastAsiaTheme="minorHAnsi"/>
      <w:bCs/>
      <w:i/>
      <w:lang w:eastAsia="en-US"/>
    </w:rPr>
  </w:style>
  <w:style w:type="character" w:customStyle="1" w:styleId="1fffffff">
    <w:name w:val="1_таблица Знак"/>
    <w:basedOn w:val="af8"/>
    <w:link w:val="1ffffffe"/>
    <w:rsid w:val="00EC17DC"/>
    <w:rPr>
      <w:rFonts w:eastAsiaTheme="minorHAnsi"/>
      <w:lang w:eastAsia="en-US"/>
    </w:rPr>
  </w:style>
  <w:style w:type="character" w:customStyle="1" w:styleId="1fffffff1">
    <w:name w:val="1_наз_таблицы Знак"/>
    <w:basedOn w:val="af8"/>
    <w:link w:val="1fffffff0"/>
    <w:rsid w:val="00EC17DC"/>
    <w:rPr>
      <w:rFonts w:eastAsiaTheme="minorHAnsi"/>
      <w:bCs/>
      <w:i/>
      <w:lang w:eastAsia="en-US"/>
    </w:rPr>
  </w:style>
  <w:style w:type="paragraph" w:customStyle="1" w:styleId="afffffffffffffffffffffffffa">
    <w:name w:val="По центру"/>
    <w:basedOn w:val="af7"/>
    <w:autoRedefine/>
    <w:rsid w:val="00EC17DC"/>
    <w:pPr>
      <w:framePr w:hSpace="180" w:wrap="around" w:vAnchor="page" w:hAnchor="margin" w:x="817" w:y="2461"/>
      <w:suppressAutoHyphens w:val="0"/>
      <w:ind w:left="-142"/>
      <w:jc w:val="center"/>
    </w:pPr>
    <w:rPr>
      <w:rFonts w:ascii="Arial" w:hAnsi="Arial"/>
      <w:sz w:val="24"/>
      <w:szCs w:val="24"/>
      <w:lang w:eastAsia="ru-RU"/>
    </w:rPr>
  </w:style>
  <w:style w:type="paragraph" w:customStyle="1" w:styleId="5141">
    <w:name w:val="Заголовок 5 + 14 пт"/>
    <w:basedOn w:val="5"/>
    <w:link w:val="5142"/>
    <w:rsid w:val="00EC17DC"/>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EC17DC"/>
    <w:rPr>
      <w:rFonts w:ascii="Arial" w:hAnsi="Arial"/>
      <w:b/>
      <w:bCs/>
      <w:caps/>
      <w:sz w:val="28"/>
      <w:szCs w:val="28"/>
    </w:rPr>
  </w:style>
  <w:style w:type="paragraph" w:customStyle="1" w:styleId="03">
    <w:name w:val="Стиль По центру Первая строка:  0 см"/>
    <w:basedOn w:val="af7"/>
    <w:rsid w:val="00EC17DC"/>
    <w:pPr>
      <w:suppressAutoHyphens w:val="0"/>
      <w:jc w:val="center"/>
    </w:pPr>
    <w:rPr>
      <w:rFonts w:ascii="Arial" w:hAnsi="Arial"/>
      <w:sz w:val="24"/>
      <w:lang w:eastAsia="ru-RU"/>
    </w:rPr>
  </w:style>
  <w:style w:type="paragraph" w:customStyle="1" w:styleId="afffffffffffffffffffffffffb">
    <w:name w:val="Табличный_заголовки"/>
    <w:basedOn w:val="af7"/>
    <w:rsid w:val="00EC17DC"/>
    <w:pPr>
      <w:keepNext/>
      <w:keepLines/>
      <w:suppressAutoHyphens w:val="0"/>
      <w:jc w:val="center"/>
    </w:pPr>
    <w:rPr>
      <w:rFonts w:asciiTheme="minorHAnsi" w:hAnsiTheme="minorHAnsi"/>
      <w:b/>
      <w:sz w:val="22"/>
      <w:szCs w:val="22"/>
      <w:lang w:eastAsia="ru-RU"/>
    </w:rPr>
  </w:style>
  <w:style w:type="paragraph" w:customStyle="1" w:styleId="afffffffffffffffffffffffffc">
    <w:name w:val="Табличный_центр"/>
    <w:basedOn w:val="af7"/>
    <w:rsid w:val="00EC17DC"/>
    <w:pPr>
      <w:shd w:val="clear" w:color="auto" w:fill="FFFFFF" w:themeFill="background1"/>
      <w:suppressAutoHyphens w:val="0"/>
      <w:jc w:val="center"/>
    </w:pPr>
    <w:rPr>
      <w:rFonts w:asciiTheme="minorHAnsi" w:hAnsiTheme="minorHAnsi"/>
      <w:sz w:val="22"/>
      <w:szCs w:val="22"/>
      <w:lang w:eastAsia="ru-RU"/>
    </w:rPr>
  </w:style>
  <w:style w:type="paragraph" w:customStyle="1" w:styleId="S9">
    <w:name w:val="S_Титульный"/>
    <w:basedOn w:val="af7"/>
    <w:rsid w:val="00EC17DC"/>
    <w:pPr>
      <w:suppressAutoHyphens w:val="0"/>
      <w:spacing w:before="200" w:after="200" w:line="360" w:lineRule="auto"/>
      <w:ind w:left="3240"/>
      <w:jc w:val="right"/>
    </w:pPr>
    <w:rPr>
      <w:rFonts w:ascii="Calibri" w:hAnsi="Calibri"/>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EC17DC"/>
    <w:pPr>
      <w:suppressAutoHyphens w:val="0"/>
      <w:spacing w:before="200" w:after="200" w:line="360" w:lineRule="auto"/>
      <w:ind w:left="709"/>
      <w:jc w:val="right"/>
    </w:pPr>
    <w:rPr>
      <w:rFonts w:ascii="Calibri" w:hAnsi="Calibri"/>
      <w:sz w:val="24"/>
      <w:szCs w:val="24"/>
      <w:lang w:eastAsia="ru-RU"/>
    </w:rPr>
  </w:style>
  <w:style w:type="character" w:customStyle="1" w:styleId="afffffffffffffffffffffffffe">
    <w:name w:val="ООО  «Институт Территориального Планирования Знак"/>
    <w:link w:val="afffffffffffffffffffffffffd"/>
    <w:rsid w:val="00EC17DC"/>
    <w:rPr>
      <w:rFonts w:ascii="Calibri" w:hAnsi="Calibri"/>
      <w:sz w:val="24"/>
      <w:szCs w:val="24"/>
    </w:rPr>
  </w:style>
  <w:style w:type="paragraph" w:customStyle="1" w:styleId="Normal1">
    <w:name w:val="Normal1"/>
    <w:rsid w:val="00EC17DC"/>
    <w:pPr>
      <w:spacing w:line="260" w:lineRule="auto"/>
      <w:ind w:firstLine="720"/>
      <w:jc w:val="both"/>
    </w:pPr>
    <w:rPr>
      <w:snapToGrid w:val="0"/>
      <w:sz w:val="22"/>
    </w:rPr>
  </w:style>
  <w:style w:type="paragraph" w:customStyle="1" w:styleId="Normal10-02">
    <w:name w:val="Normal + 10 пт полужирный По центру Слева:  -02 см Справ..."/>
    <w:basedOn w:val="af7"/>
    <w:link w:val="Normal10-020"/>
    <w:rsid w:val="00EC17DC"/>
    <w:pPr>
      <w:suppressAutoHyphens w:val="0"/>
      <w:ind w:right="-113"/>
    </w:pPr>
    <w:rPr>
      <w:rFonts w:eastAsia="Calibri"/>
      <w:b/>
      <w:bCs/>
      <w:lang w:eastAsia="ru-RU"/>
    </w:rPr>
  </w:style>
  <w:style w:type="character" w:customStyle="1" w:styleId="Normal10-020">
    <w:name w:val="Normal + 10 пт полужирный По центру Слева:  -02 см Справ... Знак"/>
    <w:link w:val="Normal10-02"/>
    <w:locked/>
    <w:rsid w:val="00EC17DC"/>
    <w:rPr>
      <w:rFonts w:eastAsia="Calibri"/>
      <w:b/>
      <w:bCs/>
    </w:rPr>
  </w:style>
  <w:style w:type="paragraph" w:customStyle="1" w:styleId="affffffffffffffffffffffffff">
    <w:name w:val="Табличный_слева"/>
    <w:basedOn w:val="af7"/>
    <w:rsid w:val="00EC17DC"/>
    <w:pPr>
      <w:suppressAutoHyphens w:val="0"/>
    </w:pPr>
    <w:rPr>
      <w:rFonts w:asciiTheme="minorHAnsi" w:hAnsiTheme="minorHAnsi"/>
      <w:sz w:val="22"/>
      <w:szCs w:val="22"/>
      <w:lang w:eastAsia="ru-RU"/>
    </w:rPr>
  </w:style>
  <w:style w:type="paragraph" w:customStyle="1" w:styleId="G">
    <w:name w:val="G_Маркированый список"/>
    <w:basedOn w:val="af7"/>
    <w:link w:val="G0"/>
    <w:qFormat/>
    <w:rsid w:val="00EC17DC"/>
    <w:pPr>
      <w:numPr>
        <w:numId w:val="66"/>
      </w:numPr>
      <w:tabs>
        <w:tab w:val="left" w:pos="993"/>
      </w:tabs>
      <w:suppressAutoHyphens w:val="0"/>
      <w:spacing w:before="80" w:after="60"/>
      <w:jc w:val="both"/>
    </w:pPr>
    <w:rPr>
      <w:rFonts w:ascii="Calibri" w:hAnsi="Calibri"/>
      <w:sz w:val="24"/>
      <w:szCs w:val="24"/>
      <w:lang w:eastAsia="en-US" w:bidi="en-US"/>
    </w:rPr>
  </w:style>
  <w:style w:type="character" w:customStyle="1" w:styleId="G0">
    <w:name w:val="G_Маркированый список Знак"/>
    <w:link w:val="G"/>
    <w:rsid w:val="00EC17DC"/>
    <w:rPr>
      <w:rFonts w:ascii="Calibri" w:hAnsi="Calibri"/>
      <w:sz w:val="24"/>
      <w:szCs w:val="24"/>
      <w:lang w:eastAsia="en-US" w:bidi="en-US"/>
    </w:rPr>
  </w:style>
  <w:style w:type="table" w:customStyle="1" w:styleId="1fffffff2">
    <w:name w:val="Стиль Таблица Геоника1"/>
    <w:basedOn w:val="af9"/>
    <w:uiPriority w:val="99"/>
    <w:rsid w:val="00EC17DC"/>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EC17DC"/>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EC17DC"/>
    <w:pPr>
      <w:suppressAutoHyphens w:val="0"/>
      <w:jc w:val="both"/>
    </w:pPr>
    <w:rPr>
      <w:rFonts w:ascii="Peterburg" w:hAnsi="Peterburg"/>
      <w:lang w:eastAsia="ru-RU"/>
    </w:rPr>
  </w:style>
  <w:style w:type="paragraph" w:customStyle="1" w:styleId="G1">
    <w:name w:val="G_Обычный текст"/>
    <w:basedOn w:val="afff7"/>
    <w:link w:val="G2"/>
    <w:qFormat/>
    <w:rsid w:val="00EC17DC"/>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EC17DC"/>
    <w:rPr>
      <w:rFonts w:asciiTheme="minorHAnsi" w:hAnsiTheme="minorHAnsi"/>
      <w:sz w:val="24"/>
      <w:szCs w:val="24"/>
    </w:rPr>
  </w:style>
  <w:style w:type="paragraph" w:customStyle="1" w:styleId="11113">
    <w:name w:val="1.1.1.1"/>
    <w:basedOn w:val="111a"/>
    <w:link w:val="11114"/>
    <w:qFormat/>
    <w:rsid w:val="00EC17DC"/>
    <w:rPr>
      <w:sz w:val="28"/>
    </w:rPr>
  </w:style>
  <w:style w:type="character" w:customStyle="1" w:styleId="11114">
    <w:name w:val="1.1.1.1 Знак"/>
    <w:basedOn w:val="111b"/>
    <w:link w:val="11113"/>
    <w:rsid w:val="00EC17DC"/>
    <w:rPr>
      <w:rFonts w:eastAsiaTheme="majorEastAsia" w:cstheme="majorBidi"/>
      <w:b w:val="0"/>
      <w:bCs/>
      <w:i/>
      <w:color w:val="002060"/>
      <w:sz w:val="28"/>
      <w:szCs w:val="28"/>
      <w:lang w:eastAsia="en-US"/>
    </w:rPr>
  </w:style>
  <w:style w:type="paragraph" w:customStyle="1" w:styleId="a2">
    <w:name w:val="...."/>
    <w:basedOn w:val="0000"/>
    <w:link w:val="affffffffffffffffffffffffff0"/>
    <w:qFormat/>
    <w:rsid w:val="00EC17DC"/>
    <w:pPr>
      <w:numPr>
        <w:numId w:val="68"/>
      </w:numPr>
    </w:pPr>
    <w:rPr>
      <w:rFonts w:eastAsiaTheme="minorHAnsi"/>
    </w:rPr>
  </w:style>
  <w:style w:type="character" w:customStyle="1" w:styleId="affffffffffffffffffffffffff0">
    <w:name w:val=".... Знак"/>
    <w:basedOn w:val="0001"/>
    <w:link w:val="a2"/>
    <w:rsid w:val="00EC17DC"/>
    <w:rPr>
      <w:rFonts w:eastAsiaTheme="minorHAnsi"/>
      <w:sz w:val="28"/>
      <w:szCs w:val="24"/>
      <w:lang w:eastAsia="en-US"/>
    </w:rPr>
  </w:style>
  <w:style w:type="paragraph" w:customStyle="1" w:styleId="a">
    <w:name w:val="Список нумерованный"/>
    <w:basedOn w:val="af7"/>
    <w:uiPriority w:val="99"/>
    <w:rsid w:val="00EC17DC"/>
    <w:pPr>
      <w:numPr>
        <w:numId w:val="69"/>
      </w:numPr>
      <w:suppressAutoHyphens w:val="0"/>
      <w:spacing w:before="120"/>
      <w:jc w:val="both"/>
    </w:pPr>
    <w:rPr>
      <w:sz w:val="24"/>
      <w:szCs w:val="24"/>
      <w:lang w:eastAsia="ru-RU"/>
    </w:rPr>
  </w:style>
  <w:style w:type="paragraph" w:customStyle="1" w:styleId="109">
    <w:name w:val="Табличный_по ширине_10"/>
    <w:basedOn w:val="af7"/>
    <w:qFormat/>
    <w:rsid w:val="00EC17DC"/>
    <w:pPr>
      <w:suppressAutoHyphens w:val="0"/>
      <w:jc w:val="both"/>
    </w:pPr>
    <w:rPr>
      <w:szCs w:val="24"/>
      <w:lang w:eastAsia="ru-RU"/>
    </w:rPr>
  </w:style>
  <w:style w:type="paragraph" w:customStyle="1" w:styleId="2ffff3">
    <w:name w:val="З2"/>
    <w:basedOn w:val="af7"/>
    <w:next w:val="af7"/>
    <w:rsid w:val="00EC17DC"/>
    <w:pPr>
      <w:suppressAutoHyphens w:val="0"/>
      <w:spacing w:line="360" w:lineRule="auto"/>
      <w:ind w:firstLine="748"/>
      <w:jc w:val="both"/>
    </w:pPr>
    <w:rPr>
      <w:b/>
      <w:snapToGrid w:val="0"/>
      <w:sz w:val="24"/>
      <w:lang w:eastAsia="ru-RU"/>
    </w:rPr>
  </w:style>
  <w:style w:type="paragraph" w:customStyle="1" w:styleId="ConsNonformat">
    <w:name w:val="ConsNonformat"/>
    <w:rsid w:val="00EC17DC"/>
    <w:pPr>
      <w:widowControl w:val="0"/>
      <w:autoSpaceDE w:val="0"/>
      <w:autoSpaceDN w:val="0"/>
      <w:adjustRightInd w:val="0"/>
      <w:ind w:right="19772"/>
    </w:pPr>
    <w:rPr>
      <w:rFonts w:ascii="Courier New" w:hAnsi="Courier New" w:cs="Courier New"/>
    </w:rPr>
  </w:style>
  <w:style w:type="paragraph" w:customStyle="1" w:styleId="ConsPlusDocList">
    <w:name w:val="ConsPlusDocList"/>
    <w:rsid w:val="00EC17DC"/>
    <w:pPr>
      <w:autoSpaceDE w:val="0"/>
      <w:autoSpaceDN w:val="0"/>
      <w:adjustRightInd w:val="0"/>
    </w:pPr>
    <w:rPr>
      <w:rFonts w:ascii="Courier New" w:hAnsi="Courier New" w:cs="Courier New"/>
    </w:rPr>
  </w:style>
  <w:style w:type="paragraph" w:customStyle="1" w:styleId="zagc-0">
    <w:name w:val="zagc-0"/>
    <w:basedOn w:val="af7"/>
    <w:rsid w:val="00EC17DC"/>
    <w:pPr>
      <w:suppressAutoHyphens w:val="0"/>
      <w:spacing w:before="180" w:after="60"/>
      <w:ind w:firstLine="150"/>
      <w:jc w:val="center"/>
    </w:pPr>
    <w:rPr>
      <w:rFonts w:ascii="Arial" w:hAnsi="Arial" w:cs="Arial"/>
      <w:b/>
      <w:bCs/>
      <w:caps/>
      <w:color w:val="29211E"/>
      <w:sz w:val="24"/>
      <w:szCs w:val="24"/>
      <w:lang w:eastAsia="ru-RU"/>
    </w:rPr>
  </w:style>
  <w:style w:type="paragraph" w:customStyle="1" w:styleId="zagc-1">
    <w:name w:val="zagc-1"/>
    <w:basedOn w:val="af7"/>
    <w:rsid w:val="00EC17DC"/>
    <w:pPr>
      <w:suppressAutoHyphens w:val="0"/>
      <w:spacing w:before="135" w:after="60"/>
      <w:ind w:firstLine="150"/>
      <w:jc w:val="center"/>
    </w:pPr>
    <w:rPr>
      <w:rFonts w:ascii="Arial" w:hAnsi="Arial" w:cs="Arial"/>
      <w:b/>
      <w:bCs/>
      <w:caps/>
      <w:color w:val="29211E"/>
      <w:lang w:eastAsia="ru-RU"/>
    </w:rPr>
  </w:style>
  <w:style w:type="paragraph" w:customStyle="1" w:styleId="titlepage">
    <w:name w:val="titlepage"/>
    <w:basedOn w:val="af7"/>
    <w:rsid w:val="00EC17DC"/>
    <w:pPr>
      <w:suppressAutoHyphens w:val="0"/>
      <w:spacing w:before="45" w:after="45"/>
      <w:ind w:firstLine="150"/>
      <w:jc w:val="center"/>
    </w:pPr>
    <w:rPr>
      <w:rFonts w:ascii="Arial" w:hAnsi="Arial" w:cs="Arial"/>
      <w:b/>
      <w:bCs/>
      <w:caps/>
      <w:color w:val="B00000"/>
      <w:sz w:val="24"/>
      <w:szCs w:val="24"/>
      <w:lang w:eastAsia="ru-RU"/>
    </w:rPr>
  </w:style>
  <w:style w:type="paragraph" w:customStyle="1" w:styleId="menumain">
    <w:name w:val="menumain"/>
    <w:basedOn w:val="af7"/>
    <w:rsid w:val="00EC17DC"/>
    <w:pPr>
      <w:suppressAutoHyphens w:val="0"/>
      <w:ind w:firstLine="150"/>
      <w:jc w:val="both"/>
    </w:pPr>
    <w:rPr>
      <w:rFonts w:ascii="Arial" w:hAnsi="Arial" w:cs="Arial"/>
      <w:b/>
      <w:bCs/>
      <w:color w:val="ECD69A"/>
      <w:sz w:val="18"/>
      <w:szCs w:val="18"/>
      <w:lang w:eastAsia="ru-RU"/>
    </w:rPr>
  </w:style>
  <w:style w:type="paragraph" w:customStyle="1" w:styleId="menul">
    <w:name w:val="menul"/>
    <w:basedOn w:val="af7"/>
    <w:rsid w:val="00EC17DC"/>
    <w:pPr>
      <w:suppressAutoHyphens w:val="0"/>
      <w:spacing w:before="15" w:after="15" w:line="180" w:lineRule="atLeast"/>
      <w:ind w:left="30" w:right="30" w:firstLine="150"/>
      <w:jc w:val="both"/>
    </w:pPr>
    <w:rPr>
      <w:rFonts w:ascii="MS Sans Serif" w:hAnsi="MS Sans Serif" w:cs="Arial"/>
      <w:b/>
      <w:bCs/>
      <w:color w:val="ECD69A"/>
      <w:sz w:val="16"/>
      <w:szCs w:val="16"/>
      <w:lang w:eastAsia="ru-RU"/>
    </w:rPr>
  </w:style>
  <w:style w:type="paragraph" w:customStyle="1" w:styleId="menutop">
    <w:name w:val="menutop"/>
    <w:basedOn w:val="af7"/>
    <w:rsid w:val="00EC17DC"/>
    <w:pPr>
      <w:suppressAutoHyphens w:val="0"/>
      <w:ind w:firstLine="150"/>
      <w:jc w:val="both"/>
    </w:pPr>
    <w:rPr>
      <w:rFonts w:ascii="Arial" w:hAnsi="Arial" w:cs="Arial"/>
      <w:b/>
      <w:bCs/>
      <w:color w:val="000000"/>
      <w:sz w:val="18"/>
      <w:szCs w:val="18"/>
      <w:lang w:eastAsia="ru-RU"/>
    </w:rPr>
  </w:style>
  <w:style w:type="paragraph" w:customStyle="1" w:styleId="menutopp">
    <w:name w:val="menutopp"/>
    <w:basedOn w:val="af7"/>
    <w:rsid w:val="00EC17DC"/>
    <w:pPr>
      <w:suppressAutoHyphens w:val="0"/>
      <w:ind w:firstLine="150"/>
      <w:jc w:val="center"/>
    </w:pPr>
    <w:rPr>
      <w:rFonts w:ascii="MS Sans Serif" w:hAnsi="MS Sans Serif" w:cs="Arial"/>
      <w:b/>
      <w:bCs/>
      <w:color w:val="B00000"/>
      <w:sz w:val="16"/>
      <w:szCs w:val="16"/>
      <w:lang w:eastAsia="ru-RU"/>
    </w:rPr>
  </w:style>
  <w:style w:type="paragraph" w:customStyle="1" w:styleId="menutopp1">
    <w:name w:val="menutopp1"/>
    <w:basedOn w:val="af7"/>
    <w:rsid w:val="00EC17DC"/>
    <w:pPr>
      <w:suppressAutoHyphens w:val="0"/>
      <w:ind w:firstLine="150"/>
      <w:jc w:val="center"/>
    </w:pPr>
    <w:rPr>
      <w:rFonts w:ascii="Arial" w:hAnsi="Arial" w:cs="Arial"/>
      <w:b/>
      <w:bCs/>
      <w:color w:val="B00000"/>
      <w:sz w:val="18"/>
      <w:szCs w:val="18"/>
      <w:lang w:eastAsia="ru-RU"/>
    </w:rPr>
  </w:style>
  <w:style w:type="paragraph" w:customStyle="1" w:styleId="linknewstitle">
    <w:name w:val="linknewstitle"/>
    <w:basedOn w:val="af7"/>
    <w:rsid w:val="00EC17DC"/>
    <w:pPr>
      <w:suppressAutoHyphens w:val="0"/>
      <w:spacing w:before="15" w:after="15"/>
      <w:ind w:firstLine="150"/>
      <w:jc w:val="both"/>
    </w:pPr>
    <w:rPr>
      <w:rFonts w:ascii="Arial" w:hAnsi="Arial" w:cs="Arial"/>
      <w:b/>
      <w:bCs/>
      <w:color w:val="000000"/>
      <w:sz w:val="18"/>
      <w:szCs w:val="18"/>
      <w:u w:val="single"/>
      <w:lang w:eastAsia="ru-RU"/>
    </w:rPr>
  </w:style>
  <w:style w:type="paragraph" w:customStyle="1" w:styleId="linknewscoms">
    <w:name w:val="linknewscoms"/>
    <w:basedOn w:val="af7"/>
    <w:rsid w:val="00EC17DC"/>
    <w:pPr>
      <w:suppressAutoHyphens w:val="0"/>
      <w:spacing w:before="15" w:after="15"/>
      <w:ind w:firstLine="150"/>
      <w:jc w:val="both"/>
    </w:pPr>
    <w:rPr>
      <w:rFonts w:ascii="Arial" w:hAnsi="Arial" w:cs="Arial"/>
      <w:color w:val="000000"/>
      <w:sz w:val="18"/>
      <w:szCs w:val="18"/>
      <w:lang w:eastAsia="ru-RU"/>
    </w:rPr>
  </w:style>
  <w:style w:type="paragraph" w:customStyle="1" w:styleId="table">
    <w:name w:val="table"/>
    <w:basedOn w:val="af7"/>
    <w:rsid w:val="00EC17DC"/>
    <w:pPr>
      <w:suppressAutoHyphens w:val="0"/>
      <w:spacing w:before="90" w:after="90"/>
      <w:ind w:firstLine="150"/>
      <w:jc w:val="both"/>
    </w:pPr>
    <w:rPr>
      <w:rFonts w:ascii="Arial" w:hAnsi="Arial" w:cs="Arial"/>
      <w:sz w:val="18"/>
      <w:szCs w:val="18"/>
      <w:lang w:eastAsia="ru-RU"/>
    </w:rPr>
  </w:style>
  <w:style w:type="paragraph" w:customStyle="1" w:styleId="edit">
    <w:name w:val="edit"/>
    <w:basedOn w:val="af7"/>
    <w:rsid w:val="00EC17DC"/>
    <w:pPr>
      <w:suppressAutoHyphens w:val="0"/>
      <w:spacing w:before="15" w:after="15"/>
      <w:ind w:firstLine="150"/>
      <w:jc w:val="both"/>
    </w:pPr>
    <w:rPr>
      <w:rFonts w:ascii="Arial" w:hAnsi="Arial" w:cs="Arial"/>
      <w:sz w:val="18"/>
      <w:szCs w:val="18"/>
      <w:lang w:eastAsia="ru-RU"/>
    </w:rPr>
  </w:style>
  <w:style w:type="paragraph" w:customStyle="1" w:styleId="zagc-2">
    <w:name w:val="zagc-2"/>
    <w:basedOn w:val="af7"/>
    <w:rsid w:val="00EC17DC"/>
    <w:pPr>
      <w:suppressAutoHyphens w:val="0"/>
      <w:spacing w:before="90" w:after="60"/>
      <w:ind w:firstLine="150"/>
      <w:jc w:val="center"/>
    </w:pPr>
    <w:rPr>
      <w:rFonts w:ascii="Arial" w:hAnsi="Arial" w:cs="Arial"/>
      <w:b/>
      <w:bCs/>
      <w:color w:val="29211E"/>
      <w:sz w:val="18"/>
      <w:szCs w:val="18"/>
      <w:lang w:eastAsia="ru-RU"/>
    </w:rPr>
  </w:style>
  <w:style w:type="paragraph" w:customStyle="1" w:styleId="zagl-0">
    <w:name w:val="zagl-0"/>
    <w:basedOn w:val="af7"/>
    <w:rsid w:val="00EC17DC"/>
    <w:pPr>
      <w:suppressAutoHyphens w:val="0"/>
      <w:spacing w:before="180" w:after="60"/>
      <w:ind w:firstLine="150"/>
    </w:pPr>
    <w:rPr>
      <w:rFonts w:ascii="Arial" w:hAnsi="Arial" w:cs="Arial"/>
      <w:b/>
      <w:bCs/>
      <w:caps/>
      <w:color w:val="29211E"/>
      <w:sz w:val="24"/>
      <w:szCs w:val="24"/>
      <w:lang w:eastAsia="ru-RU"/>
    </w:rPr>
  </w:style>
  <w:style w:type="paragraph" w:customStyle="1" w:styleId="zagl-1">
    <w:name w:val="zagl-1"/>
    <w:basedOn w:val="af7"/>
    <w:rsid w:val="00EC17DC"/>
    <w:pPr>
      <w:suppressAutoHyphens w:val="0"/>
      <w:spacing w:before="135" w:after="60"/>
      <w:ind w:firstLine="150"/>
    </w:pPr>
    <w:rPr>
      <w:rFonts w:ascii="Arial" w:hAnsi="Arial" w:cs="Arial"/>
      <w:b/>
      <w:bCs/>
      <w:caps/>
      <w:color w:val="29211E"/>
      <w:lang w:eastAsia="ru-RU"/>
    </w:rPr>
  </w:style>
  <w:style w:type="paragraph" w:customStyle="1" w:styleId="zagl-2">
    <w:name w:val="zagl-2"/>
    <w:basedOn w:val="af7"/>
    <w:rsid w:val="00EC17DC"/>
    <w:pPr>
      <w:suppressAutoHyphens w:val="0"/>
      <w:spacing w:before="90" w:after="60"/>
      <w:ind w:firstLine="150"/>
    </w:pPr>
    <w:rPr>
      <w:rFonts w:ascii="Arial" w:hAnsi="Arial" w:cs="Arial"/>
      <w:b/>
      <w:bCs/>
      <w:color w:val="29211E"/>
      <w:sz w:val="18"/>
      <w:szCs w:val="18"/>
      <w:lang w:eastAsia="ru-RU"/>
    </w:rPr>
  </w:style>
  <w:style w:type="paragraph" w:customStyle="1" w:styleId="spis">
    <w:name w:val="spis"/>
    <w:basedOn w:val="af7"/>
    <w:rsid w:val="00EC17DC"/>
    <w:pPr>
      <w:suppressAutoHyphens w:val="0"/>
      <w:spacing w:before="15" w:after="15"/>
      <w:ind w:firstLine="150"/>
      <w:jc w:val="both"/>
    </w:pPr>
    <w:rPr>
      <w:rFonts w:ascii="Arial" w:hAnsi="Arial" w:cs="Arial"/>
      <w:sz w:val="18"/>
      <w:szCs w:val="18"/>
      <w:lang w:eastAsia="ru-RU"/>
    </w:rPr>
  </w:style>
  <w:style w:type="paragraph" w:customStyle="1" w:styleId="podpis">
    <w:name w:val="podpis"/>
    <w:basedOn w:val="af7"/>
    <w:rsid w:val="00EC17DC"/>
    <w:pPr>
      <w:suppressAutoHyphens w:val="0"/>
      <w:spacing w:before="75" w:after="75"/>
      <w:ind w:firstLine="150"/>
      <w:jc w:val="right"/>
    </w:pPr>
    <w:rPr>
      <w:rFonts w:ascii="Arial" w:hAnsi="Arial" w:cs="Arial"/>
      <w:b/>
      <w:bCs/>
      <w:sz w:val="18"/>
      <w:szCs w:val="18"/>
      <w:lang w:eastAsia="ru-RU"/>
    </w:rPr>
  </w:style>
  <w:style w:type="paragraph" w:customStyle="1" w:styleId="dropmenu">
    <w:name w:val="drop_menu"/>
    <w:basedOn w:val="af7"/>
    <w:rsid w:val="00EC17DC"/>
    <w:pPr>
      <w:shd w:val="clear" w:color="auto" w:fill="ECD69A"/>
      <w:suppressAutoHyphens w:val="0"/>
      <w:spacing w:before="15" w:after="15"/>
      <w:ind w:firstLine="150"/>
    </w:pPr>
    <w:rPr>
      <w:rFonts w:ascii="Arial" w:hAnsi="Arial" w:cs="Arial"/>
      <w:b/>
      <w:bCs/>
      <w:color w:val="000000"/>
      <w:sz w:val="18"/>
      <w:szCs w:val="18"/>
      <w:lang w:eastAsia="ru-RU"/>
    </w:rPr>
  </w:style>
  <w:style w:type="paragraph" w:customStyle="1" w:styleId="imgheader">
    <w:name w:val="img_header"/>
    <w:basedOn w:val="af7"/>
    <w:rsid w:val="00EC17DC"/>
    <w:pPr>
      <w:shd w:val="clear" w:color="auto" w:fill="8D494B"/>
      <w:suppressAutoHyphens w:val="0"/>
      <w:spacing w:before="15" w:after="15"/>
      <w:ind w:firstLine="150"/>
    </w:pPr>
    <w:rPr>
      <w:rFonts w:ascii="Arial" w:hAnsi="Arial" w:cs="Arial"/>
      <w:color w:val="FFFFFF"/>
      <w:sz w:val="18"/>
      <w:szCs w:val="18"/>
      <w:lang w:eastAsia="ru-RU"/>
    </w:rPr>
  </w:style>
  <w:style w:type="paragraph" w:customStyle="1" w:styleId="tablephoto">
    <w:name w:val="tablephoto"/>
    <w:basedOn w:val="af7"/>
    <w:rsid w:val="00EC17DC"/>
    <w:pPr>
      <w:pBdr>
        <w:top w:val="single" w:sz="6" w:space="0" w:color="522C2B"/>
        <w:left w:val="single" w:sz="6" w:space="0" w:color="522C2B"/>
        <w:bottom w:val="single" w:sz="6" w:space="0" w:color="522C2B"/>
        <w:right w:val="single" w:sz="6" w:space="0" w:color="522C2B"/>
      </w:pBdr>
      <w:shd w:val="clear" w:color="auto" w:fill="ECD69A"/>
      <w:suppressAutoHyphens w:val="0"/>
      <w:spacing w:before="15" w:after="15"/>
      <w:ind w:firstLine="150"/>
      <w:jc w:val="both"/>
    </w:pPr>
    <w:rPr>
      <w:rFonts w:ascii="Arial" w:hAnsi="Arial" w:cs="Arial"/>
      <w:sz w:val="16"/>
      <w:szCs w:val="16"/>
      <w:lang w:eastAsia="ru-RU"/>
    </w:rPr>
  </w:style>
  <w:style w:type="paragraph" w:customStyle="1" w:styleId="nienie">
    <w:name w:val="nienie"/>
    <w:basedOn w:val="Iauiue"/>
    <w:rsid w:val="00EC17DC"/>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EC17DC"/>
    <w:pPr>
      <w:widowControl w:val="0"/>
      <w:autoSpaceDE w:val="0"/>
      <w:autoSpaceDN w:val="0"/>
      <w:adjustRightInd w:val="0"/>
    </w:pPr>
    <w:rPr>
      <w:rFonts w:ascii="Arial" w:hAnsi="Arial" w:cs="Arial"/>
    </w:rPr>
  </w:style>
  <w:style w:type="paragraph" w:customStyle="1" w:styleId="2ffff4">
    <w:name w:val="Îñíîâíîé òåêñò 2"/>
    <w:basedOn w:val="af7"/>
    <w:rsid w:val="00EC17DC"/>
    <w:pPr>
      <w:widowControl w:val="0"/>
      <w:suppressAutoHyphens w:val="0"/>
      <w:ind w:firstLine="720"/>
      <w:jc w:val="both"/>
    </w:pPr>
    <w:rPr>
      <w:b/>
      <w:color w:val="000000"/>
      <w:sz w:val="24"/>
      <w:lang w:val="en-US" w:eastAsia="ru-RU"/>
    </w:rPr>
  </w:style>
  <w:style w:type="paragraph" w:customStyle="1" w:styleId="report0">
    <w:name w:val="report0"/>
    <w:basedOn w:val="af7"/>
    <w:rsid w:val="00EC17DC"/>
    <w:pPr>
      <w:suppressAutoHyphens w:val="0"/>
      <w:spacing w:before="100" w:beforeAutospacing="1" w:after="100" w:afterAutospacing="1"/>
    </w:pPr>
    <w:rPr>
      <w:rFonts w:ascii="Arial" w:hAnsi="Arial"/>
      <w:b/>
      <w:bCs/>
      <w:sz w:val="28"/>
      <w:szCs w:val="24"/>
      <w:lang w:eastAsia="ru-RU"/>
    </w:rPr>
  </w:style>
  <w:style w:type="character" w:customStyle="1" w:styleId="qqq1">
    <w:name w:val="qqq1"/>
    <w:rsid w:val="00EC17DC"/>
    <w:rPr>
      <w:rFonts w:ascii="Times New Roman" w:hAnsi="Times New Roman" w:cs="Times New Roman" w:hint="default"/>
      <w:color w:val="000066"/>
      <w:sz w:val="25"/>
      <w:szCs w:val="25"/>
    </w:rPr>
  </w:style>
  <w:style w:type="paragraph" w:customStyle="1" w:styleId="a-style">
    <w:name w:val="a-style"/>
    <w:basedOn w:val="af7"/>
    <w:rsid w:val="00EC17DC"/>
    <w:pPr>
      <w:suppressAutoHyphens w:val="0"/>
      <w:spacing w:before="100" w:beforeAutospacing="1" w:after="100" w:afterAutospacing="1"/>
    </w:pPr>
    <w:rPr>
      <w:rFonts w:ascii="Verdana" w:hAnsi="Verdana"/>
      <w:color w:val="000000"/>
      <w:sz w:val="16"/>
      <w:szCs w:val="16"/>
      <w:lang w:eastAsia="ru-RU"/>
    </w:rPr>
  </w:style>
  <w:style w:type="paragraph" w:customStyle="1" w:styleId="affffffffffffffffffffffffff1">
    <w:name w:val="ОСНОВНОЙ !!!"/>
    <w:basedOn w:val="aff2"/>
    <w:link w:val="1fffffff3"/>
    <w:rsid w:val="00EC17DC"/>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EC17DC"/>
    <w:rPr>
      <w:rFonts w:ascii="Arial" w:hAnsi="Arial" w:cs="Arial"/>
      <w:sz w:val="24"/>
      <w:szCs w:val="24"/>
    </w:rPr>
  </w:style>
  <w:style w:type="character" w:customStyle="1" w:styleId="79">
    <w:name w:val="Основной текст + 79"/>
    <w:aliases w:val="5 pt17,Полужирный5"/>
    <w:uiPriority w:val="99"/>
    <w:rsid w:val="00EC17DC"/>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EC17DC"/>
    <w:pPr>
      <w:suppressAutoHyphens w:val="0"/>
      <w:spacing w:before="120" w:after="60"/>
      <w:jc w:val="center"/>
    </w:pPr>
    <w:rPr>
      <w:rFonts w:ascii="Calibri" w:hAnsi="Calibri"/>
      <w:sz w:val="24"/>
      <w:szCs w:val="24"/>
      <w:lang w:eastAsia="ar-SA" w:bidi="en-US"/>
    </w:rPr>
  </w:style>
  <w:style w:type="character" w:customStyle="1" w:styleId="Geonika0">
    <w:name w:val="Geonika Текст в таблице Знак"/>
    <w:basedOn w:val="af8"/>
    <w:link w:val="Geonika"/>
    <w:rsid w:val="00EC17DC"/>
    <w:rPr>
      <w:rFonts w:ascii="Calibri" w:hAnsi="Calibri"/>
      <w:sz w:val="24"/>
      <w:szCs w:val="24"/>
      <w:lang w:eastAsia="ar-SA" w:bidi="en-US"/>
    </w:rPr>
  </w:style>
  <w:style w:type="paragraph" w:customStyle="1" w:styleId="G3">
    <w:name w:val="G_Текст в таблице"/>
    <w:basedOn w:val="G1"/>
    <w:link w:val="G4"/>
    <w:qFormat/>
    <w:rsid w:val="00EC17DC"/>
    <w:pPr>
      <w:spacing w:before="60"/>
      <w:ind w:firstLine="0"/>
      <w:jc w:val="center"/>
    </w:pPr>
    <w:rPr>
      <w:rFonts w:ascii="Calibri" w:hAnsi="Calibri"/>
    </w:rPr>
  </w:style>
  <w:style w:type="character" w:customStyle="1" w:styleId="G4">
    <w:name w:val="G_Текст в таблице Знак"/>
    <w:basedOn w:val="G2"/>
    <w:link w:val="G3"/>
    <w:rsid w:val="00EC17DC"/>
    <w:rPr>
      <w:rFonts w:ascii="Calibri" w:hAnsi="Calibri"/>
      <w:sz w:val="24"/>
      <w:szCs w:val="24"/>
    </w:rPr>
  </w:style>
  <w:style w:type="table" w:customStyle="1" w:styleId="580">
    <w:name w:val="Сетка таблицы58"/>
    <w:basedOn w:val="af9"/>
    <w:next w:val="afffffc"/>
    <w:uiPriority w:val="59"/>
    <w:rsid w:val="001E5DD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2532">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061439776">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349404997">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08601618">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30898914">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malinovskiy@sovrnhmao.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ListForm</Display>
  <Edit>ListForm</Edit>
  <New>ListForm</New>
</FormTemplat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352C791-D78D-45A2-9225-2075DE33428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08037115-16A1-4F81-873E-3C5354B78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6128</TotalTime>
  <Pages>70</Pages>
  <Words>17884</Words>
  <Characters>101945</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Козловский Игорь Сергеевич</dc:creator>
  <cp:lastModifiedBy>Пользователь</cp:lastModifiedBy>
  <cp:revision>79</cp:revision>
  <cp:lastPrinted>2023-07-21T07:34:00Z</cp:lastPrinted>
  <dcterms:created xsi:type="dcterms:W3CDTF">2023-02-06T04:02:00Z</dcterms:created>
  <dcterms:modified xsi:type="dcterms:W3CDTF">2023-07-21T07:34:00Z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