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4B" w:rsidRDefault="00C5284B" w:rsidP="005D49AC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eastAsia="Times New Roman"/>
          <w:b/>
          <w:sz w:val="32"/>
          <w:szCs w:val="32"/>
          <w:lang w:eastAsia="ru-RU"/>
        </w:rPr>
      </w:pPr>
      <w:r w:rsidRPr="00A314FA">
        <w:rPr>
          <w:rFonts w:eastAsia="Times New Roman"/>
          <w:b/>
          <w:noProof/>
          <w:sz w:val="24"/>
          <w:szCs w:val="20"/>
          <w:lang w:eastAsia="ru-RU"/>
        </w:rPr>
        <w:drawing>
          <wp:inline distT="0" distB="0" distL="0" distR="0" wp14:anchorId="531A5CFB" wp14:editId="356DEA5E">
            <wp:extent cx="524510" cy="652145"/>
            <wp:effectExtent l="0" t="0" r="8890" b="0"/>
            <wp:docPr id="1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AC" w:rsidRPr="005D49AC" w:rsidRDefault="005D49AC" w:rsidP="005D49AC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eastAsia="Times New Roman"/>
          <w:b/>
          <w:sz w:val="32"/>
          <w:szCs w:val="32"/>
          <w:lang w:eastAsia="ru-RU"/>
        </w:rPr>
      </w:pPr>
      <w:r w:rsidRPr="005D49AC">
        <w:rPr>
          <w:rFonts w:eastAsia="Times New Roman"/>
          <w:b/>
          <w:sz w:val="32"/>
          <w:szCs w:val="32"/>
          <w:lang w:eastAsia="ru-RU"/>
        </w:rPr>
        <w:t>Администрация</w:t>
      </w:r>
    </w:p>
    <w:p w:rsidR="005D49AC" w:rsidRPr="005D49AC" w:rsidRDefault="005D49AC" w:rsidP="005D49AC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eastAsia="Times New Roman"/>
          <w:b/>
          <w:sz w:val="36"/>
          <w:szCs w:val="20"/>
          <w:u w:val="single"/>
          <w:lang w:eastAsia="ru-RU"/>
        </w:rPr>
      </w:pPr>
      <w:r w:rsidRPr="005D49AC">
        <w:rPr>
          <w:rFonts w:eastAsia="Times New Roman"/>
          <w:b/>
          <w:sz w:val="32"/>
          <w:szCs w:val="32"/>
          <w:lang w:eastAsia="ru-RU"/>
        </w:rPr>
        <w:t>городского поселения Малиновский</w:t>
      </w:r>
    </w:p>
    <w:p w:rsidR="005D49AC" w:rsidRPr="005D49AC" w:rsidRDefault="005D49AC" w:rsidP="005D49AC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5D49AC">
        <w:rPr>
          <w:rFonts w:eastAsia="Times New Roman"/>
          <w:b/>
          <w:sz w:val="26"/>
          <w:szCs w:val="26"/>
          <w:lang w:eastAsia="ru-RU"/>
        </w:rPr>
        <w:t>Советского района</w:t>
      </w:r>
    </w:p>
    <w:p w:rsidR="005D49AC" w:rsidRPr="005D49AC" w:rsidRDefault="005D49AC" w:rsidP="005D49AC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5D49AC">
        <w:rPr>
          <w:rFonts w:eastAsia="Times New Roman"/>
          <w:b/>
          <w:sz w:val="26"/>
          <w:szCs w:val="26"/>
          <w:lang w:eastAsia="ru-RU"/>
        </w:rPr>
        <w:t>Ханты - Мансийского автономного округа – Югры</w:t>
      </w:r>
    </w:p>
    <w:p w:rsidR="005D49AC" w:rsidRPr="005D49AC" w:rsidRDefault="005D49AC" w:rsidP="005D49AC">
      <w:pPr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eastAsia="Times New Roman"/>
          <w:szCs w:val="20"/>
          <w:lang w:eastAsia="ru-RU"/>
        </w:rPr>
      </w:pPr>
      <w:r w:rsidRPr="005D49AC">
        <w:rPr>
          <w:rFonts w:eastAsia="Times New Roman"/>
          <w:b/>
          <w:sz w:val="36"/>
          <w:szCs w:val="20"/>
          <w:u w:val="single"/>
          <w:lang w:eastAsia="ru-RU"/>
        </w:rPr>
        <w:t xml:space="preserve">                    </w:t>
      </w:r>
      <w:r w:rsidRPr="005D49AC">
        <w:rPr>
          <w:rFonts w:eastAsia="Times New Roman"/>
          <w:sz w:val="16"/>
          <w:szCs w:val="20"/>
          <w:lang w:eastAsia="ru-RU"/>
        </w:rPr>
        <w:t xml:space="preserve"> </w:t>
      </w:r>
      <w:r w:rsidRPr="005D49AC">
        <w:rPr>
          <w:rFonts w:eastAsia="Times New Roman"/>
          <w:szCs w:val="20"/>
          <w:lang w:eastAsia="ru-RU"/>
        </w:rPr>
        <w:t xml:space="preserve">                                                                        </w:t>
      </w:r>
    </w:p>
    <w:p w:rsidR="005D49AC" w:rsidRPr="005D49AC" w:rsidRDefault="005D49AC" w:rsidP="005D49A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pacing w:val="-3"/>
          <w:sz w:val="48"/>
          <w:szCs w:val="48"/>
          <w:lang w:eastAsia="ru-RU"/>
        </w:rPr>
      </w:pPr>
    </w:p>
    <w:p w:rsidR="005D49AC" w:rsidRDefault="005D49AC" w:rsidP="005D49A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pacing w:val="-3"/>
          <w:sz w:val="48"/>
          <w:szCs w:val="48"/>
          <w:lang w:eastAsia="ru-RU"/>
        </w:rPr>
      </w:pPr>
      <w:proofErr w:type="gramStart"/>
      <w:r w:rsidRPr="005D49AC">
        <w:rPr>
          <w:rFonts w:eastAsia="Times New Roman"/>
          <w:b/>
          <w:bCs/>
          <w:spacing w:val="-3"/>
          <w:sz w:val="48"/>
          <w:szCs w:val="48"/>
          <w:lang w:eastAsia="ru-RU"/>
        </w:rPr>
        <w:t>П</w:t>
      </w:r>
      <w:proofErr w:type="gramEnd"/>
      <w:r w:rsidRPr="005D49AC">
        <w:rPr>
          <w:rFonts w:eastAsia="Times New Roman"/>
          <w:b/>
          <w:bCs/>
          <w:spacing w:val="-3"/>
          <w:sz w:val="48"/>
          <w:szCs w:val="48"/>
          <w:lang w:eastAsia="ru-RU"/>
        </w:rPr>
        <w:t xml:space="preserve"> О С Т А Н О В Л Е Н И Е</w:t>
      </w:r>
    </w:p>
    <w:p w:rsidR="005D49AC" w:rsidRPr="005D49AC" w:rsidRDefault="005D49AC" w:rsidP="005D49A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48"/>
          <w:szCs w:val="48"/>
          <w:lang w:eastAsia="ru-RU"/>
        </w:rPr>
      </w:pPr>
    </w:p>
    <w:p w:rsidR="005D49AC" w:rsidRPr="005D49AC" w:rsidRDefault="005D49AC" w:rsidP="005D49AC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eastAsia="Times New Roman"/>
          <w:sz w:val="26"/>
          <w:szCs w:val="26"/>
          <w:lang w:eastAsia="ru-RU"/>
        </w:rPr>
      </w:pPr>
    </w:p>
    <w:p w:rsidR="005D49AC" w:rsidRPr="00E43BBC" w:rsidRDefault="005D49AC" w:rsidP="00A5798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E43BBC">
        <w:rPr>
          <w:rFonts w:eastAsia="Times New Roman"/>
          <w:color w:val="000000" w:themeColor="text1"/>
          <w:sz w:val="26"/>
          <w:szCs w:val="26"/>
          <w:lang w:eastAsia="ru-RU"/>
        </w:rPr>
        <w:t xml:space="preserve">от </w:t>
      </w:r>
      <w:r w:rsidR="006A0E70" w:rsidRPr="00E43BBC">
        <w:rPr>
          <w:rFonts w:eastAsia="Times New Roman"/>
          <w:color w:val="000000" w:themeColor="text1"/>
          <w:sz w:val="26"/>
          <w:szCs w:val="26"/>
          <w:lang w:eastAsia="ru-RU"/>
        </w:rPr>
        <w:t>20</w:t>
      </w:r>
      <w:r w:rsidR="00142DED" w:rsidRPr="00E43BBC">
        <w:rPr>
          <w:rFonts w:eastAsia="Times New Roman"/>
          <w:color w:val="000000" w:themeColor="text1"/>
          <w:sz w:val="26"/>
          <w:szCs w:val="26"/>
          <w:lang w:eastAsia="ru-RU"/>
        </w:rPr>
        <w:t xml:space="preserve"> сентября</w:t>
      </w:r>
      <w:r w:rsidR="00C5284B" w:rsidRPr="00E43BBC">
        <w:rPr>
          <w:rFonts w:eastAsia="Times New Roman"/>
          <w:color w:val="000000" w:themeColor="text1"/>
          <w:sz w:val="26"/>
          <w:szCs w:val="26"/>
          <w:lang w:eastAsia="ru-RU"/>
        </w:rPr>
        <w:t xml:space="preserve">  2023</w:t>
      </w:r>
      <w:r w:rsidRPr="00E43BBC">
        <w:rPr>
          <w:rFonts w:eastAsia="Times New Roman"/>
          <w:color w:val="000000" w:themeColor="text1"/>
          <w:sz w:val="26"/>
          <w:szCs w:val="26"/>
          <w:lang w:eastAsia="ru-RU"/>
        </w:rPr>
        <w:t xml:space="preserve"> года</w:t>
      </w:r>
      <w:r w:rsidRPr="00E43BBC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E43BBC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E43BBC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E43BBC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E43BBC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E43BBC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E43BBC">
        <w:rPr>
          <w:rFonts w:eastAsia="Times New Roman"/>
          <w:color w:val="000000" w:themeColor="text1"/>
          <w:sz w:val="26"/>
          <w:szCs w:val="26"/>
          <w:lang w:eastAsia="ru-RU"/>
        </w:rPr>
        <w:tab/>
        <w:t xml:space="preserve">   </w:t>
      </w:r>
      <w:r w:rsidRPr="00E43BBC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E43BBC">
        <w:rPr>
          <w:rFonts w:eastAsia="Times New Roman"/>
          <w:color w:val="000000" w:themeColor="text1"/>
          <w:sz w:val="26"/>
          <w:szCs w:val="26"/>
          <w:lang w:eastAsia="ru-RU"/>
        </w:rPr>
        <w:tab/>
        <w:t xml:space="preserve">          № </w:t>
      </w:r>
      <w:r w:rsidR="00B978DE" w:rsidRPr="00E43BBC">
        <w:rPr>
          <w:rFonts w:eastAsia="Times New Roman"/>
          <w:color w:val="000000" w:themeColor="text1"/>
          <w:sz w:val="26"/>
          <w:szCs w:val="26"/>
          <w:lang w:eastAsia="ru-RU"/>
        </w:rPr>
        <w:t>188</w:t>
      </w:r>
    </w:p>
    <w:p w:rsidR="005D49AC" w:rsidRPr="00E43BBC" w:rsidRDefault="005D49AC" w:rsidP="00A5798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E43BBC">
        <w:rPr>
          <w:rFonts w:eastAsia="Times New Roman"/>
          <w:color w:val="000000" w:themeColor="text1"/>
          <w:sz w:val="26"/>
          <w:szCs w:val="26"/>
          <w:lang w:eastAsia="ru-RU"/>
        </w:rPr>
        <w:t>городское поселение Малиновский</w:t>
      </w:r>
    </w:p>
    <w:p w:rsidR="005D49AC" w:rsidRPr="00E43BBC" w:rsidRDefault="005D49AC" w:rsidP="00A5798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125A02" w:rsidRPr="00E43BBC" w:rsidRDefault="005D49AC" w:rsidP="00A5798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E43BBC">
        <w:rPr>
          <w:rFonts w:eastAsia="Times New Roman"/>
          <w:color w:val="000000" w:themeColor="text1"/>
          <w:sz w:val="26"/>
          <w:szCs w:val="26"/>
          <w:lang w:eastAsia="ru-RU"/>
        </w:rPr>
        <w:t>О награждении</w:t>
      </w:r>
    </w:p>
    <w:p w:rsidR="005D49AC" w:rsidRPr="00E43BBC" w:rsidRDefault="00143797" w:rsidP="00A5798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E43BBC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B978DE" w:rsidRPr="00E43BBC" w:rsidRDefault="00B978DE" w:rsidP="00B978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E43BBC">
        <w:rPr>
          <w:rFonts w:eastAsia="Times New Roman"/>
          <w:bCs/>
          <w:sz w:val="26"/>
          <w:szCs w:val="26"/>
          <w:lang w:eastAsia="ru-RU"/>
        </w:rPr>
        <w:t>В связи с завершением кампании «Трудовое лето-2023», наградить Благодарственным письмом главы городского поселения Малиновский за активное участие</w:t>
      </w:r>
      <w:r w:rsidR="008D4CFE">
        <w:rPr>
          <w:rFonts w:eastAsia="Times New Roman"/>
          <w:bCs/>
          <w:sz w:val="26"/>
          <w:szCs w:val="26"/>
          <w:lang w:eastAsia="ru-RU"/>
        </w:rPr>
        <w:t>, целеустремленность, умение работать в команде</w:t>
      </w:r>
      <w:r w:rsidRPr="00E43BBC">
        <w:rPr>
          <w:rFonts w:eastAsia="Times New Roman"/>
          <w:bCs/>
          <w:sz w:val="26"/>
          <w:szCs w:val="26"/>
          <w:lang w:eastAsia="ru-RU"/>
        </w:rPr>
        <w:t xml:space="preserve"> и добросовестный труд на территории городского поселения Малиновский:</w:t>
      </w:r>
    </w:p>
    <w:p w:rsidR="00B978DE" w:rsidRPr="00E43BBC" w:rsidRDefault="00B978DE" w:rsidP="00B978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B978DE" w:rsidRPr="00E43BBC" w:rsidRDefault="00B978DE" w:rsidP="00B978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E43BBC">
        <w:rPr>
          <w:rFonts w:eastAsia="Times New Roman"/>
          <w:bCs/>
          <w:sz w:val="26"/>
          <w:szCs w:val="26"/>
          <w:lang w:eastAsia="ru-RU"/>
        </w:rPr>
        <w:t>1.Лебедева Никиту Сергеевича;</w:t>
      </w:r>
    </w:p>
    <w:p w:rsidR="00B978DE" w:rsidRPr="00E43BBC" w:rsidRDefault="00B978DE" w:rsidP="00B978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E43BBC">
        <w:rPr>
          <w:rFonts w:eastAsia="Times New Roman"/>
          <w:bCs/>
          <w:sz w:val="26"/>
          <w:szCs w:val="26"/>
          <w:lang w:eastAsia="ru-RU"/>
        </w:rPr>
        <w:t xml:space="preserve">2. </w:t>
      </w:r>
      <w:proofErr w:type="spellStart"/>
      <w:r w:rsidRPr="00E43BBC">
        <w:rPr>
          <w:rFonts w:eastAsia="Times New Roman"/>
          <w:bCs/>
          <w:sz w:val="26"/>
          <w:szCs w:val="26"/>
          <w:lang w:eastAsia="ru-RU"/>
        </w:rPr>
        <w:t>Лоханина</w:t>
      </w:r>
      <w:proofErr w:type="spellEnd"/>
      <w:r w:rsidRPr="00E43BBC">
        <w:rPr>
          <w:rFonts w:eastAsia="Times New Roman"/>
          <w:bCs/>
          <w:sz w:val="26"/>
          <w:szCs w:val="26"/>
          <w:lang w:eastAsia="ru-RU"/>
        </w:rPr>
        <w:t xml:space="preserve"> Владимира Петровича;</w:t>
      </w:r>
    </w:p>
    <w:p w:rsidR="00B978DE" w:rsidRPr="00E43BBC" w:rsidRDefault="00B978DE" w:rsidP="00B978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E43BBC">
        <w:rPr>
          <w:rFonts w:eastAsia="Times New Roman"/>
          <w:bCs/>
          <w:sz w:val="26"/>
          <w:szCs w:val="26"/>
          <w:lang w:eastAsia="ru-RU"/>
        </w:rPr>
        <w:t xml:space="preserve">3. </w:t>
      </w:r>
      <w:proofErr w:type="spellStart"/>
      <w:r w:rsidRPr="00E43BBC">
        <w:rPr>
          <w:rFonts w:eastAsia="Times New Roman"/>
          <w:bCs/>
          <w:sz w:val="26"/>
          <w:szCs w:val="26"/>
          <w:lang w:eastAsia="ru-RU"/>
        </w:rPr>
        <w:t>Хусточку</w:t>
      </w:r>
      <w:proofErr w:type="spellEnd"/>
      <w:r w:rsidRPr="00E43BBC">
        <w:rPr>
          <w:rFonts w:eastAsia="Times New Roman"/>
          <w:bCs/>
          <w:sz w:val="26"/>
          <w:szCs w:val="26"/>
          <w:lang w:eastAsia="ru-RU"/>
        </w:rPr>
        <w:t xml:space="preserve"> Ксению Евгеньевну;</w:t>
      </w:r>
    </w:p>
    <w:p w:rsidR="00B978DE" w:rsidRPr="00E43BBC" w:rsidRDefault="00B978DE" w:rsidP="00B978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E43BBC">
        <w:rPr>
          <w:rFonts w:eastAsia="Times New Roman"/>
          <w:bCs/>
          <w:sz w:val="26"/>
          <w:szCs w:val="26"/>
          <w:lang w:eastAsia="ru-RU"/>
        </w:rPr>
        <w:t>4. Голышева Никиту Владиславовича;</w:t>
      </w:r>
    </w:p>
    <w:p w:rsidR="00B978DE" w:rsidRPr="00E43BBC" w:rsidRDefault="00B978DE" w:rsidP="00B978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E43BBC">
        <w:rPr>
          <w:rFonts w:eastAsia="Times New Roman"/>
          <w:bCs/>
          <w:sz w:val="26"/>
          <w:szCs w:val="26"/>
          <w:lang w:eastAsia="ru-RU"/>
        </w:rPr>
        <w:t>5. Мамаева Сергея Дмитриевича;</w:t>
      </w:r>
    </w:p>
    <w:p w:rsidR="00B978DE" w:rsidRPr="00E43BBC" w:rsidRDefault="00B978DE" w:rsidP="00B978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E43BBC">
        <w:rPr>
          <w:rFonts w:eastAsia="Times New Roman"/>
          <w:bCs/>
          <w:sz w:val="26"/>
          <w:szCs w:val="26"/>
          <w:lang w:eastAsia="ru-RU"/>
        </w:rPr>
        <w:t xml:space="preserve">6. </w:t>
      </w:r>
      <w:proofErr w:type="gramStart"/>
      <w:r w:rsidRPr="00E43BBC">
        <w:rPr>
          <w:rFonts w:eastAsia="Times New Roman"/>
          <w:bCs/>
          <w:sz w:val="26"/>
          <w:szCs w:val="26"/>
          <w:lang w:eastAsia="ru-RU"/>
        </w:rPr>
        <w:t>Широких</w:t>
      </w:r>
      <w:proofErr w:type="gramEnd"/>
      <w:r w:rsidRPr="00E43BBC">
        <w:rPr>
          <w:rFonts w:eastAsia="Times New Roman"/>
          <w:bCs/>
          <w:sz w:val="26"/>
          <w:szCs w:val="26"/>
          <w:lang w:eastAsia="ru-RU"/>
        </w:rPr>
        <w:t xml:space="preserve"> Елизавету Алексеевну;</w:t>
      </w:r>
    </w:p>
    <w:p w:rsidR="00B978DE" w:rsidRPr="00E43BBC" w:rsidRDefault="00B978DE" w:rsidP="00B978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E43BBC">
        <w:rPr>
          <w:rFonts w:eastAsia="Times New Roman"/>
          <w:bCs/>
          <w:sz w:val="26"/>
          <w:szCs w:val="26"/>
          <w:lang w:eastAsia="ru-RU"/>
        </w:rPr>
        <w:t>7.Усс Андрея Евгеньевича;</w:t>
      </w:r>
    </w:p>
    <w:p w:rsidR="00B978DE" w:rsidRPr="00E43BBC" w:rsidRDefault="00B978DE" w:rsidP="00B978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E43BBC">
        <w:rPr>
          <w:rFonts w:eastAsia="Times New Roman"/>
          <w:bCs/>
          <w:sz w:val="26"/>
          <w:szCs w:val="26"/>
          <w:lang w:eastAsia="ru-RU"/>
        </w:rPr>
        <w:t xml:space="preserve">8. </w:t>
      </w:r>
      <w:proofErr w:type="spellStart"/>
      <w:r w:rsidRPr="00E43BBC">
        <w:rPr>
          <w:rFonts w:eastAsia="Times New Roman"/>
          <w:bCs/>
          <w:sz w:val="26"/>
          <w:szCs w:val="26"/>
          <w:lang w:eastAsia="ru-RU"/>
        </w:rPr>
        <w:t>Дубовикову</w:t>
      </w:r>
      <w:proofErr w:type="spellEnd"/>
      <w:r w:rsidRPr="00E43BBC">
        <w:rPr>
          <w:rFonts w:eastAsia="Times New Roman"/>
          <w:bCs/>
          <w:sz w:val="26"/>
          <w:szCs w:val="26"/>
          <w:lang w:eastAsia="ru-RU"/>
        </w:rPr>
        <w:t xml:space="preserve"> Злату Андреевну;</w:t>
      </w:r>
    </w:p>
    <w:p w:rsidR="00B978DE" w:rsidRPr="00E43BBC" w:rsidRDefault="00B978DE" w:rsidP="00B978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E43BBC">
        <w:rPr>
          <w:rFonts w:eastAsia="Times New Roman"/>
          <w:bCs/>
          <w:sz w:val="26"/>
          <w:szCs w:val="26"/>
          <w:lang w:eastAsia="ru-RU"/>
        </w:rPr>
        <w:t>9. Петрову Анжелину Евгеньевну;</w:t>
      </w:r>
    </w:p>
    <w:p w:rsidR="00B978DE" w:rsidRPr="00E43BBC" w:rsidRDefault="00B978DE" w:rsidP="00B978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E43BBC">
        <w:rPr>
          <w:rFonts w:eastAsia="Times New Roman"/>
          <w:bCs/>
          <w:sz w:val="26"/>
          <w:szCs w:val="26"/>
          <w:lang w:eastAsia="ru-RU"/>
        </w:rPr>
        <w:t>10. Скворцову Ольгу Максимовну;</w:t>
      </w:r>
    </w:p>
    <w:p w:rsidR="00B978DE" w:rsidRPr="00E43BBC" w:rsidRDefault="00B978DE" w:rsidP="00B978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E43BBC">
        <w:rPr>
          <w:rFonts w:eastAsia="Times New Roman"/>
          <w:bCs/>
          <w:sz w:val="26"/>
          <w:szCs w:val="26"/>
          <w:lang w:eastAsia="ru-RU"/>
        </w:rPr>
        <w:t>11. Иванова Романа Сергеевича;</w:t>
      </w:r>
    </w:p>
    <w:p w:rsidR="00B978DE" w:rsidRPr="00E43BBC" w:rsidRDefault="00B978DE" w:rsidP="00B978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E43BBC">
        <w:rPr>
          <w:rFonts w:eastAsia="Times New Roman"/>
          <w:bCs/>
          <w:sz w:val="26"/>
          <w:szCs w:val="26"/>
          <w:lang w:eastAsia="ru-RU"/>
        </w:rPr>
        <w:t xml:space="preserve">12. </w:t>
      </w:r>
      <w:proofErr w:type="spellStart"/>
      <w:r w:rsidRPr="00E43BBC">
        <w:rPr>
          <w:rFonts w:eastAsia="Times New Roman"/>
          <w:bCs/>
          <w:sz w:val="26"/>
          <w:szCs w:val="26"/>
          <w:lang w:eastAsia="ru-RU"/>
        </w:rPr>
        <w:t>Решонова</w:t>
      </w:r>
      <w:proofErr w:type="spellEnd"/>
      <w:r w:rsidRPr="00E43BBC">
        <w:rPr>
          <w:rFonts w:eastAsia="Times New Roman"/>
          <w:bCs/>
          <w:sz w:val="26"/>
          <w:szCs w:val="26"/>
          <w:lang w:eastAsia="ru-RU"/>
        </w:rPr>
        <w:t xml:space="preserve"> Альберта Александровича.</w:t>
      </w:r>
    </w:p>
    <w:p w:rsidR="00AE6810" w:rsidRPr="00E43BBC" w:rsidRDefault="00B978DE" w:rsidP="00142DED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E43BBC">
        <w:rPr>
          <w:sz w:val="26"/>
          <w:szCs w:val="26"/>
        </w:rPr>
        <w:t xml:space="preserve"> </w:t>
      </w:r>
    </w:p>
    <w:p w:rsidR="00142DED" w:rsidRPr="00E43BBC" w:rsidRDefault="00142DED" w:rsidP="00142DE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eastAsiaTheme="minorEastAsia"/>
          <w:sz w:val="26"/>
          <w:szCs w:val="26"/>
          <w:lang w:eastAsia="ru-RU"/>
        </w:rPr>
      </w:pPr>
      <w:r w:rsidRPr="00E43BBC">
        <w:rPr>
          <w:rFonts w:eastAsiaTheme="minorEastAsia"/>
          <w:sz w:val="26"/>
          <w:szCs w:val="26"/>
          <w:lang w:eastAsia="ru-RU"/>
        </w:rPr>
        <w:t xml:space="preserve">        </w:t>
      </w:r>
      <w:r w:rsidR="00E43BBC">
        <w:rPr>
          <w:rFonts w:eastAsiaTheme="minorEastAsia"/>
          <w:sz w:val="26"/>
          <w:szCs w:val="26"/>
          <w:lang w:eastAsia="ru-RU"/>
        </w:rPr>
        <w:t xml:space="preserve">    </w:t>
      </w:r>
      <w:r w:rsidRPr="00E43BBC">
        <w:rPr>
          <w:rFonts w:eastAsiaTheme="minorEastAsia"/>
          <w:sz w:val="26"/>
          <w:szCs w:val="26"/>
          <w:lang w:eastAsia="ru-RU"/>
        </w:rPr>
        <w:t xml:space="preserve">2. Опубликовать настоящее постановление в </w:t>
      </w:r>
      <w:proofErr w:type="gramStart"/>
      <w:r w:rsidRPr="00E43BBC">
        <w:rPr>
          <w:rFonts w:eastAsiaTheme="minorEastAsia"/>
          <w:sz w:val="26"/>
          <w:szCs w:val="26"/>
          <w:lang w:eastAsia="ru-RU"/>
        </w:rPr>
        <w:t>бюллетене</w:t>
      </w:r>
      <w:proofErr w:type="gramEnd"/>
      <w:r w:rsidRPr="00E43BBC">
        <w:rPr>
          <w:rFonts w:eastAsiaTheme="minorEastAsia"/>
          <w:sz w:val="26"/>
          <w:szCs w:val="26"/>
          <w:lang w:eastAsia="ru-RU"/>
        </w:rPr>
        <w:t xml:space="preserve"> «Вестник городского поселения Малиновский» и разместить на официальном сайте городского поселения Малиновский в сети Интернет.</w:t>
      </w:r>
    </w:p>
    <w:p w:rsidR="00142DED" w:rsidRPr="00E43BBC" w:rsidRDefault="00142DED" w:rsidP="00E43BB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Theme="minorEastAsia"/>
          <w:sz w:val="26"/>
          <w:szCs w:val="26"/>
          <w:lang w:eastAsia="ru-RU"/>
        </w:rPr>
      </w:pPr>
      <w:r w:rsidRPr="00E43BBC">
        <w:rPr>
          <w:rFonts w:eastAsiaTheme="minorEastAsia"/>
          <w:sz w:val="26"/>
          <w:szCs w:val="26"/>
          <w:lang w:eastAsia="ru-RU"/>
        </w:rPr>
        <w:t xml:space="preserve"> </w:t>
      </w:r>
      <w:r w:rsidR="00E43BBC">
        <w:rPr>
          <w:rFonts w:eastAsiaTheme="minorEastAsia"/>
          <w:sz w:val="26"/>
          <w:szCs w:val="26"/>
          <w:lang w:eastAsia="ru-RU"/>
        </w:rPr>
        <w:t xml:space="preserve">   </w:t>
      </w:r>
      <w:r w:rsidRPr="00E43BBC">
        <w:rPr>
          <w:rFonts w:eastAsiaTheme="minorEastAsia"/>
          <w:sz w:val="26"/>
          <w:szCs w:val="26"/>
          <w:lang w:eastAsia="ru-RU"/>
        </w:rPr>
        <w:t>3. Настоящее постановление  вступает в силу со дня его официального опубликования.</w:t>
      </w:r>
    </w:p>
    <w:p w:rsidR="002340EE" w:rsidRPr="00E43BBC" w:rsidRDefault="002340EE" w:rsidP="002340EE">
      <w:pPr>
        <w:overflowPunct w:val="0"/>
        <w:autoSpaceDE w:val="0"/>
        <w:autoSpaceDN w:val="0"/>
        <w:adjustRightInd w:val="0"/>
        <w:spacing w:after="0" w:line="240" w:lineRule="auto"/>
        <w:ind w:right="28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</w:p>
    <w:p w:rsidR="00142DED" w:rsidRPr="00E43BBC" w:rsidRDefault="00142DED" w:rsidP="002340EE">
      <w:pPr>
        <w:overflowPunct w:val="0"/>
        <w:autoSpaceDE w:val="0"/>
        <w:autoSpaceDN w:val="0"/>
        <w:adjustRightInd w:val="0"/>
        <w:spacing w:after="0" w:line="240" w:lineRule="auto"/>
        <w:ind w:right="28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</w:p>
    <w:p w:rsidR="00142DED" w:rsidRPr="00E43BBC" w:rsidRDefault="00142DED" w:rsidP="002340EE">
      <w:pPr>
        <w:overflowPunct w:val="0"/>
        <w:autoSpaceDE w:val="0"/>
        <w:autoSpaceDN w:val="0"/>
        <w:adjustRightInd w:val="0"/>
        <w:spacing w:after="0" w:line="240" w:lineRule="auto"/>
        <w:ind w:right="28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</w:p>
    <w:p w:rsidR="00F54BA7" w:rsidRPr="00142DED" w:rsidRDefault="002340EE" w:rsidP="008D4C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  <w:r w:rsidRPr="00E43BBC">
        <w:rPr>
          <w:rFonts w:eastAsia="Times New Roman"/>
          <w:sz w:val="26"/>
          <w:szCs w:val="26"/>
          <w:lang w:eastAsia="ru-RU"/>
        </w:rPr>
        <w:t xml:space="preserve">Глава городского поселения Малиновский                                         </w:t>
      </w:r>
      <w:r w:rsidR="00FB369F" w:rsidRPr="00E43BBC">
        <w:rPr>
          <w:rFonts w:eastAsia="Times New Roman"/>
          <w:sz w:val="26"/>
          <w:szCs w:val="26"/>
          <w:lang w:eastAsia="ru-RU"/>
        </w:rPr>
        <w:t xml:space="preserve">            </w:t>
      </w:r>
      <w:r w:rsidRPr="00E43BBC">
        <w:rPr>
          <w:rFonts w:eastAsia="Times New Roman"/>
          <w:sz w:val="26"/>
          <w:szCs w:val="26"/>
          <w:lang w:eastAsia="ru-RU"/>
        </w:rPr>
        <w:t xml:space="preserve">  Н.С. Киселёва</w:t>
      </w:r>
      <w:bookmarkStart w:id="0" w:name="_GoBack"/>
      <w:bookmarkEnd w:id="0"/>
    </w:p>
    <w:sectPr w:rsidR="00F54BA7" w:rsidRPr="00142DED" w:rsidSect="00A57983"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686"/>
    <w:multiLevelType w:val="multilevel"/>
    <w:tmpl w:val="953220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4B544F0"/>
    <w:multiLevelType w:val="hybridMultilevel"/>
    <w:tmpl w:val="E42C0434"/>
    <w:lvl w:ilvl="0" w:tplc="E3B086B8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7B603FE"/>
    <w:multiLevelType w:val="hybridMultilevel"/>
    <w:tmpl w:val="72E6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8538E"/>
    <w:multiLevelType w:val="hybridMultilevel"/>
    <w:tmpl w:val="2C5AC34E"/>
    <w:lvl w:ilvl="0" w:tplc="830E25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0E74FA9"/>
    <w:multiLevelType w:val="hybridMultilevel"/>
    <w:tmpl w:val="946682AE"/>
    <w:lvl w:ilvl="0" w:tplc="601EE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83"/>
    <w:rsid w:val="00000E0F"/>
    <w:rsid w:val="00125A02"/>
    <w:rsid w:val="00142DED"/>
    <w:rsid w:val="00143797"/>
    <w:rsid w:val="002340EE"/>
    <w:rsid w:val="002C0223"/>
    <w:rsid w:val="003516ED"/>
    <w:rsid w:val="005773D0"/>
    <w:rsid w:val="005D49AC"/>
    <w:rsid w:val="006A0E70"/>
    <w:rsid w:val="007B29B8"/>
    <w:rsid w:val="00885041"/>
    <w:rsid w:val="008D4CFE"/>
    <w:rsid w:val="00A57983"/>
    <w:rsid w:val="00AE6810"/>
    <w:rsid w:val="00B978DE"/>
    <w:rsid w:val="00C5284B"/>
    <w:rsid w:val="00CC2983"/>
    <w:rsid w:val="00D33249"/>
    <w:rsid w:val="00D80B26"/>
    <w:rsid w:val="00E25ACA"/>
    <w:rsid w:val="00E43BBC"/>
    <w:rsid w:val="00F54BA7"/>
    <w:rsid w:val="00F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C115-5489-4500-88A8-CED48395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2023-09-20T10:50:00Z</cp:lastPrinted>
  <dcterms:created xsi:type="dcterms:W3CDTF">2021-12-28T11:33:00Z</dcterms:created>
  <dcterms:modified xsi:type="dcterms:W3CDTF">2023-09-20T10:50:00Z</dcterms:modified>
</cp:coreProperties>
</file>