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BA2" w:rsidRPr="004C0BA2" w:rsidRDefault="005F7CCB" w:rsidP="004C0BA2">
      <w:pPr>
        <w:rPr>
          <w:b/>
          <w:sz w:val="24"/>
          <w:szCs w:val="24"/>
        </w:rPr>
      </w:pPr>
      <w:r>
        <w:rPr>
          <w:b/>
          <w:color w:val="000000"/>
          <w:sz w:val="40"/>
          <w:szCs w:val="40"/>
        </w:rPr>
        <w:t xml:space="preserve"> </w:t>
      </w:r>
    </w:p>
    <w:p w:rsidR="004C0BA2" w:rsidRPr="00CE5C19" w:rsidRDefault="004C0BA2" w:rsidP="004C0BA2">
      <w:pPr>
        <w:jc w:val="center"/>
        <w:rPr>
          <w:b/>
          <w:sz w:val="24"/>
          <w:szCs w:val="24"/>
        </w:rPr>
      </w:pPr>
    </w:p>
    <w:p w:rsidR="004C0BA2" w:rsidRPr="00CE5C19" w:rsidRDefault="004C0BA2" w:rsidP="004C0BA2">
      <w:pPr>
        <w:jc w:val="center"/>
        <w:rPr>
          <w:b/>
          <w:sz w:val="24"/>
          <w:szCs w:val="24"/>
        </w:rPr>
      </w:pPr>
    </w:p>
    <w:p w:rsidR="004C0BA2" w:rsidRPr="00CE5C19" w:rsidRDefault="004C0BA2" w:rsidP="004C0BA2">
      <w:pPr>
        <w:jc w:val="center"/>
        <w:rPr>
          <w:b/>
          <w:sz w:val="24"/>
          <w:szCs w:val="24"/>
        </w:rPr>
      </w:pPr>
    </w:p>
    <w:p w:rsidR="004C0BA2" w:rsidRPr="00CE5C19" w:rsidRDefault="004C0BA2" w:rsidP="004C0BA2">
      <w:pPr>
        <w:jc w:val="center"/>
        <w:rPr>
          <w:b/>
          <w:sz w:val="24"/>
          <w:szCs w:val="24"/>
        </w:rPr>
      </w:pPr>
    </w:p>
    <w:p w:rsidR="004C0BA2" w:rsidRPr="00CE5C19" w:rsidRDefault="004C0BA2" w:rsidP="004C0BA2">
      <w:pPr>
        <w:jc w:val="center"/>
        <w:rPr>
          <w:b/>
          <w:sz w:val="24"/>
          <w:szCs w:val="24"/>
        </w:rPr>
      </w:pPr>
    </w:p>
    <w:p w:rsidR="004C0BA2" w:rsidRPr="00CE5C19" w:rsidRDefault="004C0BA2" w:rsidP="004C0BA2">
      <w:pPr>
        <w:jc w:val="center"/>
        <w:rPr>
          <w:b/>
          <w:sz w:val="24"/>
          <w:szCs w:val="24"/>
        </w:rPr>
      </w:pPr>
    </w:p>
    <w:p w:rsidR="004C0BA2" w:rsidRPr="006478E2" w:rsidRDefault="004C0BA2" w:rsidP="004C0BA2">
      <w:pPr>
        <w:jc w:val="center"/>
        <w:rPr>
          <w:b/>
          <w:sz w:val="24"/>
          <w:szCs w:val="24"/>
        </w:rPr>
      </w:pPr>
    </w:p>
    <w:p w:rsidR="004C0BA2" w:rsidRPr="006478E2" w:rsidRDefault="004C0BA2" w:rsidP="004C0BA2">
      <w:pPr>
        <w:jc w:val="center"/>
        <w:rPr>
          <w:b/>
          <w:sz w:val="24"/>
          <w:szCs w:val="24"/>
        </w:rPr>
      </w:pPr>
    </w:p>
    <w:p w:rsidR="004C0BA2" w:rsidRPr="006478E2" w:rsidRDefault="004C0BA2" w:rsidP="004C0BA2">
      <w:pPr>
        <w:jc w:val="center"/>
        <w:rPr>
          <w:b/>
          <w:sz w:val="24"/>
          <w:szCs w:val="24"/>
        </w:rPr>
      </w:pPr>
    </w:p>
    <w:p w:rsidR="004C0BA2" w:rsidRPr="006478E2" w:rsidRDefault="004C0BA2" w:rsidP="004C0BA2">
      <w:pPr>
        <w:jc w:val="center"/>
        <w:rPr>
          <w:b/>
          <w:sz w:val="24"/>
          <w:szCs w:val="24"/>
        </w:rPr>
      </w:pPr>
    </w:p>
    <w:p w:rsidR="004C0BA2" w:rsidRPr="006478E2" w:rsidRDefault="004C0BA2" w:rsidP="004C0BA2">
      <w:pPr>
        <w:jc w:val="center"/>
        <w:rPr>
          <w:b/>
          <w:sz w:val="24"/>
          <w:szCs w:val="24"/>
        </w:rPr>
      </w:pPr>
    </w:p>
    <w:p w:rsidR="004C0BA2" w:rsidRPr="006478E2" w:rsidRDefault="004C0BA2" w:rsidP="004C0BA2">
      <w:pPr>
        <w:jc w:val="center"/>
        <w:rPr>
          <w:b/>
          <w:sz w:val="24"/>
          <w:szCs w:val="24"/>
        </w:rPr>
      </w:pPr>
    </w:p>
    <w:p w:rsidR="004C0BA2" w:rsidRPr="006478E2" w:rsidRDefault="004C0BA2" w:rsidP="004C0BA2">
      <w:pPr>
        <w:jc w:val="center"/>
        <w:rPr>
          <w:b/>
          <w:sz w:val="36"/>
          <w:szCs w:val="36"/>
        </w:rPr>
      </w:pPr>
      <w:r w:rsidRPr="006478E2">
        <w:rPr>
          <w:b/>
          <w:sz w:val="36"/>
          <w:szCs w:val="36"/>
        </w:rPr>
        <w:t>ОТЧЕТ ГЛАВЫ ГОРОДСКОГО ПОСЕЛЕНИЯ МАЛИНОВСКИЙ</w:t>
      </w:r>
    </w:p>
    <w:p w:rsidR="004C0BA2" w:rsidRPr="006478E2" w:rsidRDefault="004C0BA2" w:rsidP="004C0BA2">
      <w:pPr>
        <w:jc w:val="center"/>
        <w:rPr>
          <w:b/>
          <w:sz w:val="36"/>
          <w:szCs w:val="36"/>
        </w:rPr>
      </w:pPr>
      <w:r w:rsidRPr="006478E2">
        <w:rPr>
          <w:b/>
          <w:sz w:val="36"/>
          <w:szCs w:val="36"/>
        </w:rPr>
        <w:t>о результатах деятельности главы поселения</w:t>
      </w:r>
    </w:p>
    <w:p w:rsidR="004C0BA2" w:rsidRPr="006478E2" w:rsidRDefault="004C0BA2" w:rsidP="004C0BA2">
      <w:pPr>
        <w:jc w:val="center"/>
        <w:rPr>
          <w:b/>
          <w:sz w:val="36"/>
          <w:szCs w:val="36"/>
        </w:rPr>
      </w:pPr>
      <w:r w:rsidRPr="006478E2">
        <w:rPr>
          <w:b/>
          <w:sz w:val="36"/>
          <w:szCs w:val="36"/>
        </w:rPr>
        <w:t xml:space="preserve">и </w:t>
      </w:r>
      <w:proofErr w:type="gramStart"/>
      <w:r w:rsidRPr="006478E2">
        <w:rPr>
          <w:b/>
          <w:sz w:val="36"/>
          <w:szCs w:val="36"/>
        </w:rPr>
        <w:t>результатах</w:t>
      </w:r>
      <w:proofErr w:type="gramEnd"/>
      <w:r w:rsidRPr="006478E2">
        <w:rPr>
          <w:b/>
          <w:sz w:val="36"/>
          <w:szCs w:val="36"/>
        </w:rPr>
        <w:t xml:space="preserve"> деятельности администрации поселения</w:t>
      </w:r>
    </w:p>
    <w:p w:rsidR="004C0BA2" w:rsidRPr="006478E2" w:rsidRDefault="00EF08A1" w:rsidP="004C0BA2">
      <w:pPr>
        <w:jc w:val="center"/>
        <w:rPr>
          <w:b/>
          <w:sz w:val="36"/>
          <w:szCs w:val="36"/>
        </w:rPr>
      </w:pPr>
      <w:r>
        <w:rPr>
          <w:b/>
          <w:sz w:val="36"/>
          <w:szCs w:val="36"/>
        </w:rPr>
        <w:t>за 2020</w:t>
      </w:r>
      <w:r w:rsidR="004C0BA2" w:rsidRPr="006478E2">
        <w:rPr>
          <w:b/>
          <w:sz w:val="36"/>
          <w:szCs w:val="36"/>
        </w:rPr>
        <w:t xml:space="preserve"> год</w:t>
      </w:r>
    </w:p>
    <w:p w:rsidR="004C0BA2" w:rsidRPr="006478E2" w:rsidRDefault="004C0BA2" w:rsidP="004C0BA2">
      <w:pPr>
        <w:jc w:val="center"/>
        <w:rPr>
          <w:b/>
          <w:sz w:val="36"/>
          <w:szCs w:val="36"/>
        </w:rPr>
      </w:pPr>
    </w:p>
    <w:p w:rsidR="004C0BA2" w:rsidRPr="006478E2" w:rsidRDefault="004C0BA2" w:rsidP="004C0BA2">
      <w:pPr>
        <w:jc w:val="center"/>
        <w:rPr>
          <w:b/>
          <w:sz w:val="24"/>
          <w:szCs w:val="24"/>
        </w:rPr>
      </w:pPr>
    </w:p>
    <w:p w:rsidR="004C0BA2" w:rsidRPr="00CE5C19" w:rsidRDefault="004C0BA2" w:rsidP="004C0BA2">
      <w:pPr>
        <w:jc w:val="center"/>
        <w:rPr>
          <w:b/>
          <w:sz w:val="24"/>
          <w:szCs w:val="24"/>
        </w:rPr>
      </w:pPr>
    </w:p>
    <w:p w:rsidR="004C0BA2" w:rsidRPr="00CE5C19" w:rsidRDefault="004C0BA2" w:rsidP="004C0BA2">
      <w:pPr>
        <w:jc w:val="center"/>
        <w:rPr>
          <w:b/>
          <w:sz w:val="24"/>
          <w:szCs w:val="24"/>
        </w:rPr>
      </w:pPr>
    </w:p>
    <w:p w:rsidR="004C0BA2" w:rsidRPr="00CE5C19" w:rsidRDefault="004C0BA2" w:rsidP="004C0BA2">
      <w:pPr>
        <w:jc w:val="center"/>
        <w:rPr>
          <w:b/>
          <w:sz w:val="24"/>
          <w:szCs w:val="24"/>
        </w:rPr>
      </w:pPr>
    </w:p>
    <w:p w:rsidR="004C0BA2" w:rsidRPr="00CE5C19" w:rsidRDefault="004C0BA2" w:rsidP="004C0BA2">
      <w:pPr>
        <w:jc w:val="center"/>
        <w:rPr>
          <w:b/>
          <w:sz w:val="24"/>
          <w:szCs w:val="24"/>
        </w:rPr>
      </w:pPr>
    </w:p>
    <w:p w:rsidR="004C0BA2" w:rsidRPr="00CE5C19" w:rsidRDefault="004C0BA2" w:rsidP="004C0BA2">
      <w:pPr>
        <w:jc w:val="center"/>
        <w:rPr>
          <w:b/>
          <w:sz w:val="24"/>
          <w:szCs w:val="24"/>
        </w:rPr>
      </w:pPr>
    </w:p>
    <w:p w:rsidR="004C0BA2" w:rsidRPr="00CE5C19" w:rsidRDefault="004C0BA2" w:rsidP="004C0BA2">
      <w:pPr>
        <w:jc w:val="center"/>
        <w:rPr>
          <w:b/>
          <w:sz w:val="24"/>
          <w:szCs w:val="24"/>
        </w:rPr>
      </w:pPr>
    </w:p>
    <w:p w:rsidR="004C0BA2" w:rsidRPr="00CE5C19" w:rsidRDefault="004C0BA2" w:rsidP="004C0BA2">
      <w:pPr>
        <w:jc w:val="center"/>
        <w:rPr>
          <w:b/>
          <w:sz w:val="24"/>
          <w:szCs w:val="24"/>
        </w:rPr>
      </w:pPr>
    </w:p>
    <w:p w:rsidR="004C0BA2" w:rsidRPr="00CE5C19" w:rsidRDefault="004C0BA2" w:rsidP="004C0BA2">
      <w:pPr>
        <w:jc w:val="center"/>
        <w:rPr>
          <w:b/>
          <w:sz w:val="24"/>
          <w:szCs w:val="24"/>
        </w:rPr>
      </w:pPr>
    </w:p>
    <w:p w:rsidR="004C0BA2" w:rsidRPr="00CE5C19" w:rsidRDefault="004C0BA2" w:rsidP="004C0BA2">
      <w:pPr>
        <w:jc w:val="center"/>
        <w:rPr>
          <w:b/>
          <w:sz w:val="24"/>
          <w:szCs w:val="24"/>
        </w:rPr>
      </w:pPr>
    </w:p>
    <w:p w:rsidR="004C0BA2" w:rsidRPr="00CE5C19" w:rsidRDefault="004C0BA2" w:rsidP="004C0BA2">
      <w:pPr>
        <w:jc w:val="center"/>
        <w:rPr>
          <w:b/>
          <w:sz w:val="24"/>
          <w:szCs w:val="24"/>
        </w:rPr>
      </w:pPr>
    </w:p>
    <w:p w:rsidR="004C0BA2" w:rsidRPr="00CE5C19" w:rsidRDefault="004C0BA2" w:rsidP="004C0BA2">
      <w:pPr>
        <w:jc w:val="center"/>
        <w:rPr>
          <w:b/>
          <w:sz w:val="24"/>
          <w:szCs w:val="24"/>
        </w:rPr>
      </w:pPr>
    </w:p>
    <w:p w:rsidR="004C0BA2" w:rsidRPr="00CE5C19" w:rsidRDefault="004C0BA2" w:rsidP="004C0BA2">
      <w:pPr>
        <w:jc w:val="center"/>
        <w:rPr>
          <w:b/>
          <w:sz w:val="24"/>
          <w:szCs w:val="24"/>
        </w:rPr>
      </w:pPr>
    </w:p>
    <w:p w:rsidR="004C0BA2" w:rsidRPr="00CE5C19" w:rsidRDefault="004C0BA2" w:rsidP="004C0BA2">
      <w:pPr>
        <w:jc w:val="center"/>
        <w:rPr>
          <w:b/>
          <w:sz w:val="24"/>
          <w:szCs w:val="24"/>
        </w:rPr>
      </w:pPr>
    </w:p>
    <w:p w:rsidR="004C0BA2" w:rsidRPr="00CE5C19" w:rsidRDefault="004C0BA2" w:rsidP="004C0BA2">
      <w:pPr>
        <w:jc w:val="center"/>
        <w:rPr>
          <w:b/>
          <w:sz w:val="24"/>
          <w:szCs w:val="24"/>
        </w:rPr>
      </w:pPr>
    </w:p>
    <w:p w:rsidR="004C0BA2" w:rsidRPr="00CE5C19" w:rsidRDefault="004C0BA2" w:rsidP="004C0BA2">
      <w:pPr>
        <w:jc w:val="center"/>
        <w:rPr>
          <w:b/>
          <w:sz w:val="24"/>
          <w:szCs w:val="24"/>
        </w:rPr>
      </w:pPr>
    </w:p>
    <w:p w:rsidR="004C0BA2" w:rsidRPr="00CE5C19" w:rsidRDefault="004C0BA2" w:rsidP="004C0BA2">
      <w:pPr>
        <w:jc w:val="center"/>
        <w:rPr>
          <w:b/>
          <w:sz w:val="24"/>
          <w:szCs w:val="24"/>
        </w:rPr>
      </w:pPr>
    </w:p>
    <w:p w:rsidR="004C0BA2" w:rsidRPr="00CE5C19" w:rsidRDefault="004C0BA2" w:rsidP="004C0BA2">
      <w:pPr>
        <w:jc w:val="center"/>
        <w:rPr>
          <w:b/>
          <w:sz w:val="24"/>
          <w:szCs w:val="24"/>
        </w:rPr>
      </w:pPr>
    </w:p>
    <w:p w:rsidR="004C0BA2" w:rsidRDefault="004C0BA2" w:rsidP="004C0BA2">
      <w:pPr>
        <w:jc w:val="center"/>
        <w:rPr>
          <w:b/>
          <w:sz w:val="24"/>
          <w:szCs w:val="24"/>
        </w:rPr>
      </w:pPr>
    </w:p>
    <w:p w:rsidR="004C0BA2" w:rsidRDefault="004C0BA2" w:rsidP="004C0BA2">
      <w:pPr>
        <w:jc w:val="center"/>
        <w:rPr>
          <w:b/>
          <w:sz w:val="24"/>
          <w:szCs w:val="24"/>
        </w:rPr>
      </w:pPr>
    </w:p>
    <w:p w:rsidR="004C0BA2" w:rsidRPr="00CE5C19" w:rsidRDefault="004C0BA2" w:rsidP="004C0BA2">
      <w:pPr>
        <w:jc w:val="center"/>
        <w:rPr>
          <w:b/>
          <w:sz w:val="24"/>
          <w:szCs w:val="24"/>
        </w:rPr>
      </w:pPr>
    </w:p>
    <w:p w:rsidR="004C0BA2" w:rsidRDefault="004C0BA2" w:rsidP="004C0BA2">
      <w:pPr>
        <w:jc w:val="center"/>
        <w:rPr>
          <w:b/>
          <w:sz w:val="24"/>
          <w:szCs w:val="24"/>
        </w:rPr>
      </w:pPr>
    </w:p>
    <w:p w:rsidR="005F7CCB" w:rsidRDefault="005F7CCB" w:rsidP="004C0BA2">
      <w:pPr>
        <w:jc w:val="center"/>
        <w:rPr>
          <w:b/>
          <w:sz w:val="24"/>
          <w:szCs w:val="24"/>
        </w:rPr>
      </w:pPr>
    </w:p>
    <w:p w:rsidR="005F7CCB" w:rsidRDefault="005F7CCB" w:rsidP="004C0BA2">
      <w:pPr>
        <w:jc w:val="center"/>
        <w:rPr>
          <w:b/>
          <w:sz w:val="24"/>
          <w:szCs w:val="24"/>
        </w:rPr>
      </w:pPr>
    </w:p>
    <w:p w:rsidR="005F7CCB" w:rsidRDefault="005F7CCB" w:rsidP="004C0BA2">
      <w:pPr>
        <w:jc w:val="center"/>
        <w:rPr>
          <w:b/>
          <w:sz w:val="24"/>
          <w:szCs w:val="24"/>
        </w:rPr>
      </w:pPr>
    </w:p>
    <w:p w:rsidR="005F7CCB" w:rsidRDefault="005F7CCB" w:rsidP="004C0BA2">
      <w:pPr>
        <w:jc w:val="center"/>
        <w:rPr>
          <w:b/>
          <w:sz w:val="24"/>
          <w:szCs w:val="24"/>
        </w:rPr>
      </w:pPr>
    </w:p>
    <w:p w:rsidR="005F7CCB" w:rsidRDefault="005F7CCB" w:rsidP="004C0BA2">
      <w:pPr>
        <w:jc w:val="center"/>
        <w:rPr>
          <w:b/>
          <w:sz w:val="24"/>
          <w:szCs w:val="24"/>
        </w:rPr>
      </w:pPr>
    </w:p>
    <w:p w:rsidR="005F7CCB" w:rsidRDefault="005F7CCB" w:rsidP="004C0BA2">
      <w:pPr>
        <w:jc w:val="center"/>
        <w:rPr>
          <w:b/>
          <w:sz w:val="24"/>
          <w:szCs w:val="24"/>
        </w:rPr>
      </w:pPr>
      <w:bookmarkStart w:id="0" w:name="_GoBack"/>
      <w:bookmarkEnd w:id="0"/>
    </w:p>
    <w:p w:rsidR="004C0BA2" w:rsidRDefault="004C0BA2" w:rsidP="004C0BA2">
      <w:pPr>
        <w:jc w:val="center"/>
        <w:rPr>
          <w:b/>
          <w:sz w:val="24"/>
          <w:szCs w:val="24"/>
        </w:rPr>
      </w:pPr>
    </w:p>
    <w:p w:rsidR="004C0BA2" w:rsidRPr="00CE5C19" w:rsidRDefault="004C0BA2" w:rsidP="004C0BA2">
      <w:pPr>
        <w:jc w:val="center"/>
        <w:rPr>
          <w:b/>
          <w:sz w:val="24"/>
          <w:szCs w:val="24"/>
        </w:rPr>
      </w:pPr>
    </w:p>
    <w:p w:rsidR="004C0BA2" w:rsidRDefault="004C0BA2" w:rsidP="004C0BA2">
      <w:pPr>
        <w:rPr>
          <w:b/>
          <w:sz w:val="24"/>
          <w:szCs w:val="24"/>
        </w:rPr>
      </w:pPr>
    </w:p>
    <w:p w:rsidR="004C0BA2" w:rsidRPr="00A0364E" w:rsidRDefault="004C0BA2" w:rsidP="004C0BA2">
      <w:pPr>
        <w:ind w:firstLine="709"/>
        <w:jc w:val="center"/>
        <w:rPr>
          <w:sz w:val="28"/>
          <w:szCs w:val="28"/>
        </w:rPr>
      </w:pPr>
    </w:p>
    <w:p w:rsidR="00E46DCF" w:rsidRDefault="00E46DCF" w:rsidP="004C0BA2">
      <w:pPr>
        <w:ind w:firstLine="567"/>
        <w:jc w:val="center"/>
        <w:rPr>
          <w:b/>
          <w:sz w:val="24"/>
          <w:szCs w:val="24"/>
        </w:rPr>
      </w:pPr>
    </w:p>
    <w:p w:rsidR="004C0BA2" w:rsidRPr="00C86D2C" w:rsidRDefault="004C0BA2" w:rsidP="004C0BA2">
      <w:pPr>
        <w:ind w:firstLine="567"/>
        <w:jc w:val="center"/>
        <w:rPr>
          <w:b/>
          <w:sz w:val="24"/>
          <w:szCs w:val="24"/>
        </w:rPr>
      </w:pPr>
      <w:r w:rsidRPr="00C86D2C">
        <w:rPr>
          <w:b/>
          <w:sz w:val="24"/>
          <w:szCs w:val="24"/>
        </w:rPr>
        <w:t>Общие сведения о городском поселении Малиновский</w:t>
      </w:r>
    </w:p>
    <w:p w:rsidR="004C0BA2" w:rsidRPr="00C86D2C" w:rsidRDefault="004C0BA2" w:rsidP="004C0BA2">
      <w:pPr>
        <w:ind w:firstLine="567"/>
        <w:jc w:val="both"/>
        <w:rPr>
          <w:sz w:val="24"/>
          <w:szCs w:val="24"/>
        </w:rPr>
      </w:pPr>
    </w:p>
    <w:p w:rsidR="004C0BA2" w:rsidRPr="00C86D2C" w:rsidRDefault="004C0BA2" w:rsidP="004C0BA2">
      <w:pPr>
        <w:ind w:firstLine="567"/>
        <w:jc w:val="both"/>
        <w:rPr>
          <w:sz w:val="24"/>
          <w:szCs w:val="24"/>
        </w:rPr>
      </w:pPr>
      <w:r w:rsidRPr="00C86D2C">
        <w:rPr>
          <w:sz w:val="24"/>
          <w:szCs w:val="24"/>
        </w:rPr>
        <w:t xml:space="preserve">Поселок Малиновский образован  04 апреля 1963 года.  Входил в состав Пионерского поселкового Совета, с 1986 года отнесен к категории  рабочего поселка (Решение Тюменского облисполкома № 197 от 24.06.1986). Поселок Малиновский расположен в западной части Советского района, в трех км от железнодорожной станции </w:t>
      </w:r>
      <w:proofErr w:type="spellStart"/>
      <w:r w:rsidRPr="00C86D2C">
        <w:rPr>
          <w:sz w:val="24"/>
          <w:szCs w:val="24"/>
        </w:rPr>
        <w:t>Алябьево</w:t>
      </w:r>
      <w:proofErr w:type="spellEnd"/>
      <w:r w:rsidRPr="00C86D2C">
        <w:rPr>
          <w:sz w:val="24"/>
          <w:szCs w:val="24"/>
        </w:rPr>
        <w:t>. Расстояние до районного центра 56 км.</w:t>
      </w:r>
    </w:p>
    <w:p w:rsidR="004C0BA2" w:rsidRPr="00C86D2C" w:rsidRDefault="004C0BA2" w:rsidP="004C0BA2">
      <w:pPr>
        <w:ind w:firstLine="567"/>
        <w:jc w:val="both"/>
        <w:rPr>
          <w:sz w:val="24"/>
          <w:szCs w:val="24"/>
        </w:rPr>
      </w:pPr>
      <w:r w:rsidRPr="00C86D2C">
        <w:rPr>
          <w:sz w:val="24"/>
          <w:szCs w:val="24"/>
        </w:rPr>
        <w:t xml:space="preserve">27 августа 1986 года образован Малиновский поселковый Совет народных депутатов, в состав которого в административное подчинение передан поселок Юбилейный. С 2006 года образована Администрация городского поселения Малиновский. </w:t>
      </w:r>
    </w:p>
    <w:p w:rsidR="004C0BA2" w:rsidRPr="00C86D2C" w:rsidRDefault="004C0BA2" w:rsidP="004C0BA2">
      <w:pPr>
        <w:ind w:firstLine="567"/>
        <w:jc w:val="both"/>
        <w:rPr>
          <w:sz w:val="24"/>
          <w:szCs w:val="24"/>
        </w:rPr>
      </w:pPr>
    </w:p>
    <w:p w:rsidR="004C0BA2" w:rsidRPr="00C86D2C" w:rsidRDefault="004C0BA2" w:rsidP="004C0BA2">
      <w:pPr>
        <w:ind w:firstLine="567"/>
        <w:jc w:val="center"/>
        <w:rPr>
          <w:b/>
          <w:sz w:val="24"/>
          <w:szCs w:val="24"/>
        </w:rPr>
      </w:pPr>
      <w:r w:rsidRPr="00C86D2C">
        <w:rPr>
          <w:b/>
          <w:sz w:val="24"/>
          <w:szCs w:val="24"/>
        </w:rPr>
        <w:t>Формирование, утверждение и исполнение бюджета городского поселения,</w:t>
      </w:r>
    </w:p>
    <w:p w:rsidR="004C0BA2" w:rsidRDefault="004C0BA2" w:rsidP="004C0BA2">
      <w:pPr>
        <w:ind w:firstLine="567"/>
        <w:jc w:val="center"/>
        <w:rPr>
          <w:b/>
          <w:sz w:val="24"/>
          <w:szCs w:val="24"/>
        </w:rPr>
      </w:pPr>
      <w:r w:rsidRPr="00C86D2C">
        <w:rPr>
          <w:b/>
          <w:sz w:val="24"/>
          <w:szCs w:val="24"/>
        </w:rPr>
        <w:t>контроль за исполнением данного бюджета</w:t>
      </w:r>
    </w:p>
    <w:p w:rsidR="00C86D2C" w:rsidRPr="00C86D2C" w:rsidRDefault="00C86D2C" w:rsidP="004C0BA2">
      <w:pPr>
        <w:ind w:firstLine="567"/>
        <w:jc w:val="center"/>
        <w:rPr>
          <w:b/>
          <w:sz w:val="24"/>
          <w:szCs w:val="24"/>
        </w:rPr>
      </w:pPr>
    </w:p>
    <w:p w:rsidR="004C0BA2" w:rsidRPr="00C86D2C" w:rsidRDefault="004C0BA2" w:rsidP="004C0BA2">
      <w:pPr>
        <w:ind w:firstLine="567"/>
        <w:jc w:val="both"/>
        <w:rPr>
          <w:sz w:val="24"/>
          <w:szCs w:val="24"/>
        </w:rPr>
      </w:pPr>
      <w:r w:rsidRPr="00C86D2C">
        <w:rPr>
          <w:sz w:val="24"/>
          <w:szCs w:val="24"/>
        </w:rPr>
        <w:t xml:space="preserve">В целях исполнения полномочия в части формирования бюджета поселения проведены следующие мероприятия: подготовка объемов бюджетных проектировок на 2020-2022 год, подготовка основных направлений бюджетной и налоговой политики поселения, характеристик проекта решения о бюджете на 2020 год, организация проведения публичных слушаний по проекту бюджета поселения на 2020 год, составление сводной росписи расходов бюджета поселения, сведение планового реестра расходных обязательств, разработаны муниципальные программы на период </w:t>
      </w:r>
      <w:r w:rsidRPr="00C86D2C">
        <w:rPr>
          <w:sz w:val="24"/>
          <w:szCs w:val="24"/>
          <w:lang w:eastAsia="en-US"/>
        </w:rPr>
        <w:t>20</w:t>
      </w:r>
      <w:r w:rsidR="00E03585">
        <w:rPr>
          <w:sz w:val="24"/>
          <w:szCs w:val="24"/>
          <w:lang w:eastAsia="en-US"/>
        </w:rPr>
        <w:t>20</w:t>
      </w:r>
      <w:r w:rsidRPr="00C86D2C">
        <w:rPr>
          <w:sz w:val="24"/>
          <w:szCs w:val="24"/>
          <w:lang w:eastAsia="en-US"/>
        </w:rPr>
        <w:t xml:space="preserve"> – 2025 годы и на период до 2030 года</w:t>
      </w:r>
      <w:r w:rsidRPr="00C86D2C">
        <w:rPr>
          <w:sz w:val="24"/>
          <w:szCs w:val="24"/>
        </w:rPr>
        <w:t xml:space="preserve"> (12 программ).</w:t>
      </w:r>
    </w:p>
    <w:p w:rsidR="004C0BA2" w:rsidRPr="00C86D2C" w:rsidRDefault="004C0BA2" w:rsidP="004C0BA2">
      <w:pPr>
        <w:ind w:firstLine="567"/>
        <w:jc w:val="both"/>
        <w:rPr>
          <w:sz w:val="24"/>
          <w:szCs w:val="24"/>
        </w:rPr>
      </w:pPr>
      <w:r w:rsidRPr="00C86D2C">
        <w:rPr>
          <w:sz w:val="24"/>
          <w:szCs w:val="24"/>
        </w:rPr>
        <w:t xml:space="preserve"> В части полномочия по утверждению бюджета поселения проведены следующие работы: составление проекта решения Совета депутатов городского поселения Малиновский "О бюджете городского поселения Малиновский на 2020 год и плановый период 2021 и 2022 годов" с приложениями, расчетами, пояснительной запиской. За истекший отчетный период принято три решения Совета депутатов городского поселения Малиновский о внесении изменений и дополнений в решение Совета депутатов городс</w:t>
      </w:r>
      <w:r w:rsidR="00E03585">
        <w:rPr>
          <w:sz w:val="24"/>
          <w:szCs w:val="24"/>
        </w:rPr>
        <w:t>кого поселения Малиновский от 25</w:t>
      </w:r>
      <w:r w:rsidRPr="00C86D2C">
        <w:rPr>
          <w:sz w:val="24"/>
          <w:szCs w:val="24"/>
        </w:rPr>
        <w:t>.12.201</w:t>
      </w:r>
      <w:r w:rsidR="00E03585">
        <w:rPr>
          <w:sz w:val="24"/>
          <w:szCs w:val="24"/>
        </w:rPr>
        <w:t>9</w:t>
      </w:r>
      <w:r w:rsidRPr="00C86D2C">
        <w:rPr>
          <w:sz w:val="24"/>
          <w:szCs w:val="24"/>
        </w:rPr>
        <w:t xml:space="preserve"> № </w:t>
      </w:r>
      <w:r w:rsidR="00E03585">
        <w:rPr>
          <w:sz w:val="24"/>
          <w:szCs w:val="24"/>
        </w:rPr>
        <w:t>74</w:t>
      </w:r>
      <w:r w:rsidRPr="00C86D2C">
        <w:rPr>
          <w:sz w:val="24"/>
          <w:szCs w:val="24"/>
        </w:rPr>
        <w:t xml:space="preserve"> «О бюджете городского поселения Малиновский на 20</w:t>
      </w:r>
      <w:r w:rsidR="00E03585">
        <w:rPr>
          <w:sz w:val="24"/>
          <w:szCs w:val="24"/>
        </w:rPr>
        <w:t>20</w:t>
      </w:r>
      <w:r w:rsidRPr="00C86D2C">
        <w:rPr>
          <w:sz w:val="24"/>
          <w:szCs w:val="24"/>
        </w:rPr>
        <w:t xml:space="preserve"> год и плановый период 202</w:t>
      </w:r>
      <w:r w:rsidR="00E03585">
        <w:rPr>
          <w:sz w:val="24"/>
          <w:szCs w:val="24"/>
        </w:rPr>
        <w:t>1</w:t>
      </w:r>
      <w:r w:rsidRPr="00C86D2C">
        <w:rPr>
          <w:sz w:val="24"/>
          <w:szCs w:val="24"/>
        </w:rPr>
        <w:t xml:space="preserve"> и 202</w:t>
      </w:r>
      <w:r w:rsidR="00E03585">
        <w:rPr>
          <w:sz w:val="24"/>
          <w:szCs w:val="24"/>
        </w:rPr>
        <w:t>2</w:t>
      </w:r>
      <w:r w:rsidRPr="00C86D2C">
        <w:rPr>
          <w:sz w:val="24"/>
          <w:szCs w:val="24"/>
        </w:rPr>
        <w:t xml:space="preserve"> годов», в связи с уточнением переходящих остатков финансовых средств за 201</w:t>
      </w:r>
      <w:r w:rsidR="00E03585">
        <w:rPr>
          <w:sz w:val="24"/>
          <w:szCs w:val="24"/>
        </w:rPr>
        <w:t>9</w:t>
      </w:r>
      <w:r w:rsidRPr="00C86D2C">
        <w:rPr>
          <w:sz w:val="24"/>
          <w:szCs w:val="24"/>
        </w:rPr>
        <w:t xml:space="preserve"> год, уточнением прогнозов поступлений местных доходов, увеличением размеров дотации, межбюджетных трансфертов из бюджета Советского района и передачей межбюджетных трансфертов из бюджета городского поселения Малиновский в бюджет Советского района в связи с исполнением полномочий муниципальным районом.</w:t>
      </w:r>
    </w:p>
    <w:p w:rsidR="004C0BA2" w:rsidRPr="00C86D2C" w:rsidRDefault="004C0BA2" w:rsidP="004C0BA2">
      <w:pPr>
        <w:ind w:firstLine="567"/>
        <w:jc w:val="both"/>
        <w:rPr>
          <w:sz w:val="24"/>
          <w:szCs w:val="24"/>
        </w:rPr>
      </w:pPr>
      <w:r w:rsidRPr="00C86D2C">
        <w:rPr>
          <w:sz w:val="24"/>
          <w:szCs w:val="24"/>
        </w:rPr>
        <w:t>В результате изменений и дополнений бюджет городского поселения Малиновский на 20</w:t>
      </w:r>
      <w:r w:rsidR="00E03585">
        <w:rPr>
          <w:sz w:val="24"/>
          <w:szCs w:val="24"/>
        </w:rPr>
        <w:t>20</w:t>
      </w:r>
      <w:r w:rsidRPr="00C86D2C">
        <w:rPr>
          <w:sz w:val="24"/>
          <w:szCs w:val="24"/>
        </w:rPr>
        <w:t xml:space="preserve"> год по состоянию на 31 декабря 20</w:t>
      </w:r>
      <w:r w:rsidR="00E03585">
        <w:rPr>
          <w:sz w:val="24"/>
          <w:szCs w:val="24"/>
        </w:rPr>
        <w:t>20</w:t>
      </w:r>
      <w:r w:rsidRPr="00C86D2C">
        <w:rPr>
          <w:sz w:val="24"/>
          <w:szCs w:val="24"/>
        </w:rPr>
        <w:t xml:space="preserve"> года составил:</w:t>
      </w:r>
    </w:p>
    <w:p w:rsidR="004C0BA2" w:rsidRPr="00C86D2C" w:rsidRDefault="004C0BA2" w:rsidP="004C0BA2">
      <w:pPr>
        <w:ind w:firstLine="567"/>
        <w:jc w:val="both"/>
        <w:rPr>
          <w:sz w:val="24"/>
          <w:szCs w:val="24"/>
        </w:rPr>
      </w:pPr>
      <w:r w:rsidRPr="00C86D2C">
        <w:rPr>
          <w:sz w:val="24"/>
          <w:szCs w:val="24"/>
        </w:rPr>
        <w:t xml:space="preserve">- по доходам бюджета в сумме </w:t>
      </w:r>
      <w:r w:rsidR="004D76A9">
        <w:rPr>
          <w:sz w:val="24"/>
          <w:szCs w:val="24"/>
        </w:rPr>
        <w:t>59 938,9</w:t>
      </w:r>
      <w:r w:rsidRPr="00C86D2C">
        <w:rPr>
          <w:sz w:val="24"/>
          <w:szCs w:val="24"/>
        </w:rPr>
        <w:t xml:space="preserve"> тыс. рублей;                                                                                                   </w:t>
      </w:r>
    </w:p>
    <w:p w:rsidR="004C0BA2" w:rsidRPr="00C86D2C" w:rsidRDefault="004C0BA2" w:rsidP="004C0BA2">
      <w:pPr>
        <w:ind w:firstLine="567"/>
        <w:jc w:val="both"/>
        <w:rPr>
          <w:sz w:val="24"/>
          <w:szCs w:val="24"/>
        </w:rPr>
      </w:pPr>
      <w:r w:rsidRPr="00C86D2C">
        <w:rPr>
          <w:sz w:val="24"/>
          <w:szCs w:val="24"/>
        </w:rPr>
        <w:t xml:space="preserve">- по расходам бюджета в сумме </w:t>
      </w:r>
      <w:r w:rsidR="004D76A9">
        <w:rPr>
          <w:sz w:val="24"/>
          <w:szCs w:val="24"/>
        </w:rPr>
        <w:t>60 999,2</w:t>
      </w:r>
      <w:r w:rsidRPr="00C86D2C">
        <w:rPr>
          <w:sz w:val="24"/>
          <w:szCs w:val="24"/>
        </w:rPr>
        <w:t xml:space="preserve"> тыс. рублей; </w:t>
      </w:r>
    </w:p>
    <w:p w:rsidR="004C0BA2" w:rsidRPr="00C86D2C" w:rsidRDefault="004C0BA2" w:rsidP="004C0BA2">
      <w:pPr>
        <w:ind w:firstLine="567"/>
        <w:jc w:val="both"/>
        <w:rPr>
          <w:sz w:val="24"/>
          <w:szCs w:val="24"/>
        </w:rPr>
      </w:pPr>
      <w:r w:rsidRPr="00C86D2C">
        <w:rPr>
          <w:sz w:val="24"/>
          <w:szCs w:val="24"/>
        </w:rPr>
        <w:t xml:space="preserve">-  дефицит бюджета в сумме </w:t>
      </w:r>
      <w:r w:rsidR="004D76A9">
        <w:rPr>
          <w:sz w:val="24"/>
          <w:szCs w:val="24"/>
        </w:rPr>
        <w:t>1 060,2</w:t>
      </w:r>
      <w:r w:rsidRPr="00C86D2C">
        <w:rPr>
          <w:sz w:val="24"/>
          <w:szCs w:val="24"/>
        </w:rPr>
        <w:t xml:space="preserve"> тыс. рублей. </w:t>
      </w:r>
    </w:p>
    <w:p w:rsidR="004C0BA2" w:rsidRPr="00C86D2C" w:rsidRDefault="004C0BA2" w:rsidP="004C0BA2">
      <w:pPr>
        <w:ind w:firstLine="567"/>
        <w:jc w:val="both"/>
        <w:rPr>
          <w:sz w:val="24"/>
          <w:szCs w:val="24"/>
        </w:rPr>
      </w:pPr>
      <w:r w:rsidRPr="00C86D2C">
        <w:rPr>
          <w:sz w:val="24"/>
          <w:szCs w:val="24"/>
        </w:rPr>
        <w:t xml:space="preserve">Исполнение бюджета поселения проводилось в соответствии с действующим законодательством, кассовое обслуживание исполнения бюджета осуществлялось через лицевые счета, открытые в органах Федерального казначейства.  </w:t>
      </w:r>
    </w:p>
    <w:p w:rsidR="004C0BA2" w:rsidRPr="00C86D2C" w:rsidRDefault="004C0BA2" w:rsidP="004C0BA2">
      <w:pPr>
        <w:ind w:firstLine="567"/>
        <w:jc w:val="both"/>
        <w:rPr>
          <w:sz w:val="24"/>
          <w:szCs w:val="24"/>
        </w:rPr>
      </w:pPr>
      <w:r w:rsidRPr="00C86D2C">
        <w:rPr>
          <w:sz w:val="24"/>
          <w:szCs w:val="24"/>
        </w:rPr>
        <w:t>В результате исполнения доходная часть бюджета составила 60</w:t>
      </w:r>
      <w:r w:rsidR="004D76A9">
        <w:rPr>
          <w:sz w:val="24"/>
          <w:szCs w:val="24"/>
        </w:rPr>
        <w:t> 045,4</w:t>
      </w:r>
      <w:r w:rsidRPr="00C86D2C">
        <w:rPr>
          <w:sz w:val="24"/>
          <w:szCs w:val="24"/>
        </w:rPr>
        <w:t xml:space="preserve"> тыс. рублей, в том числе: </w:t>
      </w:r>
    </w:p>
    <w:p w:rsidR="004C0BA2" w:rsidRPr="00C86D2C" w:rsidRDefault="004C0BA2" w:rsidP="004C0BA2">
      <w:pPr>
        <w:ind w:firstLine="567"/>
        <w:jc w:val="both"/>
        <w:rPr>
          <w:sz w:val="24"/>
          <w:szCs w:val="24"/>
        </w:rPr>
      </w:pPr>
      <w:r w:rsidRPr="00C86D2C">
        <w:rPr>
          <w:sz w:val="24"/>
          <w:szCs w:val="24"/>
        </w:rPr>
        <w:t xml:space="preserve">1. </w:t>
      </w:r>
      <w:r w:rsidRPr="00C86D2C">
        <w:rPr>
          <w:b/>
          <w:sz w:val="24"/>
          <w:szCs w:val="24"/>
        </w:rPr>
        <w:t>налоговые и неналоговые поступления</w:t>
      </w:r>
      <w:r w:rsidRPr="00C86D2C">
        <w:rPr>
          <w:sz w:val="24"/>
          <w:szCs w:val="24"/>
        </w:rPr>
        <w:t xml:space="preserve"> </w:t>
      </w:r>
      <w:r w:rsidRPr="00C86D2C">
        <w:rPr>
          <w:b/>
          <w:sz w:val="24"/>
          <w:szCs w:val="24"/>
        </w:rPr>
        <w:t xml:space="preserve">в сумме </w:t>
      </w:r>
      <w:r w:rsidR="004D76A9">
        <w:rPr>
          <w:b/>
          <w:sz w:val="24"/>
          <w:szCs w:val="24"/>
        </w:rPr>
        <w:t>9 638,5</w:t>
      </w:r>
      <w:r w:rsidRPr="00C86D2C">
        <w:rPr>
          <w:b/>
          <w:sz w:val="24"/>
          <w:szCs w:val="24"/>
        </w:rPr>
        <w:t xml:space="preserve"> тыс. рублей</w:t>
      </w:r>
      <w:r w:rsidRPr="00C86D2C">
        <w:rPr>
          <w:sz w:val="24"/>
          <w:szCs w:val="24"/>
        </w:rPr>
        <w:t xml:space="preserve">, </w:t>
      </w:r>
      <w:r w:rsidRPr="00C86D2C">
        <w:rPr>
          <w:i/>
          <w:sz w:val="24"/>
          <w:szCs w:val="24"/>
        </w:rPr>
        <w:t xml:space="preserve">в том </w:t>
      </w:r>
      <w:r w:rsidRPr="00C86D2C">
        <w:rPr>
          <w:sz w:val="24"/>
          <w:szCs w:val="24"/>
        </w:rPr>
        <w:t xml:space="preserve">числе особо значимые: </w:t>
      </w:r>
    </w:p>
    <w:p w:rsidR="004C0BA2" w:rsidRPr="00C86D2C" w:rsidRDefault="004C0BA2" w:rsidP="004C0BA2">
      <w:pPr>
        <w:ind w:firstLine="567"/>
        <w:jc w:val="both"/>
        <w:rPr>
          <w:sz w:val="24"/>
          <w:szCs w:val="24"/>
        </w:rPr>
      </w:pPr>
      <w:r w:rsidRPr="00C86D2C">
        <w:rPr>
          <w:sz w:val="24"/>
          <w:szCs w:val="24"/>
        </w:rPr>
        <w:t>госпошлина за сове</w:t>
      </w:r>
      <w:r w:rsidR="004D76A9">
        <w:rPr>
          <w:sz w:val="24"/>
          <w:szCs w:val="24"/>
        </w:rPr>
        <w:t>ршение нотариальных действий – 2</w:t>
      </w:r>
      <w:r w:rsidRPr="00C86D2C">
        <w:rPr>
          <w:sz w:val="24"/>
          <w:szCs w:val="24"/>
        </w:rPr>
        <w:t xml:space="preserve">9,7 тыс. руб., </w:t>
      </w:r>
    </w:p>
    <w:p w:rsidR="004C0BA2" w:rsidRPr="00C86D2C" w:rsidRDefault="004C0BA2" w:rsidP="004C0BA2">
      <w:pPr>
        <w:ind w:firstLine="567"/>
        <w:jc w:val="both"/>
        <w:rPr>
          <w:sz w:val="24"/>
          <w:szCs w:val="24"/>
        </w:rPr>
      </w:pPr>
      <w:r w:rsidRPr="00C86D2C">
        <w:rPr>
          <w:sz w:val="24"/>
          <w:szCs w:val="24"/>
        </w:rPr>
        <w:t>арендная плата за землю –</w:t>
      </w:r>
      <w:r w:rsidR="004D76A9">
        <w:rPr>
          <w:sz w:val="24"/>
          <w:szCs w:val="24"/>
        </w:rPr>
        <w:t xml:space="preserve"> 1 677,1</w:t>
      </w:r>
      <w:r w:rsidRPr="00C86D2C">
        <w:rPr>
          <w:sz w:val="24"/>
          <w:szCs w:val="24"/>
        </w:rPr>
        <w:t xml:space="preserve"> тыс. руб., </w:t>
      </w:r>
    </w:p>
    <w:p w:rsidR="004C0BA2" w:rsidRPr="00C86D2C" w:rsidRDefault="004C0BA2" w:rsidP="004C0BA2">
      <w:pPr>
        <w:ind w:firstLine="567"/>
        <w:jc w:val="both"/>
        <w:rPr>
          <w:sz w:val="24"/>
          <w:szCs w:val="24"/>
        </w:rPr>
      </w:pPr>
      <w:r w:rsidRPr="00C86D2C">
        <w:rPr>
          <w:sz w:val="24"/>
          <w:szCs w:val="24"/>
        </w:rPr>
        <w:t>арендная плата за помещения и поступления средств жителей за найм объектов муниципального жилищного фонда –</w:t>
      </w:r>
      <w:r w:rsidR="004D76A9">
        <w:rPr>
          <w:sz w:val="24"/>
          <w:szCs w:val="24"/>
        </w:rPr>
        <w:t xml:space="preserve"> 931,7</w:t>
      </w:r>
      <w:r w:rsidRPr="00C86D2C">
        <w:rPr>
          <w:sz w:val="24"/>
          <w:szCs w:val="24"/>
        </w:rPr>
        <w:t xml:space="preserve"> тыс. руб., </w:t>
      </w:r>
    </w:p>
    <w:p w:rsidR="004C0BA2" w:rsidRPr="00C86D2C" w:rsidRDefault="004C0BA2" w:rsidP="004C0BA2">
      <w:pPr>
        <w:ind w:firstLine="567"/>
        <w:jc w:val="both"/>
        <w:rPr>
          <w:sz w:val="24"/>
          <w:szCs w:val="24"/>
        </w:rPr>
      </w:pPr>
      <w:r w:rsidRPr="00C86D2C">
        <w:rPr>
          <w:sz w:val="24"/>
          <w:szCs w:val="24"/>
        </w:rPr>
        <w:t xml:space="preserve">доходы от продажи земельных участков – </w:t>
      </w:r>
      <w:r w:rsidR="004D76A9">
        <w:rPr>
          <w:sz w:val="24"/>
          <w:szCs w:val="24"/>
        </w:rPr>
        <w:t xml:space="preserve">28,5 </w:t>
      </w:r>
      <w:r w:rsidRPr="00C86D2C">
        <w:rPr>
          <w:sz w:val="24"/>
          <w:szCs w:val="24"/>
        </w:rPr>
        <w:t xml:space="preserve">тыс. руб., </w:t>
      </w:r>
    </w:p>
    <w:p w:rsidR="004C0BA2" w:rsidRPr="00C86D2C" w:rsidRDefault="004C0BA2" w:rsidP="004C0BA2">
      <w:pPr>
        <w:ind w:firstLine="567"/>
        <w:jc w:val="both"/>
        <w:rPr>
          <w:sz w:val="24"/>
          <w:szCs w:val="24"/>
        </w:rPr>
      </w:pPr>
      <w:r w:rsidRPr="00C86D2C">
        <w:rPr>
          <w:sz w:val="24"/>
          <w:szCs w:val="24"/>
        </w:rPr>
        <w:lastRenderedPageBreak/>
        <w:t>акцизы  по подакцизным товарам (продукции) (прямогонный бензин, моторные масла, дизельное топливо) – 2 </w:t>
      </w:r>
      <w:r w:rsidR="004D76A9">
        <w:rPr>
          <w:sz w:val="24"/>
          <w:szCs w:val="24"/>
        </w:rPr>
        <w:t>514</w:t>
      </w:r>
      <w:r w:rsidRPr="00C86D2C">
        <w:rPr>
          <w:sz w:val="24"/>
          <w:szCs w:val="24"/>
        </w:rPr>
        <w:t xml:space="preserve">,4 тыс. руб., </w:t>
      </w:r>
    </w:p>
    <w:p w:rsidR="004C0BA2" w:rsidRPr="00C86D2C" w:rsidRDefault="004C0BA2" w:rsidP="004C0BA2">
      <w:pPr>
        <w:ind w:firstLine="567"/>
        <w:jc w:val="both"/>
        <w:rPr>
          <w:sz w:val="24"/>
          <w:szCs w:val="24"/>
        </w:rPr>
      </w:pPr>
      <w:r w:rsidRPr="00C86D2C">
        <w:rPr>
          <w:sz w:val="24"/>
          <w:szCs w:val="24"/>
        </w:rPr>
        <w:t>налог на доходы физических лиц – 3</w:t>
      </w:r>
      <w:r w:rsidR="004D76A9">
        <w:rPr>
          <w:sz w:val="24"/>
          <w:szCs w:val="24"/>
        </w:rPr>
        <w:t> 287,0</w:t>
      </w:r>
      <w:r w:rsidRPr="00C86D2C">
        <w:rPr>
          <w:sz w:val="24"/>
          <w:szCs w:val="24"/>
        </w:rPr>
        <w:t xml:space="preserve"> тыс. руб., </w:t>
      </w:r>
    </w:p>
    <w:p w:rsidR="004C0BA2" w:rsidRPr="00C86D2C" w:rsidRDefault="004C0BA2" w:rsidP="004C0BA2">
      <w:pPr>
        <w:ind w:firstLine="567"/>
        <w:jc w:val="both"/>
        <w:rPr>
          <w:sz w:val="24"/>
          <w:szCs w:val="24"/>
        </w:rPr>
      </w:pPr>
      <w:r w:rsidRPr="00C86D2C">
        <w:rPr>
          <w:sz w:val="24"/>
          <w:szCs w:val="24"/>
        </w:rPr>
        <w:t xml:space="preserve">земельный налог – </w:t>
      </w:r>
      <w:r w:rsidR="004D76A9">
        <w:rPr>
          <w:sz w:val="24"/>
          <w:szCs w:val="24"/>
        </w:rPr>
        <w:t>186,9</w:t>
      </w:r>
      <w:r w:rsidRPr="00C86D2C">
        <w:rPr>
          <w:sz w:val="24"/>
          <w:szCs w:val="24"/>
        </w:rPr>
        <w:t xml:space="preserve"> тыс. руб., </w:t>
      </w:r>
    </w:p>
    <w:p w:rsidR="004C0BA2" w:rsidRPr="00C86D2C" w:rsidRDefault="004C0BA2" w:rsidP="004C0BA2">
      <w:pPr>
        <w:ind w:firstLine="567"/>
        <w:jc w:val="both"/>
        <w:rPr>
          <w:sz w:val="24"/>
          <w:szCs w:val="24"/>
        </w:rPr>
      </w:pPr>
      <w:r w:rsidRPr="00C86D2C">
        <w:rPr>
          <w:sz w:val="24"/>
          <w:szCs w:val="24"/>
        </w:rPr>
        <w:t xml:space="preserve">единый сельхоз. налог – </w:t>
      </w:r>
      <w:r w:rsidR="004D76A9">
        <w:rPr>
          <w:sz w:val="24"/>
          <w:szCs w:val="24"/>
        </w:rPr>
        <w:t>62,0</w:t>
      </w:r>
      <w:r w:rsidRPr="00C86D2C">
        <w:rPr>
          <w:sz w:val="24"/>
          <w:szCs w:val="24"/>
        </w:rPr>
        <w:t xml:space="preserve"> тыс. руб., </w:t>
      </w:r>
    </w:p>
    <w:p w:rsidR="004C0BA2" w:rsidRPr="00C86D2C" w:rsidRDefault="004C0BA2" w:rsidP="004C0BA2">
      <w:pPr>
        <w:ind w:firstLine="567"/>
        <w:jc w:val="both"/>
        <w:rPr>
          <w:sz w:val="24"/>
          <w:szCs w:val="24"/>
        </w:rPr>
      </w:pPr>
      <w:r w:rsidRPr="00C86D2C">
        <w:rPr>
          <w:sz w:val="24"/>
          <w:szCs w:val="24"/>
        </w:rPr>
        <w:t>налог на имущество – 7</w:t>
      </w:r>
      <w:r w:rsidR="004D76A9">
        <w:rPr>
          <w:sz w:val="24"/>
          <w:szCs w:val="24"/>
        </w:rPr>
        <w:t>66,7</w:t>
      </w:r>
      <w:r w:rsidRPr="00C86D2C">
        <w:rPr>
          <w:sz w:val="24"/>
          <w:szCs w:val="24"/>
        </w:rPr>
        <w:t xml:space="preserve"> тыс. руб., </w:t>
      </w:r>
    </w:p>
    <w:p w:rsidR="004C0BA2" w:rsidRPr="00C86D2C" w:rsidRDefault="004C0BA2" w:rsidP="004C0BA2">
      <w:pPr>
        <w:ind w:firstLine="567"/>
        <w:jc w:val="both"/>
        <w:rPr>
          <w:sz w:val="24"/>
          <w:szCs w:val="24"/>
        </w:rPr>
      </w:pPr>
      <w:r w:rsidRPr="00C86D2C">
        <w:rPr>
          <w:sz w:val="24"/>
          <w:szCs w:val="24"/>
        </w:rPr>
        <w:t xml:space="preserve">прочие доходы от компенсации затрат бюджетов городских поселений – </w:t>
      </w:r>
      <w:r w:rsidR="004D76A9">
        <w:rPr>
          <w:sz w:val="24"/>
          <w:szCs w:val="24"/>
        </w:rPr>
        <w:t>1</w:t>
      </w:r>
      <w:r w:rsidRPr="00C86D2C">
        <w:rPr>
          <w:sz w:val="24"/>
          <w:szCs w:val="24"/>
        </w:rPr>
        <w:t>5</w:t>
      </w:r>
      <w:r w:rsidR="004D76A9">
        <w:rPr>
          <w:sz w:val="24"/>
          <w:szCs w:val="24"/>
        </w:rPr>
        <w:t>,0</w:t>
      </w:r>
      <w:r w:rsidRPr="00C86D2C">
        <w:rPr>
          <w:sz w:val="24"/>
          <w:szCs w:val="24"/>
        </w:rPr>
        <w:t xml:space="preserve"> тыс. руб., </w:t>
      </w:r>
    </w:p>
    <w:p w:rsidR="004C0BA2" w:rsidRPr="00C86D2C" w:rsidRDefault="004C0BA2" w:rsidP="004C0BA2">
      <w:pPr>
        <w:ind w:firstLine="567"/>
        <w:jc w:val="both"/>
        <w:rPr>
          <w:sz w:val="24"/>
          <w:szCs w:val="24"/>
        </w:rPr>
      </w:pPr>
      <w:r w:rsidRPr="00C86D2C">
        <w:rPr>
          <w:sz w:val="24"/>
          <w:szCs w:val="24"/>
        </w:rPr>
        <w:t xml:space="preserve">денежные взыскания (штрафы) за нарушение законодательства РФ о контрактной системе в сфере закупок – </w:t>
      </w:r>
      <w:r w:rsidR="004D76A9">
        <w:rPr>
          <w:sz w:val="24"/>
          <w:szCs w:val="24"/>
        </w:rPr>
        <w:t>64,6</w:t>
      </w:r>
      <w:r w:rsidRPr="00C86D2C">
        <w:rPr>
          <w:sz w:val="24"/>
          <w:szCs w:val="24"/>
        </w:rPr>
        <w:t xml:space="preserve"> тыс. руб.   </w:t>
      </w:r>
    </w:p>
    <w:p w:rsidR="004C0BA2" w:rsidRPr="00C86D2C" w:rsidRDefault="004C0BA2" w:rsidP="004C0BA2">
      <w:pPr>
        <w:ind w:firstLine="567"/>
        <w:jc w:val="both"/>
        <w:rPr>
          <w:sz w:val="24"/>
          <w:szCs w:val="24"/>
        </w:rPr>
      </w:pPr>
      <w:r w:rsidRPr="00C86D2C">
        <w:rPr>
          <w:sz w:val="24"/>
          <w:szCs w:val="24"/>
        </w:rPr>
        <w:t xml:space="preserve">2. </w:t>
      </w:r>
      <w:r w:rsidRPr="00C86D2C">
        <w:rPr>
          <w:b/>
          <w:sz w:val="24"/>
          <w:szCs w:val="24"/>
        </w:rPr>
        <w:t>безвозмездные поступления</w:t>
      </w:r>
      <w:r w:rsidRPr="00C86D2C">
        <w:rPr>
          <w:sz w:val="24"/>
          <w:szCs w:val="24"/>
        </w:rPr>
        <w:t xml:space="preserve"> </w:t>
      </w:r>
      <w:r w:rsidRPr="00C86D2C">
        <w:rPr>
          <w:b/>
          <w:sz w:val="24"/>
          <w:szCs w:val="24"/>
        </w:rPr>
        <w:t xml:space="preserve">в сумме </w:t>
      </w:r>
      <w:r w:rsidR="00B5443F">
        <w:rPr>
          <w:b/>
          <w:sz w:val="24"/>
          <w:szCs w:val="24"/>
        </w:rPr>
        <w:t>50 406,9</w:t>
      </w:r>
      <w:r w:rsidRPr="00C86D2C">
        <w:rPr>
          <w:b/>
          <w:sz w:val="24"/>
          <w:szCs w:val="24"/>
        </w:rPr>
        <w:t xml:space="preserve"> тыс. руб., </w:t>
      </w:r>
      <w:r w:rsidRPr="00C86D2C">
        <w:rPr>
          <w:sz w:val="24"/>
          <w:szCs w:val="24"/>
        </w:rPr>
        <w:t xml:space="preserve">из которых: </w:t>
      </w:r>
    </w:p>
    <w:p w:rsidR="004C0BA2" w:rsidRPr="00C86D2C" w:rsidRDefault="004C0BA2" w:rsidP="004C0BA2">
      <w:pPr>
        <w:jc w:val="both"/>
        <w:rPr>
          <w:sz w:val="24"/>
          <w:szCs w:val="24"/>
        </w:rPr>
      </w:pPr>
      <w:r w:rsidRPr="00C86D2C">
        <w:rPr>
          <w:sz w:val="24"/>
          <w:szCs w:val="24"/>
        </w:rPr>
        <w:t xml:space="preserve">1)  дотация на выравнивание бюджетной обеспеченности – </w:t>
      </w:r>
      <w:r w:rsidR="00814426">
        <w:rPr>
          <w:b/>
          <w:sz w:val="24"/>
          <w:szCs w:val="24"/>
        </w:rPr>
        <w:t>17 543,4</w:t>
      </w:r>
      <w:r w:rsidRPr="00C86D2C">
        <w:rPr>
          <w:b/>
          <w:sz w:val="24"/>
          <w:szCs w:val="24"/>
        </w:rPr>
        <w:t xml:space="preserve"> тыс. рублей</w:t>
      </w:r>
      <w:r w:rsidRPr="00C86D2C">
        <w:rPr>
          <w:sz w:val="24"/>
          <w:szCs w:val="24"/>
        </w:rPr>
        <w:t>;</w:t>
      </w:r>
    </w:p>
    <w:p w:rsidR="004C0BA2" w:rsidRPr="00C86D2C" w:rsidRDefault="004C0BA2" w:rsidP="004C0BA2">
      <w:pPr>
        <w:jc w:val="both"/>
        <w:rPr>
          <w:b/>
          <w:sz w:val="24"/>
          <w:szCs w:val="24"/>
        </w:rPr>
      </w:pPr>
      <w:r w:rsidRPr="00C86D2C">
        <w:rPr>
          <w:sz w:val="24"/>
          <w:szCs w:val="24"/>
        </w:rPr>
        <w:t xml:space="preserve">2) субвенции на осуществление отдельных полномочий (по первичному воинскому учету, по ведению актовых записей гражданского состояния, в сфере обращения с твердыми коммунальными отходами) – </w:t>
      </w:r>
      <w:r w:rsidRPr="00C86D2C">
        <w:rPr>
          <w:b/>
          <w:sz w:val="24"/>
          <w:szCs w:val="24"/>
        </w:rPr>
        <w:t>5</w:t>
      </w:r>
      <w:r w:rsidR="00814426">
        <w:rPr>
          <w:b/>
          <w:sz w:val="24"/>
          <w:szCs w:val="24"/>
        </w:rPr>
        <w:t>40,8</w:t>
      </w:r>
      <w:r w:rsidRPr="00C86D2C">
        <w:rPr>
          <w:b/>
          <w:sz w:val="24"/>
          <w:szCs w:val="24"/>
        </w:rPr>
        <w:t xml:space="preserve"> тыс. рублей;</w:t>
      </w:r>
    </w:p>
    <w:p w:rsidR="004C0BA2" w:rsidRPr="00C86D2C" w:rsidRDefault="004C0BA2" w:rsidP="004C0BA2">
      <w:pPr>
        <w:jc w:val="both"/>
        <w:rPr>
          <w:sz w:val="24"/>
          <w:szCs w:val="24"/>
        </w:rPr>
      </w:pPr>
      <w:r w:rsidRPr="00C86D2C">
        <w:rPr>
          <w:sz w:val="24"/>
          <w:szCs w:val="24"/>
        </w:rPr>
        <w:t xml:space="preserve">3) иные  межбюджетные трансферты – </w:t>
      </w:r>
      <w:r w:rsidR="00814426">
        <w:rPr>
          <w:b/>
          <w:sz w:val="24"/>
          <w:szCs w:val="24"/>
        </w:rPr>
        <w:t>32 491,4</w:t>
      </w:r>
      <w:r w:rsidRPr="00C86D2C">
        <w:rPr>
          <w:sz w:val="24"/>
          <w:szCs w:val="24"/>
        </w:rPr>
        <w:t xml:space="preserve"> </w:t>
      </w:r>
      <w:r w:rsidRPr="00C86D2C">
        <w:rPr>
          <w:b/>
          <w:sz w:val="24"/>
          <w:szCs w:val="24"/>
        </w:rPr>
        <w:t>тыс. рублей</w:t>
      </w:r>
      <w:r w:rsidRPr="00C86D2C">
        <w:rPr>
          <w:sz w:val="24"/>
          <w:szCs w:val="24"/>
        </w:rPr>
        <w:t>, в том числе:</w:t>
      </w:r>
    </w:p>
    <w:p w:rsidR="004C0BA2" w:rsidRPr="00C86D2C" w:rsidRDefault="004C0BA2" w:rsidP="004C0BA2">
      <w:pPr>
        <w:jc w:val="both"/>
        <w:rPr>
          <w:sz w:val="24"/>
          <w:szCs w:val="24"/>
        </w:rPr>
      </w:pPr>
      <w:r w:rsidRPr="00C86D2C">
        <w:rPr>
          <w:sz w:val="24"/>
          <w:szCs w:val="24"/>
        </w:rPr>
        <w:t>- на реализацию программы «Профилактика правонарушений» (содержание членов ДНД) – 1</w:t>
      </w:r>
      <w:r w:rsidR="00E05D45">
        <w:rPr>
          <w:sz w:val="24"/>
          <w:szCs w:val="24"/>
        </w:rPr>
        <w:t>6</w:t>
      </w:r>
      <w:r w:rsidRPr="00C86D2C">
        <w:rPr>
          <w:sz w:val="24"/>
          <w:szCs w:val="24"/>
        </w:rPr>
        <w:t>,</w:t>
      </w:r>
      <w:r w:rsidR="00E05D45">
        <w:rPr>
          <w:sz w:val="24"/>
          <w:szCs w:val="24"/>
        </w:rPr>
        <w:t>5</w:t>
      </w:r>
      <w:r w:rsidRPr="00C86D2C">
        <w:rPr>
          <w:sz w:val="24"/>
          <w:szCs w:val="24"/>
        </w:rPr>
        <w:t xml:space="preserve"> тыс. рублей;</w:t>
      </w:r>
    </w:p>
    <w:p w:rsidR="004C0BA2" w:rsidRPr="00C86D2C" w:rsidRDefault="004C0BA2" w:rsidP="004C0BA2">
      <w:pPr>
        <w:jc w:val="both"/>
        <w:rPr>
          <w:sz w:val="24"/>
          <w:szCs w:val="24"/>
        </w:rPr>
      </w:pPr>
      <w:r w:rsidRPr="00C86D2C">
        <w:rPr>
          <w:sz w:val="24"/>
          <w:szCs w:val="24"/>
        </w:rPr>
        <w:t xml:space="preserve">- на обеспечение сбалансированности бюджета – </w:t>
      </w:r>
      <w:r w:rsidR="00E05D45">
        <w:rPr>
          <w:sz w:val="24"/>
          <w:szCs w:val="24"/>
        </w:rPr>
        <w:t>20 798,</w:t>
      </w:r>
      <w:r w:rsidRPr="00C86D2C">
        <w:rPr>
          <w:sz w:val="24"/>
          <w:szCs w:val="24"/>
        </w:rPr>
        <w:t>0 тыс. рублей;</w:t>
      </w:r>
    </w:p>
    <w:p w:rsidR="004C0BA2" w:rsidRPr="00C86D2C" w:rsidRDefault="004C0BA2" w:rsidP="004C0BA2">
      <w:pPr>
        <w:jc w:val="both"/>
        <w:rPr>
          <w:sz w:val="24"/>
          <w:szCs w:val="24"/>
        </w:rPr>
      </w:pPr>
      <w:r w:rsidRPr="00C86D2C">
        <w:rPr>
          <w:sz w:val="24"/>
          <w:szCs w:val="24"/>
        </w:rPr>
        <w:t xml:space="preserve">- на обеспечение социально-значимых расходов – </w:t>
      </w:r>
      <w:r w:rsidR="00E05D45">
        <w:rPr>
          <w:sz w:val="24"/>
          <w:szCs w:val="24"/>
        </w:rPr>
        <w:t>3 658,0</w:t>
      </w:r>
      <w:r w:rsidRPr="00C86D2C">
        <w:rPr>
          <w:sz w:val="24"/>
          <w:szCs w:val="24"/>
        </w:rPr>
        <w:t xml:space="preserve"> тыс. рублей;</w:t>
      </w:r>
      <w:r w:rsidRPr="00C86D2C">
        <w:rPr>
          <w:sz w:val="24"/>
          <w:szCs w:val="24"/>
        </w:rPr>
        <w:br/>
        <w:t xml:space="preserve">- на повышение оплаты труда работников учреждений культуры – </w:t>
      </w:r>
      <w:r w:rsidR="0030253B">
        <w:rPr>
          <w:sz w:val="24"/>
          <w:szCs w:val="24"/>
        </w:rPr>
        <w:t>687,8</w:t>
      </w:r>
      <w:r w:rsidRPr="00C86D2C">
        <w:rPr>
          <w:sz w:val="24"/>
          <w:szCs w:val="24"/>
        </w:rPr>
        <w:t xml:space="preserve"> тыс. рублей;</w:t>
      </w:r>
    </w:p>
    <w:p w:rsidR="004C0BA2" w:rsidRPr="00C86D2C" w:rsidRDefault="004C0BA2" w:rsidP="004C0BA2">
      <w:pPr>
        <w:jc w:val="both"/>
        <w:rPr>
          <w:sz w:val="24"/>
          <w:szCs w:val="24"/>
        </w:rPr>
      </w:pPr>
      <w:r w:rsidRPr="00C86D2C">
        <w:rPr>
          <w:sz w:val="24"/>
          <w:szCs w:val="24"/>
        </w:rPr>
        <w:t>- на реализацию приоритетного проекта «Формирование комфортной городской среды»</w:t>
      </w:r>
      <w:r w:rsidR="00E05D45">
        <w:rPr>
          <w:sz w:val="24"/>
          <w:szCs w:val="24"/>
        </w:rPr>
        <w:t xml:space="preserve"> </w:t>
      </w:r>
      <w:r w:rsidRPr="00C86D2C">
        <w:rPr>
          <w:sz w:val="24"/>
          <w:szCs w:val="24"/>
        </w:rPr>
        <w:t xml:space="preserve">- </w:t>
      </w:r>
      <w:r w:rsidR="00E05D45">
        <w:rPr>
          <w:sz w:val="24"/>
          <w:szCs w:val="24"/>
        </w:rPr>
        <w:t>3 266</w:t>
      </w:r>
      <w:r w:rsidRPr="00C86D2C">
        <w:rPr>
          <w:sz w:val="24"/>
          <w:szCs w:val="24"/>
        </w:rPr>
        <w:t>,</w:t>
      </w:r>
      <w:r w:rsidR="00E05D45">
        <w:rPr>
          <w:sz w:val="24"/>
          <w:szCs w:val="24"/>
        </w:rPr>
        <w:t>9</w:t>
      </w:r>
      <w:r w:rsidRPr="00C86D2C">
        <w:rPr>
          <w:sz w:val="24"/>
          <w:szCs w:val="24"/>
        </w:rPr>
        <w:t xml:space="preserve">  тыс. рублей;</w:t>
      </w:r>
    </w:p>
    <w:p w:rsidR="004C0BA2" w:rsidRPr="00C86D2C" w:rsidRDefault="004C0BA2" w:rsidP="004C0BA2">
      <w:pPr>
        <w:jc w:val="both"/>
        <w:rPr>
          <w:sz w:val="24"/>
          <w:szCs w:val="24"/>
        </w:rPr>
      </w:pPr>
      <w:r w:rsidRPr="00C86D2C">
        <w:rPr>
          <w:sz w:val="24"/>
          <w:szCs w:val="24"/>
        </w:rPr>
        <w:t xml:space="preserve">- </w:t>
      </w:r>
      <w:r w:rsidR="0030253B" w:rsidRPr="0030253B">
        <w:rPr>
          <w:sz w:val="24"/>
          <w:szCs w:val="24"/>
        </w:rPr>
        <w:t>на санитарно-</w:t>
      </w:r>
      <w:proofErr w:type="spellStart"/>
      <w:r w:rsidR="0030253B" w:rsidRPr="0030253B">
        <w:rPr>
          <w:sz w:val="24"/>
          <w:szCs w:val="24"/>
        </w:rPr>
        <w:t>эпидимеологические</w:t>
      </w:r>
      <w:proofErr w:type="spellEnd"/>
      <w:r w:rsidR="0030253B" w:rsidRPr="0030253B">
        <w:rPr>
          <w:sz w:val="24"/>
          <w:szCs w:val="24"/>
        </w:rPr>
        <w:t xml:space="preserve"> мер</w:t>
      </w:r>
      <w:r w:rsidR="0030253B">
        <w:rPr>
          <w:sz w:val="24"/>
          <w:szCs w:val="24"/>
        </w:rPr>
        <w:t>оприятия, связанные с КОВИД-19 –</w:t>
      </w:r>
      <w:r w:rsidRPr="00C86D2C">
        <w:rPr>
          <w:sz w:val="24"/>
          <w:szCs w:val="24"/>
        </w:rPr>
        <w:t xml:space="preserve"> </w:t>
      </w:r>
      <w:r w:rsidR="0030253B">
        <w:rPr>
          <w:sz w:val="24"/>
          <w:szCs w:val="24"/>
        </w:rPr>
        <w:t>5</w:t>
      </w:r>
      <w:r w:rsidR="00B5443F">
        <w:rPr>
          <w:sz w:val="24"/>
          <w:szCs w:val="24"/>
        </w:rPr>
        <w:t>71,3</w:t>
      </w:r>
      <w:r w:rsidRPr="00C86D2C">
        <w:rPr>
          <w:sz w:val="24"/>
          <w:szCs w:val="24"/>
        </w:rPr>
        <w:t xml:space="preserve"> тыс. рублей;</w:t>
      </w:r>
      <w:r w:rsidRPr="00C86D2C">
        <w:rPr>
          <w:sz w:val="24"/>
          <w:szCs w:val="24"/>
        </w:rPr>
        <w:br/>
        <w:t xml:space="preserve">- на реализацию проекта инициативного бюджетирования – </w:t>
      </w:r>
      <w:r w:rsidR="0030253B">
        <w:rPr>
          <w:sz w:val="24"/>
          <w:szCs w:val="24"/>
        </w:rPr>
        <w:t>1 200,0</w:t>
      </w:r>
      <w:r w:rsidRPr="00C86D2C">
        <w:rPr>
          <w:sz w:val="24"/>
          <w:szCs w:val="24"/>
        </w:rPr>
        <w:t xml:space="preserve"> тыс. рублей;</w:t>
      </w:r>
    </w:p>
    <w:p w:rsidR="004C0BA2" w:rsidRPr="00C86D2C" w:rsidRDefault="004C0BA2" w:rsidP="004C0BA2">
      <w:pPr>
        <w:jc w:val="both"/>
        <w:rPr>
          <w:sz w:val="24"/>
          <w:szCs w:val="24"/>
        </w:rPr>
      </w:pPr>
      <w:r w:rsidRPr="00C86D2C">
        <w:rPr>
          <w:sz w:val="24"/>
          <w:szCs w:val="24"/>
        </w:rPr>
        <w:t xml:space="preserve">- на реализацию проектов </w:t>
      </w:r>
      <w:proofErr w:type="spellStart"/>
      <w:r w:rsidRPr="00C86D2C">
        <w:rPr>
          <w:sz w:val="24"/>
          <w:szCs w:val="24"/>
        </w:rPr>
        <w:t>парситипаторного</w:t>
      </w:r>
      <w:proofErr w:type="spellEnd"/>
      <w:r w:rsidRPr="00C86D2C">
        <w:rPr>
          <w:sz w:val="24"/>
          <w:szCs w:val="24"/>
        </w:rPr>
        <w:t xml:space="preserve"> бюджетирования – </w:t>
      </w:r>
      <w:r w:rsidR="0030253B">
        <w:rPr>
          <w:sz w:val="24"/>
          <w:szCs w:val="24"/>
        </w:rPr>
        <w:t>1 174</w:t>
      </w:r>
      <w:r w:rsidRPr="00C86D2C">
        <w:rPr>
          <w:sz w:val="24"/>
          <w:szCs w:val="24"/>
        </w:rPr>
        <w:t>,0 тыс. рублей;</w:t>
      </w:r>
    </w:p>
    <w:p w:rsidR="004C0BA2" w:rsidRPr="00C86D2C" w:rsidRDefault="004C0BA2" w:rsidP="004C0BA2">
      <w:pPr>
        <w:jc w:val="both"/>
        <w:rPr>
          <w:sz w:val="24"/>
          <w:szCs w:val="24"/>
        </w:rPr>
      </w:pPr>
      <w:r w:rsidRPr="00C86D2C">
        <w:rPr>
          <w:sz w:val="24"/>
          <w:szCs w:val="24"/>
        </w:rPr>
        <w:t xml:space="preserve">- </w:t>
      </w:r>
      <w:r w:rsidR="0030253B" w:rsidRPr="0030253B">
        <w:rPr>
          <w:sz w:val="24"/>
          <w:szCs w:val="24"/>
        </w:rPr>
        <w:t>денежное вознаграждение по итогам конкурса "Зимняя фантазия"</w:t>
      </w:r>
      <w:r w:rsidR="0030253B">
        <w:rPr>
          <w:sz w:val="24"/>
          <w:szCs w:val="24"/>
        </w:rPr>
        <w:t xml:space="preserve"> </w:t>
      </w:r>
      <w:r w:rsidRPr="00C86D2C">
        <w:rPr>
          <w:sz w:val="24"/>
          <w:szCs w:val="24"/>
        </w:rPr>
        <w:t>- 1</w:t>
      </w:r>
      <w:r w:rsidR="0030253B">
        <w:rPr>
          <w:sz w:val="24"/>
          <w:szCs w:val="24"/>
        </w:rPr>
        <w:t>2</w:t>
      </w:r>
      <w:r w:rsidRPr="00C86D2C">
        <w:rPr>
          <w:sz w:val="24"/>
          <w:szCs w:val="24"/>
        </w:rPr>
        <w:t>,0 тыс. рублей;</w:t>
      </w:r>
    </w:p>
    <w:p w:rsidR="004C0BA2" w:rsidRPr="00C86D2C" w:rsidRDefault="004C0BA2" w:rsidP="004C0BA2">
      <w:pPr>
        <w:jc w:val="both"/>
        <w:rPr>
          <w:sz w:val="24"/>
          <w:szCs w:val="24"/>
        </w:rPr>
      </w:pPr>
      <w:r w:rsidRPr="00C86D2C">
        <w:rPr>
          <w:sz w:val="24"/>
          <w:szCs w:val="24"/>
        </w:rPr>
        <w:t xml:space="preserve">- исполнение наказов избирателей депутатам Думы ХМАО-Югры – </w:t>
      </w:r>
      <w:r w:rsidR="0030253B">
        <w:rPr>
          <w:sz w:val="24"/>
          <w:szCs w:val="24"/>
        </w:rPr>
        <w:t>612,5</w:t>
      </w:r>
      <w:r w:rsidRPr="00C86D2C">
        <w:rPr>
          <w:sz w:val="24"/>
          <w:szCs w:val="24"/>
        </w:rPr>
        <w:t xml:space="preserve"> тыс. рублей;</w:t>
      </w:r>
    </w:p>
    <w:p w:rsidR="004C0BA2" w:rsidRPr="00C86D2C" w:rsidRDefault="004C0BA2" w:rsidP="004C0BA2">
      <w:pPr>
        <w:jc w:val="both"/>
        <w:rPr>
          <w:sz w:val="24"/>
          <w:szCs w:val="24"/>
        </w:rPr>
      </w:pPr>
      <w:r w:rsidRPr="00C86D2C">
        <w:rPr>
          <w:sz w:val="24"/>
          <w:szCs w:val="24"/>
        </w:rPr>
        <w:t xml:space="preserve">- содействие занятости населения – </w:t>
      </w:r>
      <w:r w:rsidR="0030253B">
        <w:rPr>
          <w:sz w:val="24"/>
          <w:szCs w:val="24"/>
        </w:rPr>
        <w:t>494,4</w:t>
      </w:r>
      <w:r w:rsidRPr="00C86D2C">
        <w:rPr>
          <w:sz w:val="24"/>
          <w:szCs w:val="24"/>
        </w:rPr>
        <w:t xml:space="preserve"> тыс. рублей;</w:t>
      </w:r>
    </w:p>
    <w:p w:rsidR="004C0BA2" w:rsidRPr="00C86D2C" w:rsidRDefault="004C0BA2" w:rsidP="004C0BA2">
      <w:pPr>
        <w:jc w:val="both"/>
        <w:rPr>
          <w:sz w:val="24"/>
          <w:szCs w:val="24"/>
        </w:rPr>
      </w:pPr>
      <w:r w:rsidRPr="00C86D2C">
        <w:rPr>
          <w:sz w:val="24"/>
          <w:szCs w:val="24"/>
        </w:rPr>
        <w:t xml:space="preserve">4) прочие безвозмездные поступления – </w:t>
      </w:r>
      <w:r w:rsidR="0030253B">
        <w:rPr>
          <w:b/>
          <w:sz w:val="24"/>
          <w:szCs w:val="24"/>
        </w:rPr>
        <w:t>98</w:t>
      </w:r>
      <w:r w:rsidRPr="00C86D2C">
        <w:rPr>
          <w:b/>
          <w:sz w:val="24"/>
          <w:szCs w:val="24"/>
        </w:rPr>
        <w:t>,0 тыс. рублей</w:t>
      </w:r>
      <w:r w:rsidRPr="00C86D2C">
        <w:rPr>
          <w:sz w:val="24"/>
          <w:szCs w:val="24"/>
        </w:rPr>
        <w:t xml:space="preserve"> (средства депутатов Думы Тюменской области, на </w:t>
      </w:r>
      <w:r w:rsidR="0030253B">
        <w:rPr>
          <w:sz w:val="24"/>
          <w:szCs w:val="24"/>
        </w:rPr>
        <w:t>приобретение сценических костюмов в</w:t>
      </w:r>
      <w:r w:rsidRPr="00C86D2C">
        <w:rPr>
          <w:sz w:val="24"/>
          <w:szCs w:val="24"/>
        </w:rPr>
        <w:t xml:space="preserve"> МБУ КСК «Орион» гп Малиновский);</w:t>
      </w:r>
    </w:p>
    <w:p w:rsidR="004C0BA2" w:rsidRPr="00C86D2C" w:rsidRDefault="004C0BA2" w:rsidP="004C0BA2">
      <w:pPr>
        <w:jc w:val="both"/>
        <w:rPr>
          <w:sz w:val="24"/>
          <w:szCs w:val="24"/>
        </w:rPr>
      </w:pPr>
      <w:r w:rsidRPr="00C86D2C">
        <w:rPr>
          <w:sz w:val="24"/>
          <w:szCs w:val="24"/>
        </w:rPr>
        <w:t xml:space="preserve">5) поступления от денежных пожертвований, предоставляемых физическими лицами – </w:t>
      </w:r>
      <w:r w:rsidR="0030253B">
        <w:rPr>
          <w:b/>
          <w:sz w:val="24"/>
          <w:szCs w:val="24"/>
        </w:rPr>
        <w:t>133,3</w:t>
      </w:r>
      <w:r w:rsidRPr="00C86D2C">
        <w:rPr>
          <w:b/>
          <w:sz w:val="24"/>
          <w:szCs w:val="24"/>
        </w:rPr>
        <w:t xml:space="preserve"> тыс. рублей</w:t>
      </w:r>
      <w:r w:rsidRPr="00C86D2C">
        <w:rPr>
          <w:sz w:val="24"/>
          <w:szCs w:val="24"/>
        </w:rPr>
        <w:t>;</w:t>
      </w:r>
    </w:p>
    <w:p w:rsidR="004C0BA2" w:rsidRPr="00C86D2C" w:rsidRDefault="004C0BA2" w:rsidP="00C86D2C">
      <w:pPr>
        <w:jc w:val="both"/>
        <w:rPr>
          <w:sz w:val="24"/>
          <w:szCs w:val="24"/>
        </w:rPr>
      </w:pPr>
      <w:r w:rsidRPr="00C86D2C">
        <w:rPr>
          <w:sz w:val="24"/>
          <w:szCs w:val="24"/>
        </w:rPr>
        <w:t xml:space="preserve">6) </w:t>
      </w:r>
      <w:r w:rsidR="00B5443F" w:rsidRPr="00B5443F">
        <w:rPr>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r w:rsidRPr="00C86D2C">
        <w:rPr>
          <w:sz w:val="24"/>
          <w:szCs w:val="24"/>
        </w:rPr>
        <w:t xml:space="preserve"> – </w:t>
      </w:r>
      <w:r w:rsidR="00B5443F" w:rsidRPr="00B5443F">
        <w:rPr>
          <w:b/>
          <w:sz w:val="24"/>
          <w:szCs w:val="24"/>
        </w:rPr>
        <w:t>400</w:t>
      </w:r>
      <w:r w:rsidRPr="00C86D2C">
        <w:rPr>
          <w:b/>
          <w:sz w:val="24"/>
          <w:szCs w:val="24"/>
        </w:rPr>
        <w:t>,0 тыс. рублей</w:t>
      </w:r>
      <w:r w:rsidRPr="00C86D2C">
        <w:rPr>
          <w:sz w:val="24"/>
          <w:szCs w:val="24"/>
        </w:rPr>
        <w:t>.</w:t>
      </w:r>
    </w:p>
    <w:p w:rsidR="004C0BA2" w:rsidRPr="00C86D2C" w:rsidRDefault="004C0BA2" w:rsidP="004C0BA2">
      <w:pPr>
        <w:shd w:val="clear" w:color="auto" w:fill="FFFFFF"/>
        <w:ind w:firstLine="567"/>
        <w:jc w:val="both"/>
        <w:rPr>
          <w:sz w:val="24"/>
          <w:szCs w:val="24"/>
        </w:rPr>
      </w:pPr>
      <w:r w:rsidRPr="00C86D2C">
        <w:rPr>
          <w:sz w:val="24"/>
          <w:szCs w:val="24"/>
        </w:rPr>
        <w:tab/>
        <w:t>Расходы бюджета за 20</w:t>
      </w:r>
      <w:r w:rsidR="000D7AD8">
        <w:rPr>
          <w:sz w:val="24"/>
          <w:szCs w:val="24"/>
        </w:rPr>
        <w:t>20</w:t>
      </w:r>
      <w:r w:rsidRPr="00C86D2C">
        <w:rPr>
          <w:sz w:val="24"/>
          <w:szCs w:val="24"/>
        </w:rPr>
        <w:t xml:space="preserve"> год составили </w:t>
      </w:r>
      <w:r w:rsidR="000D7AD8">
        <w:rPr>
          <w:sz w:val="24"/>
          <w:szCs w:val="24"/>
        </w:rPr>
        <w:t>60 456,5</w:t>
      </w:r>
      <w:r w:rsidRPr="00C86D2C">
        <w:rPr>
          <w:sz w:val="24"/>
          <w:szCs w:val="24"/>
        </w:rPr>
        <w:t xml:space="preserve"> тыс. рублей или 9</w:t>
      </w:r>
      <w:r w:rsidR="000D7AD8">
        <w:rPr>
          <w:sz w:val="24"/>
          <w:szCs w:val="24"/>
        </w:rPr>
        <w:t>9</w:t>
      </w:r>
      <w:r w:rsidRPr="00C86D2C">
        <w:rPr>
          <w:sz w:val="24"/>
          <w:szCs w:val="24"/>
        </w:rPr>
        <w:t>,</w:t>
      </w:r>
      <w:r w:rsidR="000D7AD8">
        <w:rPr>
          <w:sz w:val="24"/>
          <w:szCs w:val="24"/>
        </w:rPr>
        <w:t>1</w:t>
      </w:r>
      <w:r w:rsidRPr="00C86D2C">
        <w:rPr>
          <w:sz w:val="24"/>
          <w:szCs w:val="24"/>
        </w:rPr>
        <w:t xml:space="preserve"> % от уточненного годового плана, в том числе особо значимые направления расходования: поддержка содействия занятости населения – </w:t>
      </w:r>
      <w:r w:rsidR="000D7AD8">
        <w:rPr>
          <w:sz w:val="24"/>
          <w:szCs w:val="24"/>
        </w:rPr>
        <w:t>898,0</w:t>
      </w:r>
      <w:r w:rsidRPr="00C86D2C">
        <w:rPr>
          <w:sz w:val="24"/>
          <w:szCs w:val="24"/>
        </w:rPr>
        <w:t xml:space="preserve"> тыс. руб., ремонт объектов жилищного фонда – </w:t>
      </w:r>
      <w:r w:rsidR="000421EB">
        <w:rPr>
          <w:sz w:val="24"/>
          <w:szCs w:val="24"/>
        </w:rPr>
        <w:t>309,4</w:t>
      </w:r>
      <w:r w:rsidRPr="00C86D2C">
        <w:rPr>
          <w:sz w:val="24"/>
          <w:szCs w:val="24"/>
        </w:rPr>
        <w:t xml:space="preserve"> тыс. руб., содержание и ремонт дорог – </w:t>
      </w:r>
      <w:r w:rsidR="000421EB">
        <w:rPr>
          <w:sz w:val="24"/>
          <w:szCs w:val="24"/>
        </w:rPr>
        <w:t>6 394,8</w:t>
      </w:r>
      <w:r w:rsidRPr="00C86D2C">
        <w:rPr>
          <w:sz w:val="24"/>
          <w:szCs w:val="24"/>
        </w:rPr>
        <w:t xml:space="preserve"> тыс. рублей, расходы на организацию уличного освещения – 1</w:t>
      </w:r>
      <w:r w:rsidR="000421EB">
        <w:rPr>
          <w:sz w:val="24"/>
          <w:szCs w:val="24"/>
        </w:rPr>
        <w:t> 422,1</w:t>
      </w:r>
      <w:r w:rsidRPr="00C86D2C">
        <w:rPr>
          <w:sz w:val="24"/>
          <w:szCs w:val="24"/>
        </w:rPr>
        <w:t xml:space="preserve"> тыс. руб., благоустройство посе</w:t>
      </w:r>
      <w:r w:rsidR="000421EB">
        <w:rPr>
          <w:sz w:val="24"/>
          <w:szCs w:val="24"/>
        </w:rPr>
        <w:t xml:space="preserve">лков Малиновский и Юбилейный </w:t>
      </w:r>
      <w:r w:rsidRPr="00C86D2C">
        <w:rPr>
          <w:sz w:val="24"/>
          <w:szCs w:val="24"/>
        </w:rPr>
        <w:t xml:space="preserve">– </w:t>
      </w:r>
      <w:r w:rsidR="000421EB">
        <w:rPr>
          <w:sz w:val="24"/>
          <w:szCs w:val="24"/>
        </w:rPr>
        <w:t>6 240,2</w:t>
      </w:r>
      <w:r w:rsidRPr="00C86D2C">
        <w:rPr>
          <w:sz w:val="24"/>
          <w:szCs w:val="24"/>
        </w:rPr>
        <w:t xml:space="preserve"> тыс. рублей, предоставление услуг культуры – </w:t>
      </w:r>
      <w:r w:rsidR="000421EB">
        <w:rPr>
          <w:sz w:val="24"/>
          <w:szCs w:val="24"/>
        </w:rPr>
        <w:t>10 842,4</w:t>
      </w:r>
      <w:r w:rsidRPr="00C86D2C">
        <w:rPr>
          <w:sz w:val="24"/>
          <w:szCs w:val="24"/>
        </w:rPr>
        <w:t xml:space="preserve"> тыс. рублей, предоставление услуг физической культуры и спорта – 1</w:t>
      </w:r>
      <w:r w:rsidR="000421EB">
        <w:rPr>
          <w:sz w:val="24"/>
          <w:szCs w:val="24"/>
        </w:rPr>
        <w:t>4 210,1</w:t>
      </w:r>
      <w:r w:rsidRPr="00C86D2C">
        <w:rPr>
          <w:sz w:val="24"/>
          <w:szCs w:val="24"/>
        </w:rPr>
        <w:t xml:space="preserve"> тыс. рублей, организация первичного воинского учета – 4</w:t>
      </w:r>
      <w:r w:rsidR="000421EB">
        <w:rPr>
          <w:sz w:val="24"/>
          <w:szCs w:val="24"/>
        </w:rPr>
        <w:t>67,0</w:t>
      </w:r>
      <w:r w:rsidRPr="00C86D2C">
        <w:rPr>
          <w:sz w:val="24"/>
          <w:szCs w:val="24"/>
        </w:rPr>
        <w:t xml:space="preserve"> тыс. рублей. </w:t>
      </w:r>
    </w:p>
    <w:p w:rsidR="004C0BA2" w:rsidRPr="00C86D2C" w:rsidRDefault="004C0BA2" w:rsidP="004C0BA2">
      <w:pPr>
        <w:ind w:firstLine="567"/>
        <w:jc w:val="both"/>
        <w:rPr>
          <w:sz w:val="24"/>
          <w:szCs w:val="24"/>
        </w:rPr>
      </w:pPr>
      <w:r w:rsidRPr="00C86D2C">
        <w:rPr>
          <w:sz w:val="24"/>
          <w:szCs w:val="24"/>
        </w:rPr>
        <w:t xml:space="preserve">    </w:t>
      </w:r>
    </w:p>
    <w:p w:rsidR="004C0BA2" w:rsidRPr="00C86D2C" w:rsidRDefault="004C0BA2" w:rsidP="004C0BA2">
      <w:pPr>
        <w:ind w:firstLine="567"/>
        <w:jc w:val="both"/>
        <w:rPr>
          <w:sz w:val="24"/>
          <w:szCs w:val="24"/>
        </w:rPr>
      </w:pPr>
      <w:r w:rsidRPr="00C86D2C">
        <w:rPr>
          <w:sz w:val="24"/>
          <w:szCs w:val="24"/>
        </w:rPr>
        <w:t>Проведены расходы по передаче межбюджетных трансфертов в администрацию Советского района в сумме 586 305,88 рублей, в соответствии с соглашением о передаче полномочий:</w:t>
      </w:r>
    </w:p>
    <w:p w:rsidR="004C0BA2" w:rsidRPr="00C86D2C" w:rsidRDefault="004C0BA2" w:rsidP="004C0BA2">
      <w:pPr>
        <w:ind w:firstLine="567"/>
        <w:jc w:val="both"/>
        <w:rPr>
          <w:sz w:val="24"/>
          <w:szCs w:val="24"/>
        </w:rPr>
      </w:pPr>
      <w:r w:rsidRPr="00C86D2C">
        <w:rPr>
          <w:sz w:val="24"/>
          <w:szCs w:val="24"/>
        </w:rPr>
        <w:t xml:space="preserve"> -  по внешнему муниципальному финансовому контролю на сумму 60 000,00 рублей; </w:t>
      </w:r>
      <w:r w:rsidRPr="00C86D2C">
        <w:rPr>
          <w:sz w:val="24"/>
          <w:szCs w:val="24"/>
        </w:rPr>
        <w:tab/>
      </w:r>
    </w:p>
    <w:p w:rsidR="004C0BA2" w:rsidRPr="00C86D2C" w:rsidRDefault="004C0BA2" w:rsidP="004C0BA2">
      <w:pPr>
        <w:ind w:firstLine="567"/>
        <w:jc w:val="both"/>
        <w:rPr>
          <w:sz w:val="24"/>
          <w:szCs w:val="24"/>
        </w:rPr>
      </w:pPr>
      <w:r w:rsidRPr="00C86D2C">
        <w:rPr>
          <w:sz w:val="24"/>
          <w:szCs w:val="24"/>
        </w:rPr>
        <w:lastRenderedPageBreak/>
        <w:t xml:space="preserve"> - подготовка проектов генеральных планов поселения, проектов правил землепользования и застройки, проектов подготовленной на основе генеральных планов поселения документации по планировке территории на сумму 26 002,00 рублей. </w:t>
      </w:r>
      <w:r w:rsidRPr="00C86D2C">
        <w:rPr>
          <w:sz w:val="24"/>
          <w:szCs w:val="24"/>
        </w:rPr>
        <w:tab/>
      </w:r>
    </w:p>
    <w:p w:rsidR="004C0BA2" w:rsidRPr="00C86D2C" w:rsidRDefault="004C0BA2" w:rsidP="004C0BA2">
      <w:pPr>
        <w:ind w:firstLine="567"/>
        <w:jc w:val="both"/>
        <w:rPr>
          <w:sz w:val="24"/>
          <w:szCs w:val="24"/>
        </w:rPr>
      </w:pPr>
      <w:r w:rsidRPr="00C86D2C">
        <w:rPr>
          <w:sz w:val="24"/>
          <w:szCs w:val="24"/>
        </w:rPr>
        <w:t xml:space="preserve"> -  по  муниципальному земельному контролю в границах поселения на сумму 1 000,00 рублей; </w:t>
      </w:r>
      <w:r w:rsidRPr="00C86D2C">
        <w:rPr>
          <w:sz w:val="24"/>
          <w:szCs w:val="24"/>
        </w:rPr>
        <w:tab/>
      </w:r>
    </w:p>
    <w:p w:rsidR="004C0BA2" w:rsidRPr="00C86D2C" w:rsidRDefault="004C0BA2" w:rsidP="004C0BA2">
      <w:pPr>
        <w:ind w:firstLine="567"/>
        <w:jc w:val="both"/>
        <w:rPr>
          <w:sz w:val="24"/>
          <w:szCs w:val="24"/>
        </w:rPr>
      </w:pPr>
      <w:r w:rsidRPr="00C86D2C">
        <w:rPr>
          <w:sz w:val="24"/>
          <w:szCs w:val="24"/>
        </w:rPr>
        <w:t>- владение, пользование и распоряжение имуществом, находящимся в муниципальной собственности поселения, в части осуществления мероприятий по сносу жилых помещений на сумму 1 000,00 рублей;</w:t>
      </w:r>
      <w:r w:rsidRPr="00C86D2C">
        <w:rPr>
          <w:sz w:val="24"/>
          <w:szCs w:val="24"/>
        </w:rPr>
        <w:tab/>
        <w:t xml:space="preserve"> </w:t>
      </w:r>
    </w:p>
    <w:p w:rsidR="004C0BA2" w:rsidRPr="00C86D2C" w:rsidRDefault="004C0BA2" w:rsidP="00C86D2C">
      <w:pPr>
        <w:ind w:firstLine="567"/>
        <w:jc w:val="both"/>
        <w:rPr>
          <w:sz w:val="24"/>
          <w:szCs w:val="24"/>
        </w:rPr>
      </w:pPr>
      <w:r w:rsidRPr="00C86D2C">
        <w:rPr>
          <w:sz w:val="24"/>
          <w:szCs w:val="24"/>
        </w:rPr>
        <w:t xml:space="preserve"> - владение, пользование и распоряжение имуществом, находящимся в муниципальной собственности поселения, в части проведения капитального ремонта КНС на сумму 1 000,00 рублей. </w:t>
      </w:r>
      <w:r w:rsidRPr="00C86D2C">
        <w:rPr>
          <w:sz w:val="24"/>
          <w:szCs w:val="24"/>
        </w:rPr>
        <w:tab/>
      </w:r>
      <w:r w:rsidRPr="00C86D2C">
        <w:rPr>
          <w:sz w:val="24"/>
          <w:szCs w:val="24"/>
        </w:rPr>
        <w:tab/>
      </w:r>
      <w:r w:rsidRPr="00C86D2C">
        <w:rPr>
          <w:sz w:val="24"/>
          <w:szCs w:val="24"/>
        </w:rPr>
        <w:tab/>
      </w:r>
    </w:p>
    <w:p w:rsidR="004C0BA2" w:rsidRPr="00C86D2C" w:rsidRDefault="004C0BA2" w:rsidP="004C0BA2">
      <w:pPr>
        <w:ind w:firstLine="567"/>
        <w:jc w:val="both"/>
        <w:rPr>
          <w:sz w:val="24"/>
          <w:szCs w:val="24"/>
        </w:rPr>
      </w:pPr>
      <w:r w:rsidRPr="00C86D2C">
        <w:rPr>
          <w:sz w:val="24"/>
          <w:szCs w:val="24"/>
        </w:rPr>
        <w:t>В результате исполнения бюджета поселения за 20</w:t>
      </w:r>
      <w:r w:rsidR="000421EB">
        <w:rPr>
          <w:sz w:val="24"/>
          <w:szCs w:val="24"/>
        </w:rPr>
        <w:t>20</w:t>
      </w:r>
      <w:r w:rsidRPr="00C86D2C">
        <w:rPr>
          <w:sz w:val="24"/>
          <w:szCs w:val="24"/>
        </w:rPr>
        <w:t xml:space="preserve"> год сложился </w:t>
      </w:r>
      <w:r w:rsidR="000421EB">
        <w:rPr>
          <w:sz w:val="24"/>
          <w:szCs w:val="24"/>
        </w:rPr>
        <w:t xml:space="preserve">дефицит </w:t>
      </w:r>
      <w:r w:rsidRPr="00C86D2C">
        <w:rPr>
          <w:sz w:val="24"/>
          <w:szCs w:val="24"/>
        </w:rPr>
        <w:t xml:space="preserve">в сумме </w:t>
      </w:r>
      <w:r w:rsidR="000421EB">
        <w:rPr>
          <w:sz w:val="24"/>
          <w:szCs w:val="24"/>
        </w:rPr>
        <w:t>411,1</w:t>
      </w:r>
      <w:r w:rsidRPr="00C86D2C">
        <w:rPr>
          <w:sz w:val="24"/>
          <w:szCs w:val="24"/>
        </w:rPr>
        <w:t xml:space="preserve"> тыс.</w:t>
      </w:r>
      <w:r w:rsidR="000421EB">
        <w:rPr>
          <w:sz w:val="24"/>
          <w:szCs w:val="24"/>
        </w:rPr>
        <w:t xml:space="preserve"> </w:t>
      </w:r>
      <w:r w:rsidRPr="00C86D2C">
        <w:rPr>
          <w:sz w:val="24"/>
          <w:szCs w:val="24"/>
        </w:rPr>
        <w:t>рублей, остаток средств на 01.01.202</w:t>
      </w:r>
      <w:r w:rsidR="000421EB">
        <w:rPr>
          <w:sz w:val="24"/>
          <w:szCs w:val="24"/>
        </w:rPr>
        <w:t>1</w:t>
      </w:r>
      <w:r w:rsidRPr="00C86D2C">
        <w:rPr>
          <w:sz w:val="24"/>
          <w:szCs w:val="24"/>
        </w:rPr>
        <w:t xml:space="preserve"> составил </w:t>
      </w:r>
      <w:r w:rsidR="000421EB">
        <w:rPr>
          <w:sz w:val="24"/>
          <w:szCs w:val="24"/>
        </w:rPr>
        <w:t>649,1</w:t>
      </w:r>
      <w:r w:rsidRPr="00C86D2C">
        <w:rPr>
          <w:sz w:val="24"/>
          <w:szCs w:val="24"/>
        </w:rPr>
        <w:t xml:space="preserve"> тыс. рублей.</w:t>
      </w:r>
    </w:p>
    <w:p w:rsidR="004C0BA2" w:rsidRPr="00C86D2C" w:rsidRDefault="004C0BA2" w:rsidP="004C0BA2">
      <w:pPr>
        <w:ind w:firstLine="567"/>
        <w:jc w:val="both"/>
        <w:rPr>
          <w:sz w:val="24"/>
          <w:szCs w:val="24"/>
        </w:rPr>
      </w:pPr>
      <w:r w:rsidRPr="00C86D2C">
        <w:rPr>
          <w:sz w:val="24"/>
          <w:szCs w:val="24"/>
        </w:rPr>
        <w:t xml:space="preserve">Исполнение бюджета поселения производилось программно-целевым методом, поэтому были разработаны и исполнялись 12 муниципальных программ поселения. В результате доля расходов на исполнение муниципальных программ поселения составила 98,7% от общей суммы расходов бюджета поселения. </w:t>
      </w:r>
    </w:p>
    <w:p w:rsidR="004C0BA2" w:rsidRPr="00C86D2C" w:rsidRDefault="004C0BA2" w:rsidP="004C0BA2">
      <w:pPr>
        <w:ind w:firstLine="567"/>
        <w:jc w:val="both"/>
        <w:rPr>
          <w:sz w:val="24"/>
          <w:szCs w:val="24"/>
        </w:rPr>
      </w:pPr>
      <w:r w:rsidRPr="00C86D2C">
        <w:rPr>
          <w:sz w:val="24"/>
          <w:szCs w:val="24"/>
        </w:rPr>
        <w:t xml:space="preserve">Учреждениям, учредителем которых является администрация городского поселения Малиновский (МБУ КСК «Орион» и МБУ «Комплексный центр услуг»), утверждались муниципальные задания, для финансового обеспечения которых  предоставлялись субсидии. </w:t>
      </w:r>
    </w:p>
    <w:p w:rsidR="004C0BA2" w:rsidRPr="00C86D2C" w:rsidRDefault="004C0BA2" w:rsidP="004C0BA2">
      <w:pPr>
        <w:shd w:val="clear" w:color="auto" w:fill="FFFFFF"/>
        <w:ind w:firstLine="567"/>
        <w:jc w:val="both"/>
        <w:rPr>
          <w:sz w:val="24"/>
          <w:szCs w:val="24"/>
        </w:rPr>
      </w:pPr>
      <w:r w:rsidRPr="00C86D2C">
        <w:rPr>
          <w:sz w:val="24"/>
          <w:szCs w:val="24"/>
        </w:rPr>
        <w:t xml:space="preserve">Контроль за исполнением бюджета городского поселения Малиновский и проверка соблюдения требований бюджетного законодательства Российской Федерации осуществлялись через органы федерального казначейства и Контрольно-счетной палатой Думы Советского района в соответствии с соглашением о передаче полномочий контрольного органа, заключенного между органами местного самоуправления городского поселения Малиновский и Советского района. </w:t>
      </w:r>
    </w:p>
    <w:p w:rsidR="004C0BA2" w:rsidRPr="00C86D2C" w:rsidRDefault="004C0BA2" w:rsidP="004C0BA2">
      <w:pPr>
        <w:ind w:firstLine="567"/>
        <w:jc w:val="center"/>
        <w:rPr>
          <w:b/>
          <w:sz w:val="24"/>
          <w:szCs w:val="24"/>
        </w:rPr>
      </w:pPr>
    </w:p>
    <w:p w:rsidR="004C0BA2" w:rsidRPr="00C86D2C" w:rsidRDefault="004C0BA2" w:rsidP="004C0BA2">
      <w:pPr>
        <w:ind w:firstLine="567"/>
        <w:jc w:val="center"/>
        <w:rPr>
          <w:b/>
          <w:sz w:val="24"/>
          <w:szCs w:val="24"/>
        </w:rPr>
      </w:pPr>
      <w:r w:rsidRPr="00C86D2C">
        <w:rPr>
          <w:b/>
          <w:sz w:val="24"/>
          <w:szCs w:val="24"/>
        </w:rPr>
        <w:t>Установление, изменение и отмена местных налогов и сборов</w:t>
      </w:r>
    </w:p>
    <w:p w:rsidR="004C0BA2" w:rsidRPr="00C86D2C" w:rsidRDefault="004C0BA2" w:rsidP="004C0BA2">
      <w:pPr>
        <w:ind w:right="-85" w:firstLine="709"/>
        <w:jc w:val="both"/>
        <w:rPr>
          <w:sz w:val="24"/>
          <w:szCs w:val="24"/>
        </w:rPr>
      </w:pPr>
    </w:p>
    <w:p w:rsidR="004C0BA2" w:rsidRPr="00C86D2C" w:rsidRDefault="004C0BA2" w:rsidP="004C0BA2">
      <w:pPr>
        <w:ind w:right="-83"/>
        <w:jc w:val="both"/>
        <w:rPr>
          <w:color w:val="000000"/>
          <w:spacing w:val="-1"/>
          <w:sz w:val="24"/>
          <w:szCs w:val="24"/>
        </w:rPr>
      </w:pPr>
      <w:r w:rsidRPr="00C86D2C">
        <w:rPr>
          <w:sz w:val="24"/>
          <w:szCs w:val="24"/>
        </w:rPr>
        <w:t xml:space="preserve">         Решением Совета депутатов городского поселения Малиновский от </w:t>
      </w:r>
      <w:r w:rsidRPr="00C86D2C">
        <w:rPr>
          <w:color w:val="000000"/>
          <w:spacing w:val="-1"/>
          <w:sz w:val="24"/>
          <w:szCs w:val="24"/>
        </w:rPr>
        <w:t xml:space="preserve">30.11.2017 №164 установлен налог на имущество физических лиц. </w:t>
      </w:r>
      <w:r w:rsidR="00E46DCF" w:rsidRPr="00C86D2C">
        <w:rPr>
          <w:color w:val="000000"/>
          <w:spacing w:val="-1"/>
          <w:sz w:val="24"/>
          <w:szCs w:val="24"/>
        </w:rPr>
        <w:t>В 20</w:t>
      </w:r>
      <w:r w:rsidR="00E46DCF">
        <w:rPr>
          <w:color w:val="000000"/>
          <w:spacing w:val="-1"/>
          <w:sz w:val="24"/>
          <w:szCs w:val="24"/>
        </w:rPr>
        <w:t>20</w:t>
      </w:r>
      <w:r w:rsidR="00E46DCF" w:rsidRPr="00C86D2C">
        <w:rPr>
          <w:color w:val="000000"/>
          <w:spacing w:val="-1"/>
          <w:sz w:val="24"/>
          <w:szCs w:val="24"/>
        </w:rPr>
        <w:t xml:space="preserve"> году в данное решение внесены изменения по решению Совета депутатов городского поселения Малиновский </w:t>
      </w:r>
      <w:r w:rsidR="00E46DCF" w:rsidRPr="00C86D2C">
        <w:rPr>
          <w:sz w:val="24"/>
          <w:szCs w:val="24"/>
        </w:rPr>
        <w:t xml:space="preserve">от </w:t>
      </w:r>
      <w:r w:rsidR="00E46DCF">
        <w:rPr>
          <w:sz w:val="24"/>
          <w:szCs w:val="24"/>
        </w:rPr>
        <w:t>19</w:t>
      </w:r>
      <w:r w:rsidR="00E46DCF" w:rsidRPr="00C86D2C">
        <w:rPr>
          <w:sz w:val="24"/>
          <w:szCs w:val="24"/>
        </w:rPr>
        <w:t>.0</w:t>
      </w:r>
      <w:r w:rsidR="00E46DCF">
        <w:rPr>
          <w:sz w:val="24"/>
          <w:szCs w:val="24"/>
        </w:rPr>
        <w:t>6</w:t>
      </w:r>
      <w:r w:rsidR="00E46DCF" w:rsidRPr="00C86D2C">
        <w:rPr>
          <w:sz w:val="24"/>
          <w:szCs w:val="24"/>
        </w:rPr>
        <w:t>.20</w:t>
      </w:r>
      <w:r w:rsidR="00E46DCF">
        <w:rPr>
          <w:sz w:val="24"/>
          <w:szCs w:val="24"/>
        </w:rPr>
        <w:t>20 № 8</w:t>
      </w:r>
      <w:r w:rsidR="00E46DCF" w:rsidRPr="00C86D2C">
        <w:rPr>
          <w:sz w:val="24"/>
          <w:szCs w:val="24"/>
        </w:rPr>
        <w:t>2</w:t>
      </w:r>
      <w:r w:rsidR="00E46DCF">
        <w:rPr>
          <w:sz w:val="24"/>
          <w:szCs w:val="24"/>
        </w:rPr>
        <w:t>.</w:t>
      </w:r>
    </w:p>
    <w:p w:rsidR="004C0BA2" w:rsidRPr="00C86D2C" w:rsidRDefault="004C0BA2" w:rsidP="004C0BA2">
      <w:pPr>
        <w:tabs>
          <w:tab w:val="num" w:pos="0"/>
          <w:tab w:val="left" w:pos="7020"/>
        </w:tabs>
        <w:ind w:firstLine="567"/>
        <w:jc w:val="both"/>
        <w:rPr>
          <w:sz w:val="24"/>
          <w:szCs w:val="24"/>
        </w:rPr>
      </w:pPr>
      <w:r w:rsidRPr="00C86D2C">
        <w:rPr>
          <w:sz w:val="24"/>
          <w:szCs w:val="24"/>
        </w:rPr>
        <w:t xml:space="preserve">Решением Совета депутатов городского поселения Малиновский от </w:t>
      </w:r>
      <w:r w:rsidRPr="00C86D2C">
        <w:rPr>
          <w:color w:val="000000"/>
          <w:spacing w:val="-1"/>
          <w:sz w:val="24"/>
          <w:szCs w:val="24"/>
        </w:rPr>
        <w:t>30.11.2017 № 163 установлен земельный налог. В 20</w:t>
      </w:r>
      <w:r w:rsidR="002C430A">
        <w:rPr>
          <w:color w:val="000000"/>
          <w:spacing w:val="-1"/>
          <w:sz w:val="24"/>
          <w:szCs w:val="24"/>
        </w:rPr>
        <w:t>20</w:t>
      </w:r>
      <w:r w:rsidRPr="00C86D2C">
        <w:rPr>
          <w:color w:val="000000"/>
          <w:spacing w:val="-1"/>
          <w:sz w:val="24"/>
          <w:szCs w:val="24"/>
        </w:rPr>
        <w:t xml:space="preserve"> году в данное решение внесены изменения по решению Совета депутатов городского поселения Малиновский </w:t>
      </w:r>
      <w:r w:rsidRPr="00C86D2C">
        <w:rPr>
          <w:sz w:val="24"/>
          <w:szCs w:val="24"/>
        </w:rPr>
        <w:t xml:space="preserve">от </w:t>
      </w:r>
      <w:r w:rsidR="002C430A">
        <w:rPr>
          <w:sz w:val="24"/>
          <w:szCs w:val="24"/>
        </w:rPr>
        <w:t>02</w:t>
      </w:r>
      <w:r w:rsidRPr="00C86D2C">
        <w:rPr>
          <w:sz w:val="24"/>
          <w:szCs w:val="24"/>
        </w:rPr>
        <w:t>.0</w:t>
      </w:r>
      <w:r w:rsidR="002C430A">
        <w:rPr>
          <w:sz w:val="24"/>
          <w:szCs w:val="24"/>
        </w:rPr>
        <w:t>6</w:t>
      </w:r>
      <w:r w:rsidRPr="00C86D2C">
        <w:rPr>
          <w:sz w:val="24"/>
          <w:szCs w:val="24"/>
        </w:rPr>
        <w:t>.20</w:t>
      </w:r>
      <w:r w:rsidR="002C430A">
        <w:rPr>
          <w:sz w:val="24"/>
          <w:szCs w:val="24"/>
        </w:rPr>
        <w:t>20 № 9</w:t>
      </w:r>
      <w:r w:rsidRPr="00C86D2C">
        <w:rPr>
          <w:sz w:val="24"/>
          <w:szCs w:val="24"/>
        </w:rPr>
        <w:t>2, от 1</w:t>
      </w:r>
      <w:r w:rsidR="002C430A">
        <w:rPr>
          <w:sz w:val="24"/>
          <w:szCs w:val="24"/>
        </w:rPr>
        <w:t>9</w:t>
      </w:r>
      <w:r w:rsidRPr="00C86D2C">
        <w:rPr>
          <w:sz w:val="24"/>
          <w:szCs w:val="24"/>
        </w:rPr>
        <w:t>.</w:t>
      </w:r>
      <w:r w:rsidR="002C430A">
        <w:rPr>
          <w:sz w:val="24"/>
          <w:szCs w:val="24"/>
        </w:rPr>
        <w:t>03</w:t>
      </w:r>
      <w:r w:rsidRPr="00C86D2C">
        <w:rPr>
          <w:sz w:val="24"/>
          <w:szCs w:val="24"/>
        </w:rPr>
        <w:t>.20</w:t>
      </w:r>
      <w:r w:rsidR="002C430A">
        <w:rPr>
          <w:sz w:val="24"/>
          <w:szCs w:val="24"/>
        </w:rPr>
        <w:t>20</w:t>
      </w:r>
      <w:r w:rsidRPr="00C86D2C">
        <w:rPr>
          <w:sz w:val="24"/>
          <w:szCs w:val="24"/>
        </w:rPr>
        <w:t xml:space="preserve"> № </w:t>
      </w:r>
      <w:r w:rsidR="002C430A">
        <w:rPr>
          <w:sz w:val="24"/>
          <w:szCs w:val="24"/>
        </w:rPr>
        <w:t>81, от 28.12.2020 № 104</w:t>
      </w:r>
      <w:r w:rsidRPr="00C86D2C">
        <w:rPr>
          <w:sz w:val="24"/>
          <w:szCs w:val="24"/>
        </w:rPr>
        <w:t>.</w:t>
      </w:r>
    </w:p>
    <w:p w:rsidR="004C0BA2" w:rsidRPr="00C86D2C" w:rsidRDefault="004C0BA2" w:rsidP="004C0BA2">
      <w:pPr>
        <w:tabs>
          <w:tab w:val="num" w:pos="0"/>
          <w:tab w:val="left" w:pos="7020"/>
        </w:tabs>
        <w:ind w:firstLine="567"/>
        <w:jc w:val="both"/>
        <w:rPr>
          <w:sz w:val="24"/>
          <w:szCs w:val="24"/>
        </w:rPr>
      </w:pPr>
    </w:p>
    <w:p w:rsidR="004C0BA2" w:rsidRPr="00C86D2C" w:rsidRDefault="004C0BA2" w:rsidP="004C0BA2">
      <w:pPr>
        <w:ind w:firstLine="567"/>
        <w:jc w:val="center"/>
        <w:rPr>
          <w:b/>
          <w:sz w:val="24"/>
          <w:szCs w:val="24"/>
        </w:rPr>
      </w:pPr>
      <w:r w:rsidRPr="00C86D2C">
        <w:rPr>
          <w:b/>
          <w:sz w:val="24"/>
          <w:szCs w:val="24"/>
        </w:rPr>
        <w:t>Владение, пользование и распоряжение имуществом, находящимся в муниципальной собственности поселений</w:t>
      </w:r>
    </w:p>
    <w:p w:rsidR="004C0BA2" w:rsidRPr="00C86D2C" w:rsidRDefault="004C0BA2" w:rsidP="004C0BA2">
      <w:pPr>
        <w:ind w:firstLine="567"/>
        <w:jc w:val="center"/>
        <w:rPr>
          <w:b/>
          <w:sz w:val="24"/>
          <w:szCs w:val="24"/>
        </w:rPr>
      </w:pPr>
    </w:p>
    <w:p w:rsidR="004C0BA2" w:rsidRPr="00C86D2C" w:rsidRDefault="004C0BA2" w:rsidP="004C0BA2">
      <w:pPr>
        <w:ind w:firstLine="567"/>
        <w:jc w:val="both"/>
        <w:rPr>
          <w:sz w:val="24"/>
          <w:szCs w:val="24"/>
        </w:rPr>
      </w:pPr>
      <w:r w:rsidRPr="00C86D2C">
        <w:rPr>
          <w:sz w:val="24"/>
          <w:szCs w:val="24"/>
        </w:rPr>
        <w:tab/>
        <w:t>По состоянию на 01.01.202</w:t>
      </w:r>
      <w:r w:rsidR="00950848">
        <w:rPr>
          <w:sz w:val="24"/>
          <w:szCs w:val="24"/>
        </w:rPr>
        <w:t>1</w:t>
      </w:r>
      <w:r w:rsidRPr="00C86D2C">
        <w:rPr>
          <w:sz w:val="24"/>
          <w:szCs w:val="24"/>
        </w:rPr>
        <w:t xml:space="preserve"> года в реестре муниципальной казны городского поселения Малиновский находится </w:t>
      </w:r>
      <w:r w:rsidR="00C46C6A">
        <w:rPr>
          <w:sz w:val="24"/>
          <w:szCs w:val="24"/>
        </w:rPr>
        <w:t>631</w:t>
      </w:r>
      <w:r w:rsidRPr="00C86D2C">
        <w:rPr>
          <w:sz w:val="24"/>
          <w:szCs w:val="24"/>
        </w:rPr>
        <w:t xml:space="preserve"> объект, стоимостью </w:t>
      </w:r>
      <w:r w:rsidR="00C46C6A">
        <w:rPr>
          <w:sz w:val="24"/>
          <w:szCs w:val="24"/>
        </w:rPr>
        <w:t>420</w:t>
      </w:r>
      <w:r w:rsidRPr="00C86D2C">
        <w:rPr>
          <w:sz w:val="24"/>
          <w:szCs w:val="24"/>
        </w:rPr>
        <w:t>,</w:t>
      </w:r>
      <w:r w:rsidR="00C46C6A">
        <w:rPr>
          <w:sz w:val="24"/>
          <w:szCs w:val="24"/>
        </w:rPr>
        <w:t>1</w:t>
      </w:r>
      <w:r w:rsidRPr="00C86D2C">
        <w:rPr>
          <w:sz w:val="24"/>
          <w:szCs w:val="24"/>
        </w:rPr>
        <w:t xml:space="preserve"> млн. рублей, в том числе объекты муниципального жилищного фонда – </w:t>
      </w:r>
      <w:r w:rsidR="00C46C6A">
        <w:rPr>
          <w:sz w:val="24"/>
          <w:szCs w:val="24"/>
        </w:rPr>
        <w:t>223</w:t>
      </w:r>
      <w:r w:rsidRPr="00C86D2C">
        <w:rPr>
          <w:sz w:val="24"/>
          <w:szCs w:val="24"/>
        </w:rPr>
        <w:t xml:space="preserve"> объекта, </w:t>
      </w:r>
      <w:r w:rsidR="00C46C6A">
        <w:rPr>
          <w:sz w:val="24"/>
          <w:szCs w:val="24"/>
        </w:rPr>
        <w:t>13</w:t>
      </w:r>
      <w:r w:rsidRPr="00C86D2C">
        <w:rPr>
          <w:sz w:val="24"/>
          <w:szCs w:val="24"/>
        </w:rPr>
        <w:t>,</w:t>
      </w:r>
      <w:r w:rsidR="00C46C6A">
        <w:rPr>
          <w:sz w:val="24"/>
          <w:szCs w:val="24"/>
        </w:rPr>
        <w:t>1</w:t>
      </w:r>
      <w:r w:rsidRPr="00C86D2C">
        <w:rPr>
          <w:sz w:val="24"/>
          <w:szCs w:val="24"/>
        </w:rPr>
        <w:t xml:space="preserve"> тысяч кв. метров.</w:t>
      </w:r>
    </w:p>
    <w:p w:rsidR="004C0BA2" w:rsidRPr="00C86D2C" w:rsidRDefault="004C0BA2" w:rsidP="004C0BA2">
      <w:pPr>
        <w:shd w:val="clear" w:color="auto" w:fill="FFFFFF"/>
        <w:ind w:firstLine="567"/>
        <w:jc w:val="both"/>
        <w:rPr>
          <w:sz w:val="24"/>
          <w:szCs w:val="24"/>
        </w:rPr>
      </w:pPr>
      <w:proofErr w:type="gramStart"/>
      <w:r w:rsidRPr="00C86D2C">
        <w:rPr>
          <w:sz w:val="24"/>
          <w:szCs w:val="24"/>
        </w:rPr>
        <w:t xml:space="preserve">В результате деятельности в бюджет поселения поступили следующие доходы от использования имущества: арендная плата за земельные участки- </w:t>
      </w:r>
      <w:r w:rsidR="00C46C6A">
        <w:rPr>
          <w:sz w:val="24"/>
          <w:szCs w:val="24"/>
        </w:rPr>
        <w:t>1 667,1</w:t>
      </w:r>
      <w:r w:rsidRPr="00C86D2C">
        <w:rPr>
          <w:sz w:val="24"/>
          <w:szCs w:val="24"/>
        </w:rPr>
        <w:t xml:space="preserve"> тыс. руб. (по нормативу поступления в бюджет поселения 50% от суммы оплаты), арендная плата за помещения и поступления средств жителей за найм объектов муници</w:t>
      </w:r>
      <w:r w:rsidR="00C46C6A">
        <w:rPr>
          <w:sz w:val="24"/>
          <w:szCs w:val="24"/>
        </w:rPr>
        <w:t>пального жилищного фонда – 931,7</w:t>
      </w:r>
      <w:r w:rsidRPr="00C86D2C">
        <w:rPr>
          <w:sz w:val="24"/>
          <w:szCs w:val="24"/>
        </w:rPr>
        <w:t xml:space="preserve"> тыс. руб. (по нормативу поступления в бюджет поселения 100% от суммы оплаты), доходы от</w:t>
      </w:r>
      <w:proofErr w:type="gramEnd"/>
      <w:r w:rsidRPr="00C86D2C">
        <w:rPr>
          <w:sz w:val="24"/>
          <w:szCs w:val="24"/>
        </w:rPr>
        <w:t xml:space="preserve"> продажи земельных участков (по нормативу поступления в бюджет поселения 50% от суммы оплаты) – </w:t>
      </w:r>
      <w:r w:rsidR="00C46C6A">
        <w:rPr>
          <w:sz w:val="24"/>
          <w:szCs w:val="24"/>
        </w:rPr>
        <w:t>28,5</w:t>
      </w:r>
      <w:r w:rsidRPr="00C86D2C">
        <w:rPr>
          <w:sz w:val="24"/>
          <w:szCs w:val="24"/>
        </w:rPr>
        <w:t xml:space="preserve"> тыс. руб.</w:t>
      </w:r>
    </w:p>
    <w:p w:rsidR="004C0BA2" w:rsidRDefault="004C0BA2" w:rsidP="004C0BA2">
      <w:pPr>
        <w:shd w:val="clear" w:color="auto" w:fill="FFFFFF"/>
        <w:ind w:firstLine="567"/>
        <w:jc w:val="both"/>
        <w:rPr>
          <w:sz w:val="24"/>
          <w:szCs w:val="24"/>
        </w:rPr>
      </w:pPr>
      <w:r w:rsidRPr="00C86D2C">
        <w:rPr>
          <w:sz w:val="24"/>
          <w:szCs w:val="24"/>
        </w:rPr>
        <w:t>В результате деятельности произведен снос</w:t>
      </w:r>
      <w:r w:rsidR="00C46C6A">
        <w:rPr>
          <w:sz w:val="24"/>
          <w:szCs w:val="24"/>
        </w:rPr>
        <w:t xml:space="preserve"> дизельной станции</w:t>
      </w:r>
      <w:r w:rsidRPr="00C86D2C">
        <w:rPr>
          <w:sz w:val="24"/>
          <w:szCs w:val="24"/>
        </w:rPr>
        <w:t xml:space="preserve"> с затратами </w:t>
      </w:r>
      <w:r w:rsidR="00C46C6A">
        <w:rPr>
          <w:sz w:val="24"/>
          <w:szCs w:val="24"/>
        </w:rPr>
        <w:t>461,6</w:t>
      </w:r>
      <w:r w:rsidRPr="00C86D2C">
        <w:rPr>
          <w:sz w:val="24"/>
          <w:szCs w:val="24"/>
        </w:rPr>
        <w:t xml:space="preserve"> тыс. рублей.</w:t>
      </w:r>
    </w:p>
    <w:p w:rsidR="00332FE7" w:rsidRDefault="00332FE7" w:rsidP="004C0BA2">
      <w:pPr>
        <w:shd w:val="clear" w:color="auto" w:fill="FFFFFF"/>
        <w:ind w:firstLine="567"/>
        <w:jc w:val="both"/>
        <w:rPr>
          <w:sz w:val="24"/>
          <w:szCs w:val="24"/>
        </w:rPr>
      </w:pPr>
    </w:p>
    <w:p w:rsidR="00332FE7" w:rsidRDefault="00332FE7" w:rsidP="004C0BA2">
      <w:pPr>
        <w:shd w:val="clear" w:color="auto" w:fill="FFFFFF"/>
        <w:ind w:firstLine="567"/>
        <w:jc w:val="both"/>
        <w:rPr>
          <w:sz w:val="24"/>
          <w:szCs w:val="24"/>
        </w:rPr>
      </w:pPr>
    </w:p>
    <w:p w:rsidR="00332FE7" w:rsidRPr="00C86D2C" w:rsidRDefault="00332FE7" w:rsidP="004C0BA2">
      <w:pPr>
        <w:shd w:val="clear" w:color="auto" w:fill="FFFFFF"/>
        <w:ind w:firstLine="567"/>
        <w:jc w:val="both"/>
        <w:rPr>
          <w:sz w:val="24"/>
          <w:szCs w:val="24"/>
        </w:rPr>
      </w:pPr>
    </w:p>
    <w:p w:rsidR="004C0BA2" w:rsidRPr="00C86D2C" w:rsidRDefault="004C0BA2" w:rsidP="004C0BA2">
      <w:pPr>
        <w:spacing w:line="276" w:lineRule="auto"/>
        <w:ind w:firstLine="567"/>
        <w:jc w:val="center"/>
        <w:rPr>
          <w:b/>
          <w:sz w:val="24"/>
          <w:szCs w:val="24"/>
        </w:rPr>
      </w:pPr>
      <w:r w:rsidRPr="00C86D2C">
        <w:rPr>
          <w:b/>
          <w:sz w:val="24"/>
          <w:szCs w:val="24"/>
        </w:rPr>
        <w:t>Обеспечение первичных мер пожарной безопасности</w:t>
      </w:r>
    </w:p>
    <w:p w:rsidR="004C0BA2" w:rsidRPr="00C86D2C" w:rsidRDefault="004C0BA2" w:rsidP="004C0BA2">
      <w:pPr>
        <w:spacing w:line="276" w:lineRule="auto"/>
        <w:ind w:firstLine="567"/>
        <w:jc w:val="center"/>
        <w:rPr>
          <w:b/>
          <w:sz w:val="24"/>
          <w:szCs w:val="24"/>
        </w:rPr>
      </w:pPr>
      <w:r w:rsidRPr="00C86D2C">
        <w:rPr>
          <w:b/>
          <w:sz w:val="24"/>
          <w:szCs w:val="24"/>
        </w:rPr>
        <w:t>на территории городского поселения Малиновский</w:t>
      </w:r>
    </w:p>
    <w:p w:rsidR="004C0BA2" w:rsidRPr="00C86D2C" w:rsidRDefault="004C0BA2" w:rsidP="004C0BA2">
      <w:pPr>
        <w:spacing w:line="276" w:lineRule="auto"/>
        <w:ind w:firstLine="567"/>
        <w:jc w:val="center"/>
        <w:rPr>
          <w:b/>
          <w:sz w:val="24"/>
          <w:szCs w:val="24"/>
        </w:rPr>
      </w:pPr>
    </w:p>
    <w:p w:rsidR="00E87B0C" w:rsidRPr="00E87B0C" w:rsidRDefault="00E87B0C" w:rsidP="00E87B0C">
      <w:pPr>
        <w:tabs>
          <w:tab w:val="left" w:pos="426"/>
        </w:tabs>
        <w:jc w:val="both"/>
        <w:rPr>
          <w:rFonts w:eastAsiaTheme="minorHAnsi"/>
          <w:sz w:val="24"/>
          <w:szCs w:val="24"/>
          <w:lang w:eastAsia="en-US"/>
        </w:rPr>
      </w:pPr>
      <w:r>
        <w:rPr>
          <w:rFonts w:eastAsiaTheme="minorHAnsi"/>
          <w:sz w:val="24"/>
          <w:szCs w:val="24"/>
          <w:lang w:eastAsia="en-US"/>
        </w:rPr>
        <w:t xml:space="preserve">       </w:t>
      </w:r>
      <w:r w:rsidRPr="00E87B0C">
        <w:rPr>
          <w:rFonts w:eastAsiaTheme="minorHAnsi"/>
          <w:sz w:val="24"/>
          <w:szCs w:val="24"/>
          <w:lang w:eastAsia="en-US"/>
        </w:rPr>
        <w:t xml:space="preserve">Обеспечение мер пожарной безопасности в населенных пунктах поселения является одной из приоритетных задач и требует особого внимания. На территории поселения реализуется муниципальная программа «Безопасность жизнедеятельности». В 2020 году на реализацию программы было израсходовано финансовых средств на сумму 2 131 732,70 рублей:           </w:t>
      </w:r>
    </w:p>
    <w:p w:rsidR="00E87B0C" w:rsidRPr="00E87B0C" w:rsidRDefault="00E87B0C" w:rsidP="00E87B0C">
      <w:pPr>
        <w:tabs>
          <w:tab w:val="left" w:pos="426"/>
        </w:tabs>
        <w:jc w:val="both"/>
        <w:rPr>
          <w:rFonts w:eastAsiaTheme="minorHAnsi"/>
          <w:sz w:val="24"/>
          <w:szCs w:val="24"/>
          <w:lang w:eastAsia="en-US"/>
        </w:rPr>
      </w:pPr>
      <w:r>
        <w:rPr>
          <w:rFonts w:eastAsiaTheme="minorHAnsi"/>
          <w:sz w:val="24"/>
          <w:szCs w:val="24"/>
          <w:lang w:eastAsia="en-US"/>
        </w:rPr>
        <w:t xml:space="preserve">       </w:t>
      </w:r>
      <w:r w:rsidRPr="00E87B0C">
        <w:rPr>
          <w:rFonts w:eastAsiaTheme="minorHAnsi"/>
          <w:sz w:val="24"/>
          <w:szCs w:val="24"/>
          <w:lang w:eastAsia="en-US"/>
        </w:rPr>
        <w:t>- техобслуживание пожарной сигнализации в общежитии, здании</w:t>
      </w:r>
      <w:r>
        <w:rPr>
          <w:rFonts w:eastAsiaTheme="minorHAnsi"/>
          <w:sz w:val="24"/>
          <w:szCs w:val="24"/>
          <w:lang w:eastAsia="en-US"/>
        </w:rPr>
        <w:t xml:space="preserve"> </w:t>
      </w:r>
      <w:r w:rsidRPr="00E87B0C">
        <w:rPr>
          <w:rFonts w:eastAsiaTheme="minorHAnsi"/>
          <w:sz w:val="24"/>
          <w:szCs w:val="24"/>
          <w:lang w:eastAsia="en-US"/>
        </w:rPr>
        <w:t>адм.</w:t>
      </w:r>
      <w:r>
        <w:rPr>
          <w:rFonts w:eastAsiaTheme="minorHAnsi"/>
          <w:sz w:val="24"/>
          <w:szCs w:val="24"/>
          <w:lang w:eastAsia="en-US"/>
        </w:rPr>
        <w:t xml:space="preserve">  </w:t>
      </w:r>
      <w:r w:rsidRPr="00E87B0C">
        <w:rPr>
          <w:rFonts w:eastAsiaTheme="minorHAnsi"/>
          <w:sz w:val="24"/>
          <w:szCs w:val="24"/>
          <w:lang w:eastAsia="en-US"/>
        </w:rPr>
        <w:t>-</w:t>
      </w:r>
      <w:r>
        <w:rPr>
          <w:rFonts w:eastAsiaTheme="minorHAnsi"/>
          <w:sz w:val="24"/>
          <w:szCs w:val="24"/>
          <w:lang w:eastAsia="en-US"/>
        </w:rPr>
        <w:t xml:space="preserve"> </w:t>
      </w:r>
      <w:r w:rsidRPr="00E87B0C">
        <w:rPr>
          <w:rFonts w:eastAsiaTheme="minorHAnsi"/>
          <w:sz w:val="24"/>
          <w:szCs w:val="24"/>
          <w:lang w:eastAsia="en-US"/>
        </w:rPr>
        <w:t>46 000,00 р. </w:t>
      </w:r>
    </w:p>
    <w:p w:rsidR="00E87B0C" w:rsidRPr="00E87B0C" w:rsidRDefault="00E87B0C" w:rsidP="00E87B0C">
      <w:pPr>
        <w:jc w:val="both"/>
        <w:rPr>
          <w:rFonts w:eastAsiaTheme="minorHAnsi"/>
          <w:sz w:val="24"/>
          <w:szCs w:val="24"/>
          <w:lang w:eastAsia="en-US"/>
        </w:rPr>
      </w:pPr>
      <w:r>
        <w:rPr>
          <w:rFonts w:eastAsiaTheme="minorHAnsi"/>
          <w:sz w:val="24"/>
          <w:szCs w:val="24"/>
          <w:lang w:eastAsia="en-US"/>
        </w:rPr>
        <w:t xml:space="preserve">       </w:t>
      </w:r>
      <w:r w:rsidRPr="00E87B0C">
        <w:rPr>
          <w:rFonts w:eastAsiaTheme="minorHAnsi"/>
          <w:sz w:val="24"/>
          <w:szCs w:val="24"/>
          <w:lang w:eastAsia="en-US"/>
        </w:rPr>
        <w:t>-</w:t>
      </w:r>
      <w:r>
        <w:rPr>
          <w:rFonts w:eastAsiaTheme="minorHAnsi"/>
          <w:sz w:val="24"/>
          <w:szCs w:val="24"/>
          <w:lang w:eastAsia="en-US"/>
        </w:rPr>
        <w:t xml:space="preserve"> </w:t>
      </w:r>
      <w:r w:rsidRPr="00E87B0C">
        <w:rPr>
          <w:rFonts w:eastAsiaTheme="minorHAnsi"/>
          <w:sz w:val="24"/>
          <w:szCs w:val="24"/>
          <w:lang w:eastAsia="en-US"/>
        </w:rPr>
        <w:t>техобслуживание системы радиооповещения «Стрелец - мониторинг»</w:t>
      </w:r>
      <w:r w:rsidRPr="00E87B0C">
        <w:rPr>
          <w:rFonts w:asciiTheme="minorHAnsi" w:eastAsiaTheme="minorHAnsi" w:hAnsiTheme="minorHAnsi" w:cstheme="minorBidi"/>
          <w:sz w:val="24"/>
          <w:szCs w:val="24"/>
          <w:lang w:eastAsia="en-US"/>
        </w:rPr>
        <w:t xml:space="preserve">  </w:t>
      </w:r>
      <w:r w:rsidRPr="00E87B0C">
        <w:rPr>
          <w:rFonts w:eastAsiaTheme="minorHAnsi"/>
          <w:sz w:val="24"/>
          <w:szCs w:val="24"/>
          <w:lang w:eastAsia="en-US"/>
        </w:rPr>
        <w:t>в </w:t>
      </w:r>
    </w:p>
    <w:p w:rsidR="00E87B0C" w:rsidRPr="00E87B0C" w:rsidRDefault="00E87B0C" w:rsidP="00E87B0C">
      <w:pPr>
        <w:jc w:val="both"/>
        <w:rPr>
          <w:rFonts w:eastAsiaTheme="minorHAnsi"/>
          <w:sz w:val="24"/>
          <w:szCs w:val="24"/>
          <w:lang w:eastAsia="en-US"/>
        </w:rPr>
      </w:pPr>
      <w:r w:rsidRPr="00E87B0C">
        <w:rPr>
          <w:rFonts w:eastAsiaTheme="minorHAnsi"/>
          <w:sz w:val="24"/>
          <w:szCs w:val="24"/>
          <w:lang w:eastAsia="en-US"/>
        </w:rPr>
        <w:t>общежитии</w:t>
      </w:r>
      <w:r w:rsidRPr="00E87B0C">
        <w:rPr>
          <w:rFonts w:asciiTheme="minorHAnsi" w:eastAsiaTheme="minorHAnsi" w:hAnsiTheme="minorHAnsi" w:cstheme="minorBidi"/>
          <w:sz w:val="24"/>
          <w:szCs w:val="24"/>
          <w:lang w:eastAsia="en-US"/>
        </w:rPr>
        <w:t> </w:t>
      </w:r>
      <w:r w:rsidRPr="00E87B0C">
        <w:rPr>
          <w:rFonts w:eastAsiaTheme="minorHAnsi"/>
          <w:sz w:val="24"/>
          <w:szCs w:val="24"/>
          <w:lang w:eastAsia="en-US"/>
        </w:rPr>
        <w:t>-</w:t>
      </w:r>
      <w:r>
        <w:rPr>
          <w:rFonts w:eastAsiaTheme="minorHAnsi"/>
          <w:sz w:val="24"/>
          <w:szCs w:val="24"/>
          <w:lang w:eastAsia="en-US"/>
        </w:rPr>
        <w:t xml:space="preserve"> </w:t>
      </w:r>
      <w:r w:rsidRPr="00E87B0C">
        <w:rPr>
          <w:rFonts w:eastAsiaTheme="minorHAnsi"/>
          <w:sz w:val="24"/>
          <w:szCs w:val="24"/>
          <w:lang w:eastAsia="en-US"/>
        </w:rPr>
        <w:t xml:space="preserve">36 000,00 р.                                                                                                       </w:t>
      </w:r>
    </w:p>
    <w:p w:rsidR="00E87B0C" w:rsidRPr="00E87B0C" w:rsidRDefault="00E87B0C" w:rsidP="00E87B0C">
      <w:pPr>
        <w:jc w:val="both"/>
        <w:rPr>
          <w:rFonts w:eastAsiaTheme="minorHAnsi"/>
          <w:sz w:val="24"/>
          <w:szCs w:val="24"/>
          <w:lang w:eastAsia="en-US"/>
        </w:rPr>
      </w:pPr>
      <w:r>
        <w:rPr>
          <w:rFonts w:eastAsiaTheme="minorHAnsi"/>
          <w:sz w:val="24"/>
          <w:szCs w:val="24"/>
          <w:lang w:eastAsia="en-US"/>
        </w:rPr>
        <w:t xml:space="preserve">       - </w:t>
      </w:r>
      <w:r w:rsidRPr="00E87B0C">
        <w:rPr>
          <w:rFonts w:eastAsiaTheme="minorHAnsi"/>
          <w:sz w:val="24"/>
          <w:szCs w:val="24"/>
          <w:lang w:eastAsia="en-US"/>
        </w:rPr>
        <w:t>устройство пожарного водоема ул. Гагарина – Набережная -</w:t>
      </w:r>
      <w:r>
        <w:rPr>
          <w:rFonts w:eastAsiaTheme="minorHAnsi"/>
          <w:sz w:val="24"/>
          <w:szCs w:val="24"/>
          <w:lang w:eastAsia="en-US"/>
        </w:rPr>
        <w:t xml:space="preserve"> </w:t>
      </w:r>
      <w:r w:rsidRPr="00E87B0C">
        <w:rPr>
          <w:rFonts w:eastAsiaTheme="minorHAnsi"/>
          <w:sz w:val="24"/>
          <w:szCs w:val="24"/>
          <w:lang w:eastAsia="en-US"/>
        </w:rPr>
        <w:t xml:space="preserve">1320 000,00 р.             </w:t>
      </w:r>
    </w:p>
    <w:p w:rsidR="00E87B0C" w:rsidRPr="00E87B0C" w:rsidRDefault="00E87B0C" w:rsidP="00E87B0C">
      <w:pPr>
        <w:jc w:val="both"/>
        <w:rPr>
          <w:rFonts w:eastAsiaTheme="minorHAnsi"/>
          <w:sz w:val="24"/>
          <w:szCs w:val="24"/>
          <w:lang w:eastAsia="en-US"/>
        </w:rPr>
      </w:pPr>
      <w:r>
        <w:rPr>
          <w:rFonts w:eastAsiaTheme="minorHAnsi"/>
          <w:sz w:val="24"/>
          <w:szCs w:val="24"/>
          <w:lang w:eastAsia="en-US"/>
        </w:rPr>
        <w:t xml:space="preserve">       - </w:t>
      </w:r>
      <w:r w:rsidRPr="00E87B0C">
        <w:rPr>
          <w:rFonts w:eastAsiaTheme="minorHAnsi"/>
          <w:sz w:val="24"/>
          <w:szCs w:val="24"/>
          <w:lang w:eastAsia="en-US"/>
        </w:rPr>
        <w:t xml:space="preserve">тех. обслуживание пожарных водоемов(ремонт, заливка) - 78 000,00 р.             </w:t>
      </w:r>
    </w:p>
    <w:p w:rsidR="00E87B0C" w:rsidRPr="00E87B0C" w:rsidRDefault="00E87B0C" w:rsidP="00E87B0C">
      <w:pPr>
        <w:jc w:val="both"/>
        <w:rPr>
          <w:rFonts w:eastAsiaTheme="minorHAnsi"/>
          <w:sz w:val="24"/>
          <w:szCs w:val="24"/>
          <w:lang w:eastAsia="en-US"/>
        </w:rPr>
      </w:pPr>
      <w:r>
        <w:rPr>
          <w:rFonts w:eastAsiaTheme="minorHAnsi"/>
          <w:sz w:val="24"/>
          <w:szCs w:val="24"/>
          <w:lang w:eastAsia="en-US"/>
        </w:rPr>
        <w:t xml:space="preserve">       - </w:t>
      </w:r>
      <w:r w:rsidRPr="00E87B0C">
        <w:rPr>
          <w:rFonts w:eastAsiaTheme="minorHAnsi"/>
          <w:sz w:val="24"/>
          <w:szCs w:val="24"/>
          <w:lang w:eastAsia="en-US"/>
        </w:rPr>
        <w:t>приобретение табличек на пожарные водоемы</w:t>
      </w:r>
      <w:r>
        <w:rPr>
          <w:rFonts w:eastAsiaTheme="minorHAnsi"/>
          <w:sz w:val="24"/>
          <w:szCs w:val="24"/>
          <w:lang w:eastAsia="en-US"/>
        </w:rPr>
        <w:t xml:space="preserve"> </w:t>
      </w:r>
      <w:r w:rsidRPr="00E87B0C">
        <w:rPr>
          <w:rFonts w:eastAsiaTheme="minorHAnsi"/>
          <w:sz w:val="24"/>
          <w:szCs w:val="24"/>
          <w:lang w:eastAsia="en-US"/>
        </w:rPr>
        <w:t>-</w:t>
      </w:r>
      <w:r>
        <w:rPr>
          <w:rFonts w:eastAsiaTheme="minorHAnsi"/>
          <w:sz w:val="24"/>
          <w:szCs w:val="24"/>
          <w:lang w:eastAsia="en-US"/>
        </w:rPr>
        <w:t xml:space="preserve"> </w:t>
      </w:r>
      <w:r w:rsidRPr="00E87B0C">
        <w:rPr>
          <w:rFonts w:eastAsiaTheme="minorHAnsi"/>
          <w:sz w:val="24"/>
          <w:szCs w:val="24"/>
          <w:lang w:eastAsia="en-US"/>
        </w:rPr>
        <w:t xml:space="preserve">11 765,00 р.                                           </w:t>
      </w:r>
    </w:p>
    <w:p w:rsidR="00E87B0C" w:rsidRPr="00E87B0C" w:rsidRDefault="00E87B0C" w:rsidP="00E87B0C">
      <w:pPr>
        <w:jc w:val="both"/>
        <w:rPr>
          <w:rFonts w:eastAsiaTheme="minorHAnsi"/>
          <w:sz w:val="24"/>
          <w:szCs w:val="24"/>
          <w:lang w:eastAsia="en-US"/>
        </w:rPr>
      </w:pPr>
      <w:r>
        <w:rPr>
          <w:rFonts w:eastAsiaTheme="minorHAnsi"/>
          <w:sz w:val="24"/>
          <w:szCs w:val="24"/>
          <w:lang w:eastAsia="en-US"/>
        </w:rPr>
        <w:t xml:space="preserve">       - </w:t>
      </w:r>
      <w:r w:rsidRPr="00E87B0C">
        <w:rPr>
          <w:rFonts w:eastAsiaTheme="minorHAnsi"/>
          <w:sz w:val="24"/>
          <w:szCs w:val="24"/>
          <w:lang w:eastAsia="en-US"/>
        </w:rPr>
        <w:t>резервный фонд</w:t>
      </w:r>
      <w:r>
        <w:rPr>
          <w:rFonts w:eastAsiaTheme="minorHAnsi"/>
          <w:sz w:val="24"/>
          <w:szCs w:val="24"/>
          <w:lang w:eastAsia="en-US"/>
        </w:rPr>
        <w:t xml:space="preserve"> </w:t>
      </w:r>
      <w:r w:rsidRPr="00E87B0C">
        <w:rPr>
          <w:rFonts w:eastAsiaTheme="minorHAnsi"/>
          <w:sz w:val="24"/>
          <w:szCs w:val="24"/>
          <w:lang w:eastAsia="en-US"/>
        </w:rPr>
        <w:t>-</w:t>
      </w:r>
      <w:r>
        <w:rPr>
          <w:rFonts w:eastAsiaTheme="minorHAnsi"/>
          <w:sz w:val="24"/>
          <w:szCs w:val="24"/>
          <w:lang w:eastAsia="en-US"/>
        </w:rPr>
        <w:t xml:space="preserve"> </w:t>
      </w:r>
      <w:r w:rsidRPr="00E87B0C">
        <w:rPr>
          <w:rFonts w:eastAsiaTheme="minorHAnsi"/>
          <w:sz w:val="24"/>
          <w:szCs w:val="24"/>
          <w:lang w:eastAsia="en-US"/>
        </w:rPr>
        <w:t xml:space="preserve">6 100,00 р.                                                                                                  </w:t>
      </w:r>
    </w:p>
    <w:p w:rsidR="00E87B0C" w:rsidRPr="00E87B0C" w:rsidRDefault="00E87B0C" w:rsidP="00E87B0C">
      <w:pPr>
        <w:jc w:val="both"/>
        <w:rPr>
          <w:rFonts w:eastAsiaTheme="minorHAnsi"/>
          <w:sz w:val="24"/>
          <w:szCs w:val="24"/>
          <w:lang w:eastAsia="en-US"/>
        </w:rPr>
      </w:pPr>
      <w:r>
        <w:rPr>
          <w:rFonts w:eastAsiaTheme="minorHAnsi"/>
          <w:sz w:val="24"/>
          <w:szCs w:val="24"/>
          <w:lang w:eastAsia="en-US"/>
        </w:rPr>
        <w:t xml:space="preserve">       - </w:t>
      </w:r>
      <w:r w:rsidRPr="00E87B0C">
        <w:rPr>
          <w:rFonts w:eastAsiaTheme="minorHAnsi"/>
          <w:sz w:val="24"/>
          <w:szCs w:val="24"/>
          <w:lang w:eastAsia="en-US"/>
        </w:rPr>
        <w:t xml:space="preserve">мероприятия, связанные с пандемией вируса </w:t>
      </w:r>
      <w:r w:rsidRPr="00E87B0C">
        <w:rPr>
          <w:rFonts w:eastAsiaTheme="minorHAnsi"/>
          <w:sz w:val="24"/>
          <w:szCs w:val="24"/>
          <w:lang w:val="en-US" w:eastAsia="en-US"/>
        </w:rPr>
        <w:t>COVID</w:t>
      </w:r>
      <w:r w:rsidRPr="00E87B0C">
        <w:rPr>
          <w:rFonts w:eastAsiaTheme="minorHAnsi"/>
          <w:sz w:val="24"/>
          <w:szCs w:val="24"/>
          <w:lang w:eastAsia="en-US"/>
        </w:rPr>
        <w:t>-633</w:t>
      </w:r>
      <w:r w:rsidRPr="00E87B0C">
        <w:rPr>
          <w:rFonts w:eastAsiaTheme="minorHAnsi"/>
          <w:sz w:val="24"/>
          <w:szCs w:val="24"/>
          <w:lang w:val="en-US" w:eastAsia="en-US"/>
        </w:rPr>
        <w:t> </w:t>
      </w:r>
      <w:r w:rsidRPr="00E87B0C">
        <w:rPr>
          <w:rFonts w:eastAsiaTheme="minorHAnsi"/>
          <w:sz w:val="24"/>
          <w:szCs w:val="24"/>
          <w:lang w:eastAsia="en-US"/>
        </w:rPr>
        <w:t xml:space="preserve">866,90 р.  </w:t>
      </w:r>
    </w:p>
    <w:p w:rsidR="00E87B0C" w:rsidRPr="00E87B0C" w:rsidRDefault="00E87B0C" w:rsidP="00E87B0C">
      <w:pPr>
        <w:jc w:val="both"/>
        <w:rPr>
          <w:rFonts w:eastAsiaTheme="minorHAnsi"/>
          <w:sz w:val="24"/>
          <w:szCs w:val="24"/>
          <w:lang w:eastAsia="en-US"/>
        </w:rPr>
      </w:pPr>
      <w:r>
        <w:rPr>
          <w:rFonts w:eastAsiaTheme="minorHAnsi"/>
          <w:sz w:val="24"/>
          <w:szCs w:val="24"/>
          <w:lang w:eastAsia="en-US"/>
        </w:rPr>
        <w:t xml:space="preserve">       </w:t>
      </w:r>
      <w:r w:rsidRPr="00E87B0C">
        <w:rPr>
          <w:rFonts w:eastAsiaTheme="minorHAnsi"/>
          <w:sz w:val="24"/>
          <w:szCs w:val="24"/>
          <w:lang w:eastAsia="en-US"/>
        </w:rPr>
        <w:t xml:space="preserve">В области проведения противопожарной пропаганды проведена следующая работа:                                       </w:t>
      </w:r>
    </w:p>
    <w:p w:rsidR="00E87B0C" w:rsidRPr="00E87B0C" w:rsidRDefault="00E87B0C" w:rsidP="00E87B0C">
      <w:pPr>
        <w:jc w:val="both"/>
        <w:rPr>
          <w:rFonts w:eastAsiaTheme="minorHAnsi"/>
          <w:sz w:val="24"/>
          <w:szCs w:val="24"/>
          <w:lang w:eastAsia="en-US"/>
        </w:rPr>
      </w:pPr>
      <w:r>
        <w:rPr>
          <w:rFonts w:eastAsiaTheme="minorHAnsi"/>
          <w:sz w:val="24"/>
          <w:szCs w:val="24"/>
          <w:lang w:eastAsia="en-US"/>
        </w:rPr>
        <w:t xml:space="preserve">       </w:t>
      </w:r>
      <w:r w:rsidRPr="00E87B0C">
        <w:rPr>
          <w:rFonts w:eastAsiaTheme="minorHAnsi"/>
          <w:sz w:val="24"/>
          <w:szCs w:val="24"/>
          <w:lang w:eastAsia="en-US"/>
        </w:rPr>
        <w:t>-</w:t>
      </w:r>
      <w:r>
        <w:rPr>
          <w:rFonts w:eastAsiaTheme="minorHAnsi"/>
          <w:sz w:val="24"/>
          <w:szCs w:val="24"/>
          <w:lang w:eastAsia="en-US"/>
        </w:rPr>
        <w:t xml:space="preserve"> </w:t>
      </w:r>
      <w:r w:rsidRPr="00E87B0C">
        <w:rPr>
          <w:rFonts w:eastAsiaTheme="minorHAnsi"/>
          <w:sz w:val="24"/>
          <w:szCs w:val="24"/>
          <w:lang w:eastAsia="en-US"/>
        </w:rPr>
        <w:t>среди населения, совместно с инструктором по противопожарной профилактике ПЧ пгт. Пионерский ФКУ ХМАО-Югры «</w:t>
      </w:r>
      <w:proofErr w:type="spellStart"/>
      <w:r w:rsidRPr="00E87B0C">
        <w:rPr>
          <w:rFonts w:eastAsiaTheme="minorHAnsi"/>
          <w:sz w:val="24"/>
          <w:szCs w:val="24"/>
          <w:lang w:eastAsia="en-US"/>
        </w:rPr>
        <w:t>Центроспас-Югория</w:t>
      </w:r>
      <w:proofErr w:type="spellEnd"/>
      <w:r w:rsidRPr="00E87B0C">
        <w:rPr>
          <w:rFonts w:eastAsiaTheme="minorHAnsi"/>
          <w:sz w:val="24"/>
          <w:szCs w:val="24"/>
          <w:lang w:eastAsia="en-US"/>
        </w:rPr>
        <w:t xml:space="preserve">» по Советскому району, распространено 650 памяток по профилактике пожаров, особое внимание уделено многоквартирным домам с низкой пожарной устойчивостью.                                                                                                          </w:t>
      </w:r>
    </w:p>
    <w:p w:rsidR="00E87B0C" w:rsidRPr="00E87B0C" w:rsidRDefault="00E87B0C" w:rsidP="00E87B0C">
      <w:pPr>
        <w:jc w:val="both"/>
        <w:rPr>
          <w:rFonts w:eastAsiaTheme="minorHAnsi"/>
          <w:sz w:val="24"/>
          <w:szCs w:val="24"/>
          <w:lang w:eastAsia="en-US"/>
        </w:rPr>
      </w:pPr>
      <w:r>
        <w:rPr>
          <w:rFonts w:eastAsiaTheme="minorHAnsi"/>
          <w:sz w:val="24"/>
          <w:szCs w:val="24"/>
          <w:lang w:eastAsia="en-US"/>
        </w:rPr>
        <w:t xml:space="preserve">       - </w:t>
      </w:r>
      <w:r w:rsidRPr="00E87B0C">
        <w:rPr>
          <w:rFonts w:eastAsiaTheme="minorHAnsi"/>
          <w:sz w:val="24"/>
          <w:szCs w:val="24"/>
          <w:lang w:eastAsia="en-US"/>
        </w:rPr>
        <w:t xml:space="preserve">разработаны и размещены на сайте администрации городского поселения различные памятки по противопожарной безопасности.                                                     </w:t>
      </w:r>
    </w:p>
    <w:p w:rsidR="00E87B0C" w:rsidRPr="00E87B0C" w:rsidRDefault="00E87B0C" w:rsidP="00E87B0C">
      <w:pPr>
        <w:jc w:val="both"/>
        <w:rPr>
          <w:rFonts w:eastAsiaTheme="minorHAnsi"/>
          <w:sz w:val="24"/>
          <w:szCs w:val="24"/>
          <w:lang w:eastAsia="en-US"/>
        </w:rPr>
      </w:pPr>
      <w:r>
        <w:rPr>
          <w:rFonts w:eastAsiaTheme="minorHAnsi"/>
          <w:sz w:val="24"/>
          <w:szCs w:val="24"/>
          <w:lang w:eastAsia="en-US"/>
        </w:rPr>
        <w:t xml:space="preserve">       - </w:t>
      </w:r>
      <w:r w:rsidRPr="00E87B0C">
        <w:rPr>
          <w:rFonts w:eastAsiaTheme="minorHAnsi"/>
          <w:sz w:val="24"/>
          <w:szCs w:val="24"/>
          <w:lang w:eastAsia="en-US"/>
        </w:rPr>
        <w:t>посредством громкоговорящей связи , путем трансляции объявлений, проводилось информирование населения о первичных мерах пожарной безопасности.</w:t>
      </w:r>
    </w:p>
    <w:p w:rsidR="004C0BA2" w:rsidRPr="00E87B0C" w:rsidRDefault="004C0BA2" w:rsidP="00E87B0C">
      <w:pPr>
        <w:ind w:firstLine="567"/>
        <w:contextualSpacing/>
        <w:jc w:val="both"/>
        <w:rPr>
          <w:noProof/>
          <w:sz w:val="24"/>
          <w:szCs w:val="24"/>
        </w:rPr>
      </w:pPr>
    </w:p>
    <w:p w:rsidR="004C0BA2" w:rsidRPr="00C86D2C" w:rsidRDefault="004C0BA2" w:rsidP="004C0BA2">
      <w:pPr>
        <w:ind w:firstLine="567"/>
        <w:contextualSpacing/>
        <w:jc w:val="center"/>
        <w:rPr>
          <w:b/>
          <w:noProof/>
          <w:sz w:val="24"/>
          <w:szCs w:val="24"/>
        </w:rPr>
      </w:pPr>
      <w:r w:rsidRPr="00C86D2C">
        <w:rPr>
          <w:b/>
          <w:noProof/>
          <w:sz w:val="24"/>
          <w:szCs w:val="24"/>
        </w:rPr>
        <w:t>Организация и осуществление мероприятий по гражданской обороне, защите населения и территории Советского района от чрезвычайных ситуаций природного и техногенного характера</w:t>
      </w:r>
    </w:p>
    <w:p w:rsidR="004C0BA2" w:rsidRPr="00C86D2C" w:rsidRDefault="004C0BA2" w:rsidP="004C0BA2">
      <w:pPr>
        <w:ind w:firstLine="567"/>
        <w:contextualSpacing/>
        <w:jc w:val="center"/>
        <w:rPr>
          <w:b/>
          <w:noProof/>
          <w:sz w:val="24"/>
          <w:szCs w:val="24"/>
        </w:rPr>
      </w:pPr>
    </w:p>
    <w:p w:rsidR="004C0BA2" w:rsidRPr="00C86D2C" w:rsidRDefault="004C0BA2" w:rsidP="004C0BA2">
      <w:pPr>
        <w:widowControl w:val="0"/>
        <w:autoSpaceDE w:val="0"/>
        <w:autoSpaceDN w:val="0"/>
        <w:adjustRightInd w:val="0"/>
        <w:ind w:firstLine="567"/>
        <w:jc w:val="both"/>
        <w:rPr>
          <w:noProof/>
          <w:sz w:val="24"/>
          <w:szCs w:val="24"/>
        </w:rPr>
      </w:pPr>
      <w:r w:rsidRPr="00C86D2C">
        <w:rPr>
          <w:noProof/>
          <w:sz w:val="24"/>
          <w:szCs w:val="24"/>
        </w:rPr>
        <w:t>В целях предупреждения и ликвидации последствий чрезвычайных ситуаций ведется постоянная подготовка и содержание в готовности необходимых сил и средств для защиты населения и территории Советского района от чрезвычайных ситуаций.</w:t>
      </w:r>
    </w:p>
    <w:p w:rsidR="004C0BA2" w:rsidRPr="00C86D2C" w:rsidRDefault="004C0BA2" w:rsidP="004C0BA2">
      <w:pPr>
        <w:widowControl w:val="0"/>
        <w:autoSpaceDE w:val="0"/>
        <w:autoSpaceDN w:val="0"/>
        <w:adjustRightInd w:val="0"/>
        <w:ind w:firstLine="567"/>
        <w:jc w:val="both"/>
        <w:rPr>
          <w:noProof/>
          <w:sz w:val="24"/>
          <w:szCs w:val="24"/>
        </w:rPr>
      </w:pPr>
      <w:r w:rsidRPr="00C86D2C">
        <w:rPr>
          <w:noProof/>
          <w:sz w:val="24"/>
          <w:szCs w:val="24"/>
        </w:rPr>
        <w:t>Администрацией городского поселения  утвержден состав: эвакоприемной комиссии; комиссии по предупреждению и ликвидации чрезвычайных ситуаций и обеспечению пожарной безопасности городского поселения Малиновский.</w:t>
      </w:r>
    </w:p>
    <w:p w:rsidR="004C0BA2" w:rsidRDefault="004C0BA2" w:rsidP="004C0BA2">
      <w:pPr>
        <w:widowControl w:val="0"/>
        <w:autoSpaceDE w:val="0"/>
        <w:autoSpaceDN w:val="0"/>
        <w:adjustRightInd w:val="0"/>
        <w:ind w:firstLine="567"/>
        <w:jc w:val="both"/>
        <w:rPr>
          <w:sz w:val="24"/>
          <w:szCs w:val="24"/>
        </w:rPr>
      </w:pPr>
      <w:r w:rsidRPr="00C86D2C">
        <w:rPr>
          <w:sz w:val="24"/>
          <w:szCs w:val="24"/>
        </w:rPr>
        <w:t>Для ликвидации чрезвычайных ситуаций природного и техногенного характера на территории городского поселения Малиновский, создан резерв финансовых и материальных ресурсов.</w:t>
      </w:r>
    </w:p>
    <w:p w:rsidR="005F649D" w:rsidRDefault="005F649D" w:rsidP="004C0BA2">
      <w:pPr>
        <w:widowControl w:val="0"/>
        <w:autoSpaceDE w:val="0"/>
        <w:autoSpaceDN w:val="0"/>
        <w:adjustRightInd w:val="0"/>
        <w:ind w:firstLine="567"/>
        <w:jc w:val="both"/>
        <w:rPr>
          <w:sz w:val="24"/>
          <w:szCs w:val="24"/>
        </w:rPr>
      </w:pPr>
    </w:p>
    <w:p w:rsidR="005F649D" w:rsidRPr="005F649D" w:rsidRDefault="005F649D" w:rsidP="005F649D">
      <w:pPr>
        <w:spacing w:after="200" w:line="276" w:lineRule="auto"/>
        <w:jc w:val="center"/>
        <w:rPr>
          <w:rFonts w:eastAsiaTheme="minorHAnsi"/>
          <w:b/>
          <w:sz w:val="24"/>
          <w:szCs w:val="24"/>
          <w:lang w:eastAsia="en-US"/>
        </w:rPr>
      </w:pPr>
      <w:r w:rsidRPr="005F649D">
        <w:rPr>
          <w:rFonts w:eastAsiaTheme="minorHAnsi"/>
          <w:b/>
          <w:sz w:val="24"/>
          <w:szCs w:val="24"/>
          <w:lang w:eastAsia="en-US"/>
        </w:rPr>
        <w:t>Участие в предупреждении и ликвидации последствий чрезвычайных ситуаций в границах поселения.</w:t>
      </w:r>
    </w:p>
    <w:p w:rsidR="005F649D" w:rsidRDefault="005F649D" w:rsidP="005F649D">
      <w:pPr>
        <w:ind w:firstLine="567"/>
        <w:jc w:val="both"/>
        <w:rPr>
          <w:rFonts w:eastAsiaTheme="minorHAnsi"/>
          <w:sz w:val="24"/>
          <w:szCs w:val="24"/>
          <w:lang w:eastAsia="en-US"/>
        </w:rPr>
      </w:pPr>
      <w:r w:rsidRPr="005F649D">
        <w:rPr>
          <w:rFonts w:eastAsiaTheme="minorHAnsi"/>
          <w:sz w:val="24"/>
          <w:szCs w:val="24"/>
          <w:lang w:eastAsia="en-US"/>
        </w:rPr>
        <w:t>Согласно Федеральному закону от 21.12.1994 № 68-ФЗ «О защите населения и территорий от чрезвычайных ситуаций природного и техногенного характера», чрезвычайная ситуаци</w:t>
      </w:r>
      <w:proofErr w:type="gramStart"/>
      <w:r w:rsidRPr="005F649D">
        <w:rPr>
          <w:rFonts w:eastAsiaTheme="minorHAnsi"/>
          <w:sz w:val="24"/>
          <w:szCs w:val="24"/>
          <w:lang w:eastAsia="en-US"/>
        </w:rPr>
        <w:t>я-</w:t>
      </w:r>
      <w:proofErr w:type="gramEnd"/>
      <w:r w:rsidRPr="005F649D">
        <w:rPr>
          <w:rFonts w:eastAsiaTheme="minorHAnsi"/>
          <w:sz w:val="24"/>
          <w:szCs w:val="24"/>
          <w:lang w:eastAsia="en-US"/>
        </w:rPr>
        <w:t xml:space="preserve">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 В 2020 году на территории поселения произошло 7 </w:t>
      </w:r>
      <w:r w:rsidRPr="005F649D">
        <w:rPr>
          <w:rFonts w:eastAsiaTheme="minorHAnsi"/>
          <w:sz w:val="24"/>
          <w:szCs w:val="24"/>
          <w:lang w:eastAsia="en-US"/>
        </w:rPr>
        <w:lastRenderedPageBreak/>
        <w:t>пожаров (5- п</w:t>
      </w:r>
      <w:proofErr w:type="gramStart"/>
      <w:r w:rsidRPr="005F649D">
        <w:rPr>
          <w:rFonts w:eastAsiaTheme="minorHAnsi"/>
          <w:sz w:val="24"/>
          <w:szCs w:val="24"/>
          <w:lang w:eastAsia="en-US"/>
        </w:rPr>
        <w:t>.М</w:t>
      </w:r>
      <w:proofErr w:type="gramEnd"/>
      <w:r w:rsidRPr="005F649D">
        <w:rPr>
          <w:rFonts w:eastAsiaTheme="minorHAnsi"/>
          <w:sz w:val="24"/>
          <w:szCs w:val="24"/>
          <w:lang w:eastAsia="en-US"/>
        </w:rPr>
        <w:t>алиновский,2-п.Юбилейный). АППГ-0 пожаров.    В связи с ростом пожаров с 16.11.2020 года на территории городского поселения установлен о</w:t>
      </w:r>
      <w:r>
        <w:rPr>
          <w:rFonts w:eastAsiaTheme="minorHAnsi"/>
          <w:sz w:val="24"/>
          <w:szCs w:val="24"/>
          <w:lang w:eastAsia="en-US"/>
        </w:rPr>
        <w:t xml:space="preserve">собый противопожарный режим. </w:t>
      </w:r>
      <w:r w:rsidRPr="005F649D">
        <w:rPr>
          <w:rFonts w:eastAsiaTheme="minorHAnsi"/>
          <w:sz w:val="24"/>
          <w:szCs w:val="24"/>
          <w:lang w:eastAsia="en-US"/>
        </w:rPr>
        <w:t>За отчетный период проведено 6 заседаний КЧС и ОПБ городского поселения Малиновский</w:t>
      </w:r>
      <w:proofErr w:type="gramStart"/>
      <w:r w:rsidRPr="005F649D">
        <w:rPr>
          <w:rFonts w:eastAsiaTheme="minorHAnsi"/>
          <w:sz w:val="24"/>
          <w:szCs w:val="24"/>
          <w:lang w:eastAsia="en-US"/>
        </w:rPr>
        <w:t xml:space="preserve"> .</w:t>
      </w:r>
      <w:proofErr w:type="gramEnd"/>
    </w:p>
    <w:p w:rsidR="005F649D" w:rsidRDefault="005F649D" w:rsidP="005F649D">
      <w:pPr>
        <w:ind w:firstLine="567"/>
        <w:jc w:val="both"/>
        <w:rPr>
          <w:rFonts w:eastAsiaTheme="minorHAnsi"/>
          <w:sz w:val="24"/>
          <w:szCs w:val="24"/>
          <w:lang w:eastAsia="en-US"/>
        </w:rPr>
      </w:pPr>
    </w:p>
    <w:p w:rsidR="00294314" w:rsidRPr="00294314" w:rsidRDefault="00294314" w:rsidP="00294314">
      <w:pPr>
        <w:ind w:firstLine="567"/>
        <w:jc w:val="both"/>
        <w:rPr>
          <w:rFonts w:eastAsiaTheme="minorHAnsi"/>
          <w:b/>
          <w:sz w:val="24"/>
          <w:szCs w:val="24"/>
          <w:lang w:eastAsia="en-US"/>
        </w:rPr>
      </w:pPr>
      <w:r w:rsidRPr="00294314">
        <w:rPr>
          <w:rFonts w:eastAsiaTheme="minorHAnsi"/>
          <w:b/>
          <w:sz w:val="24"/>
          <w:szCs w:val="24"/>
          <w:lang w:eastAsia="en-US"/>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94314" w:rsidRPr="00294314" w:rsidRDefault="00294314" w:rsidP="00294314">
      <w:pPr>
        <w:ind w:firstLine="567"/>
        <w:jc w:val="both"/>
        <w:rPr>
          <w:rFonts w:eastAsiaTheme="minorHAnsi"/>
          <w:b/>
          <w:sz w:val="24"/>
          <w:szCs w:val="24"/>
          <w:lang w:eastAsia="en-US"/>
        </w:rPr>
      </w:pPr>
    </w:p>
    <w:p w:rsidR="00294314" w:rsidRPr="00294314" w:rsidRDefault="00294314" w:rsidP="00294314">
      <w:pPr>
        <w:ind w:firstLine="567"/>
        <w:jc w:val="both"/>
        <w:rPr>
          <w:rFonts w:eastAsiaTheme="minorHAnsi"/>
          <w:sz w:val="24"/>
          <w:szCs w:val="24"/>
          <w:lang w:eastAsia="en-US"/>
        </w:rPr>
      </w:pPr>
      <w:r w:rsidRPr="00294314">
        <w:rPr>
          <w:rFonts w:eastAsiaTheme="minorHAnsi"/>
          <w:sz w:val="24"/>
          <w:szCs w:val="24"/>
          <w:lang w:eastAsia="en-US"/>
        </w:rPr>
        <w:t>В соответствии с Федеральным законом от 22.08.1995 № 151-ФЗ «Об аварийно-спасательных службах и статусе спасателей»: </w:t>
      </w:r>
    </w:p>
    <w:p w:rsidR="00294314" w:rsidRPr="00294314" w:rsidRDefault="00294314" w:rsidP="00294314">
      <w:pPr>
        <w:ind w:firstLine="567"/>
        <w:jc w:val="both"/>
        <w:rPr>
          <w:rFonts w:eastAsiaTheme="minorHAnsi"/>
          <w:sz w:val="24"/>
          <w:szCs w:val="24"/>
          <w:lang w:eastAsia="en-US"/>
        </w:rPr>
      </w:pPr>
      <w:r w:rsidRPr="00294314">
        <w:rPr>
          <w:rFonts w:eastAsiaTheme="minorHAnsi"/>
          <w:sz w:val="24"/>
          <w:szCs w:val="24"/>
          <w:lang w:eastAsia="en-US"/>
        </w:rPr>
        <w:t xml:space="preserve">-аварийно-спасательная служба – это совокупность органов управления, сил и средств, предназначенных для решения задач по предупреждению и ликвидации чрезвычайных ситуаций, функционально объединенных в единую систему, основу которой составляют аварийно-спасательные формирования.                                                                                                                                 </w:t>
      </w:r>
    </w:p>
    <w:p w:rsidR="00294314" w:rsidRPr="00294314" w:rsidRDefault="00294314" w:rsidP="00294314">
      <w:pPr>
        <w:ind w:firstLine="567"/>
        <w:jc w:val="both"/>
        <w:rPr>
          <w:rFonts w:eastAsiaTheme="minorHAnsi"/>
          <w:sz w:val="24"/>
          <w:szCs w:val="24"/>
          <w:lang w:eastAsia="en-US"/>
        </w:rPr>
      </w:pPr>
      <w:r w:rsidRPr="00294314">
        <w:rPr>
          <w:rFonts w:eastAsiaTheme="minorHAnsi"/>
          <w:sz w:val="24"/>
          <w:szCs w:val="24"/>
          <w:lang w:eastAsia="en-US"/>
        </w:rPr>
        <w:t xml:space="preserve">–аварийно-спасательное формирование-это самостоятельная или входящая в состав аварийно-спасательной службы структура, предназначенная  для проведения аварийно-спасательных работ, основу которой составляют подразделения спасателей, оснащенные специальными техникой, оборудованием, снаряжением, инструментами и материалами.                                  </w:t>
      </w:r>
    </w:p>
    <w:p w:rsidR="00294314" w:rsidRPr="00294314" w:rsidRDefault="00294314" w:rsidP="00294314">
      <w:pPr>
        <w:ind w:firstLine="567"/>
        <w:jc w:val="both"/>
        <w:rPr>
          <w:rFonts w:eastAsiaTheme="minorHAnsi"/>
          <w:sz w:val="24"/>
          <w:szCs w:val="24"/>
          <w:lang w:eastAsia="en-US"/>
        </w:rPr>
      </w:pPr>
      <w:r w:rsidRPr="00294314">
        <w:rPr>
          <w:rFonts w:eastAsiaTheme="minorHAnsi"/>
          <w:sz w:val="24"/>
          <w:szCs w:val="24"/>
          <w:lang w:eastAsia="en-US"/>
        </w:rPr>
        <w:t>На сегодняшний день администрация городского поселения Малиновский не обладает необходимыми финансовыми средствами для организации и создания вышеуказанных служб и формирований, соответственное данное полномочие не исполняется органами местного самоуправления.</w:t>
      </w:r>
    </w:p>
    <w:p w:rsidR="00294314" w:rsidRPr="00294314" w:rsidRDefault="00294314" w:rsidP="00294314">
      <w:pPr>
        <w:ind w:firstLine="567"/>
        <w:jc w:val="both"/>
        <w:rPr>
          <w:rFonts w:eastAsiaTheme="minorHAnsi"/>
          <w:sz w:val="24"/>
          <w:szCs w:val="24"/>
          <w:lang w:eastAsia="en-US"/>
        </w:rPr>
      </w:pPr>
    </w:p>
    <w:p w:rsidR="00294314" w:rsidRPr="00294314" w:rsidRDefault="00294314" w:rsidP="00294314">
      <w:pPr>
        <w:ind w:firstLine="567"/>
        <w:jc w:val="both"/>
        <w:rPr>
          <w:rFonts w:eastAsiaTheme="minorHAnsi"/>
          <w:sz w:val="24"/>
          <w:szCs w:val="24"/>
          <w:lang w:eastAsia="en-US"/>
        </w:rPr>
      </w:pPr>
      <w:r w:rsidRPr="00294314">
        <w:rPr>
          <w:rFonts w:eastAsiaTheme="minorHAnsi"/>
          <w:b/>
          <w:sz w:val="24"/>
          <w:szCs w:val="24"/>
          <w:lang w:eastAsia="en-US"/>
        </w:rPr>
        <w:t>Осуществление мероприятий по обеспечению безопасности людей на водных объектах, охране их жизни и здоровья.</w:t>
      </w:r>
    </w:p>
    <w:p w:rsidR="00294314" w:rsidRPr="00294314" w:rsidRDefault="00294314" w:rsidP="00294314">
      <w:pPr>
        <w:ind w:firstLine="567"/>
        <w:jc w:val="both"/>
        <w:rPr>
          <w:rFonts w:eastAsiaTheme="minorHAnsi"/>
          <w:b/>
          <w:sz w:val="24"/>
          <w:szCs w:val="24"/>
          <w:lang w:eastAsia="en-US"/>
        </w:rPr>
      </w:pPr>
      <w:r w:rsidRPr="00294314">
        <w:rPr>
          <w:rFonts w:eastAsiaTheme="minorHAnsi"/>
          <w:b/>
          <w:sz w:val="24"/>
          <w:szCs w:val="24"/>
          <w:lang w:eastAsia="en-US"/>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94314" w:rsidRPr="00294314" w:rsidRDefault="00294314" w:rsidP="00294314">
      <w:pPr>
        <w:ind w:firstLine="567"/>
        <w:jc w:val="both"/>
        <w:rPr>
          <w:rFonts w:eastAsiaTheme="minorHAnsi"/>
          <w:sz w:val="24"/>
          <w:szCs w:val="24"/>
          <w:lang w:eastAsia="en-US"/>
        </w:rPr>
      </w:pPr>
    </w:p>
    <w:p w:rsidR="00294314" w:rsidRPr="00294314" w:rsidRDefault="00294314" w:rsidP="00294314">
      <w:pPr>
        <w:ind w:firstLine="567"/>
        <w:jc w:val="both"/>
        <w:rPr>
          <w:rFonts w:eastAsiaTheme="minorHAnsi"/>
          <w:sz w:val="24"/>
          <w:szCs w:val="24"/>
          <w:lang w:eastAsia="en-US"/>
        </w:rPr>
      </w:pPr>
      <w:r w:rsidRPr="00294314">
        <w:rPr>
          <w:rFonts w:eastAsiaTheme="minorHAnsi"/>
          <w:sz w:val="24"/>
          <w:szCs w:val="24"/>
          <w:lang w:eastAsia="en-US"/>
        </w:rPr>
        <w:t>В собственности муниципального образования городское поселение Малиновский отсутствуют</w:t>
      </w:r>
      <w:r w:rsidRPr="00294314">
        <w:rPr>
          <w:rFonts w:eastAsiaTheme="minorHAnsi"/>
          <w:b/>
          <w:sz w:val="24"/>
          <w:szCs w:val="24"/>
          <w:lang w:eastAsia="en-US"/>
        </w:rPr>
        <w:t xml:space="preserve"> </w:t>
      </w:r>
      <w:r w:rsidRPr="00294314">
        <w:rPr>
          <w:rFonts w:eastAsiaTheme="minorHAnsi"/>
          <w:sz w:val="24"/>
          <w:szCs w:val="24"/>
          <w:lang w:eastAsia="en-US"/>
        </w:rPr>
        <w:t xml:space="preserve">водные объекты, соответственно полномочие органом местного самоуправления  в этой области не исполняется. </w:t>
      </w:r>
    </w:p>
    <w:p w:rsidR="00294314" w:rsidRPr="00294314" w:rsidRDefault="00294314" w:rsidP="00294314">
      <w:pPr>
        <w:ind w:firstLine="567"/>
        <w:jc w:val="both"/>
        <w:rPr>
          <w:rFonts w:eastAsiaTheme="minorHAnsi"/>
          <w:sz w:val="24"/>
          <w:szCs w:val="24"/>
          <w:lang w:eastAsia="en-US"/>
        </w:rPr>
      </w:pPr>
    </w:p>
    <w:p w:rsidR="00294314" w:rsidRPr="00294314" w:rsidRDefault="00294314" w:rsidP="00294314">
      <w:pPr>
        <w:ind w:firstLine="567"/>
        <w:jc w:val="both"/>
        <w:rPr>
          <w:rFonts w:eastAsiaTheme="minorHAnsi"/>
          <w:b/>
          <w:sz w:val="24"/>
          <w:szCs w:val="24"/>
          <w:lang w:eastAsia="en-US"/>
        </w:rPr>
      </w:pPr>
      <w:r w:rsidRPr="00294314">
        <w:rPr>
          <w:rFonts w:eastAsiaTheme="minorHAnsi"/>
          <w:b/>
          <w:sz w:val="24"/>
          <w:szCs w:val="24"/>
          <w:lang w:eastAsia="en-US"/>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94314" w:rsidRPr="00294314" w:rsidRDefault="00294314" w:rsidP="00294314">
      <w:pPr>
        <w:ind w:firstLine="567"/>
        <w:jc w:val="both"/>
        <w:rPr>
          <w:rFonts w:eastAsiaTheme="minorHAnsi"/>
          <w:b/>
          <w:sz w:val="24"/>
          <w:szCs w:val="24"/>
          <w:lang w:eastAsia="en-US"/>
        </w:rPr>
      </w:pPr>
    </w:p>
    <w:p w:rsidR="00294314" w:rsidRPr="00294314" w:rsidRDefault="00294314" w:rsidP="00294314">
      <w:pPr>
        <w:ind w:firstLine="567"/>
        <w:jc w:val="both"/>
        <w:rPr>
          <w:rFonts w:eastAsiaTheme="minorHAnsi"/>
          <w:sz w:val="24"/>
          <w:szCs w:val="24"/>
          <w:lang w:eastAsia="en-US"/>
        </w:rPr>
      </w:pPr>
      <w:proofErr w:type="gramStart"/>
      <w:r w:rsidRPr="00294314">
        <w:rPr>
          <w:rFonts w:eastAsiaTheme="minorHAnsi"/>
          <w:sz w:val="24"/>
          <w:szCs w:val="24"/>
          <w:lang w:eastAsia="en-US"/>
        </w:rPr>
        <w:t xml:space="preserve">В целях организации и проведения информационно-пропагандистских мероприятий, направленных на вскрытие сущности и разъяснения  общественной опасности терроризма, оказания позитивного воздействия на граждан с целью формирования у них неприятия идеологии терроризма, обучения населения формам и методам предупреждения террористических угроз, порядку действия при их возникновении, разработаны памятки для населения «Угроза террористического акта на объектах» и распространены среди жителей поселения.                                                                                               </w:t>
      </w:r>
      <w:proofErr w:type="gramEnd"/>
    </w:p>
    <w:p w:rsidR="00294314" w:rsidRDefault="00294314" w:rsidP="00294314">
      <w:pPr>
        <w:ind w:firstLine="567"/>
        <w:jc w:val="both"/>
        <w:rPr>
          <w:rFonts w:eastAsiaTheme="minorHAnsi"/>
          <w:sz w:val="24"/>
          <w:szCs w:val="24"/>
          <w:lang w:eastAsia="en-US"/>
        </w:rPr>
      </w:pPr>
      <w:r w:rsidRPr="00294314">
        <w:rPr>
          <w:rFonts w:eastAsiaTheme="minorHAnsi"/>
          <w:sz w:val="24"/>
          <w:szCs w:val="24"/>
          <w:lang w:eastAsia="en-US"/>
        </w:rPr>
        <w:t>В преддверии праздников, общепоселковых мероприятий, разрабатываются комплексы мер по обеспечению правопорядка и антитеррористической безопасности на территории городского поселения Малиновский, организовывается круглогодичное дежурство ответственных должностных лиц администрации городского поселения Малиновский. На объектах, осуществляющих жизнеобеспечение населения, в местах проведения праздничных мероприятий, а также массового пребывания людей, совместно с правоохранительными органами, принимаются дополнительные профилактически</w:t>
      </w:r>
      <w:r>
        <w:rPr>
          <w:rFonts w:eastAsiaTheme="minorHAnsi"/>
          <w:sz w:val="24"/>
          <w:szCs w:val="24"/>
          <w:lang w:eastAsia="en-US"/>
        </w:rPr>
        <w:t>е антитеррористические меры.</w:t>
      </w:r>
    </w:p>
    <w:p w:rsidR="00294314" w:rsidRDefault="00294314" w:rsidP="00294314">
      <w:pPr>
        <w:ind w:firstLine="567"/>
        <w:jc w:val="both"/>
        <w:rPr>
          <w:rFonts w:eastAsiaTheme="minorHAnsi"/>
          <w:sz w:val="24"/>
          <w:szCs w:val="24"/>
          <w:lang w:eastAsia="en-US"/>
        </w:rPr>
      </w:pPr>
    </w:p>
    <w:p w:rsidR="00332FE7" w:rsidRPr="00294314" w:rsidRDefault="00332FE7" w:rsidP="00294314">
      <w:pPr>
        <w:ind w:firstLine="567"/>
        <w:jc w:val="both"/>
        <w:rPr>
          <w:rFonts w:eastAsiaTheme="minorHAnsi"/>
          <w:sz w:val="24"/>
          <w:szCs w:val="24"/>
          <w:lang w:eastAsia="en-US"/>
        </w:rPr>
      </w:pPr>
    </w:p>
    <w:p w:rsidR="00294314" w:rsidRPr="00294314" w:rsidRDefault="00294314" w:rsidP="00294314">
      <w:pPr>
        <w:ind w:firstLine="567"/>
        <w:jc w:val="both"/>
        <w:rPr>
          <w:rFonts w:eastAsiaTheme="minorHAnsi"/>
          <w:sz w:val="24"/>
          <w:szCs w:val="24"/>
          <w:lang w:eastAsia="en-US"/>
        </w:rPr>
      </w:pPr>
      <w:r w:rsidRPr="00294314">
        <w:rPr>
          <w:rFonts w:eastAsiaTheme="minorHAnsi"/>
          <w:b/>
          <w:sz w:val="24"/>
          <w:szCs w:val="24"/>
          <w:lang w:eastAsia="en-US"/>
        </w:rPr>
        <w:t>Создание условий для деятельности добровольных формирований  населения по охране общественного порядка.</w:t>
      </w:r>
      <w:r w:rsidRPr="00294314">
        <w:rPr>
          <w:rFonts w:eastAsiaTheme="minorHAnsi"/>
          <w:sz w:val="24"/>
          <w:szCs w:val="24"/>
          <w:lang w:eastAsia="en-US"/>
        </w:rPr>
        <w:t xml:space="preserve">    </w:t>
      </w:r>
    </w:p>
    <w:p w:rsidR="00294314" w:rsidRPr="00294314" w:rsidRDefault="00294314" w:rsidP="00294314">
      <w:pPr>
        <w:ind w:firstLine="567"/>
        <w:jc w:val="both"/>
        <w:rPr>
          <w:rFonts w:eastAsiaTheme="minorHAnsi"/>
          <w:sz w:val="24"/>
          <w:szCs w:val="24"/>
          <w:lang w:eastAsia="en-US"/>
        </w:rPr>
      </w:pPr>
    </w:p>
    <w:p w:rsidR="00294314" w:rsidRPr="00294314" w:rsidRDefault="00294314" w:rsidP="00294314">
      <w:pPr>
        <w:ind w:firstLine="567"/>
        <w:jc w:val="both"/>
        <w:rPr>
          <w:rFonts w:eastAsiaTheme="minorHAnsi"/>
          <w:sz w:val="24"/>
          <w:szCs w:val="24"/>
          <w:lang w:eastAsia="en-US"/>
        </w:rPr>
      </w:pPr>
      <w:r w:rsidRPr="00294314">
        <w:rPr>
          <w:rFonts w:eastAsiaTheme="minorHAnsi"/>
          <w:sz w:val="24"/>
          <w:szCs w:val="24"/>
          <w:lang w:eastAsia="en-US"/>
        </w:rPr>
        <w:t xml:space="preserve">В городском поселении Малиновский создана и работает народная дружина в количестве 6 человек. Члены ДНД принимали активное участие по охране общественного порядка в проводимых мероприятиях на территории поселения.                                                                                                                    </w:t>
      </w:r>
      <w:r w:rsidRPr="00294314">
        <w:rPr>
          <w:rFonts w:asciiTheme="minorHAnsi" w:eastAsiaTheme="minorHAnsi" w:hAnsiTheme="minorHAnsi" w:cstheme="minorBidi"/>
          <w:sz w:val="24"/>
          <w:szCs w:val="24"/>
          <w:lang w:eastAsia="en-US"/>
        </w:rPr>
        <w:t xml:space="preserve">             </w:t>
      </w:r>
      <w:r w:rsidRPr="00294314">
        <w:rPr>
          <w:rFonts w:asciiTheme="minorHAnsi" w:eastAsiaTheme="minorHAnsi" w:hAnsiTheme="minorHAnsi" w:cstheme="minorBidi"/>
          <w:b/>
          <w:sz w:val="24"/>
          <w:szCs w:val="24"/>
          <w:lang w:eastAsia="en-US"/>
        </w:rPr>
        <w:t xml:space="preserve"> </w:t>
      </w:r>
      <w:r w:rsidRPr="00294314">
        <w:rPr>
          <w:rFonts w:asciiTheme="minorHAnsi" w:eastAsiaTheme="minorHAnsi" w:hAnsiTheme="minorHAnsi" w:cstheme="minorBidi"/>
          <w:sz w:val="24"/>
          <w:szCs w:val="24"/>
          <w:lang w:eastAsia="en-US"/>
        </w:rPr>
        <w:t xml:space="preserve">                             </w:t>
      </w:r>
    </w:p>
    <w:p w:rsidR="005F649D" w:rsidRPr="005F649D" w:rsidRDefault="005F649D" w:rsidP="005F649D">
      <w:pPr>
        <w:ind w:firstLine="567"/>
        <w:jc w:val="both"/>
        <w:rPr>
          <w:rFonts w:eastAsiaTheme="minorHAnsi"/>
          <w:sz w:val="24"/>
          <w:szCs w:val="24"/>
          <w:lang w:eastAsia="en-US"/>
        </w:rPr>
      </w:pPr>
    </w:p>
    <w:p w:rsidR="004C0BA2" w:rsidRPr="00C86D2C" w:rsidRDefault="004C0BA2" w:rsidP="004C0BA2">
      <w:pPr>
        <w:ind w:firstLine="567"/>
        <w:jc w:val="center"/>
        <w:rPr>
          <w:b/>
          <w:sz w:val="24"/>
          <w:szCs w:val="24"/>
        </w:rPr>
      </w:pPr>
      <w:r w:rsidRPr="00C86D2C">
        <w:rPr>
          <w:b/>
          <w:sz w:val="24"/>
          <w:szCs w:val="24"/>
        </w:rPr>
        <w:t>Взаимодействие с  общественной организацией</w:t>
      </w:r>
    </w:p>
    <w:p w:rsidR="004C0BA2" w:rsidRPr="00C86D2C" w:rsidRDefault="004C0BA2" w:rsidP="004C0BA2">
      <w:pPr>
        <w:ind w:firstLine="567"/>
        <w:jc w:val="center"/>
        <w:rPr>
          <w:b/>
          <w:sz w:val="24"/>
          <w:szCs w:val="24"/>
        </w:rPr>
      </w:pPr>
      <w:r w:rsidRPr="00C86D2C">
        <w:rPr>
          <w:b/>
          <w:sz w:val="24"/>
          <w:szCs w:val="24"/>
        </w:rPr>
        <w:t xml:space="preserve">Советом  ветеранов войны и труда городского поселения Малиновский </w:t>
      </w:r>
    </w:p>
    <w:p w:rsidR="004C0BA2" w:rsidRPr="00C86D2C" w:rsidRDefault="004C0BA2" w:rsidP="004C0BA2">
      <w:pPr>
        <w:ind w:firstLine="567"/>
        <w:jc w:val="center"/>
        <w:rPr>
          <w:b/>
          <w:sz w:val="24"/>
          <w:szCs w:val="24"/>
        </w:rPr>
      </w:pPr>
    </w:p>
    <w:p w:rsidR="004C0BA2" w:rsidRPr="00C86D2C" w:rsidRDefault="004C0BA2" w:rsidP="00294314">
      <w:pPr>
        <w:ind w:firstLine="567"/>
        <w:jc w:val="both"/>
        <w:rPr>
          <w:sz w:val="24"/>
          <w:szCs w:val="24"/>
        </w:rPr>
      </w:pPr>
      <w:r w:rsidRPr="00C86D2C">
        <w:rPr>
          <w:sz w:val="24"/>
          <w:szCs w:val="24"/>
        </w:rPr>
        <w:tab/>
        <w:t xml:space="preserve">Администрация городского поселения Малиновский взаимодействует с Советом ветеранов войны и труда городского поселения Малиновский как социально ориентируемой организацией по следующим направлениям: </w:t>
      </w:r>
    </w:p>
    <w:p w:rsidR="004C0BA2" w:rsidRPr="00C86D2C" w:rsidRDefault="004C0BA2" w:rsidP="00294314">
      <w:pPr>
        <w:ind w:firstLine="567"/>
        <w:jc w:val="both"/>
        <w:rPr>
          <w:sz w:val="24"/>
          <w:szCs w:val="24"/>
        </w:rPr>
      </w:pPr>
      <w:r w:rsidRPr="00C86D2C">
        <w:rPr>
          <w:sz w:val="24"/>
          <w:szCs w:val="24"/>
        </w:rPr>
        <w:t>1. Предоставления транспорта (по заявкам).</w:t>
      </w:r>
    </w:p>
    <w:p w:rsidR="004C0BA2" w:rsidRPr="00C86D2C" w:rsidRDefault="004C0BA2" w:rsidP="00294314">
      <w:pPr>
        <w:ind w:firstLine="567"/>
        <w:jc w:val="both"/>
        <w:rPr>
          <w:sz w:val="24"/>
          <w:szCs w:val="24"/>
        </w:rPr>
      </w:pPr>
      <w:r w:rsidRPr="00C86D2C">
        <w:rPr>
          <w:sz w:val="24"/>
          <w:szCs w:val="24"/>
        </w:rPr>
        <w:t>2. Обеспечение телефонной связью.</w:t>
      </w:r>
    </w:p>
    <w:p w:rsidR="004C0BA2" w:rsidRPr="00C86D2C" w:rsidRDefault="004C0BA2" w:rsidP="00294314">
      <w:pPr>
        <w:ind w:firstLine="567"/>
        <w:jc w:val="both"/>
        <w:rPr>
          <w:sz w:val="24"/>
          <w:szCs w:val="24"/>
        </w:rPr>
      </w:pPr>
      <w:r w:rsidRPr="00C86D2C">
        <w:rPr>
          <w:sz w:val="24"/>
          <w:szCs w:val="24"/>
        </w:rPr>
        <w:t>3. Предоставление помещение для проведения мероприятий, совещаний и встреч.</w:t>
      </w:r>
    </w:p>
    <w:p w:rsidR="004C0BA2" w:rsidRPr="00C86D2C" w:rsidRDefault="004C0BA2" w:rsidP="00294314">
      <w:pPr>
        <w:ind w:firstLine="567"/>
        <w:jc w:val="both"/>
        <w:rPr>
          <w:sz w:val="24"/>
          <w:szCs w:val="24"/>
        </w:rPr>
      </w:pPr>
      <w:r w:rsidRPr="00C86D2C">
        <w:rPr>
          <w:sz w:val="24"/>
          <w:szCs w:val="24"/>
        </w:rPr>
        <w:t>4. Организация группы здоровья.</w:t>
      </w:r>
    </w:p>
    <w:p w:rsidR="004C0BA2" w:rsidRPr="00C86D2C" w:rsidRDefault="004C0BA2" w:rsidP="00294314">
      <w:pPr>
        <w:ind w:firstLine="567"/>
        <w:jc w:val="both"/>
        <w:rPr>
          <w:sz w:val="24"/>
          <w:szCs w:val="24"/>
        </w:rPr>
      </w:pPr>
      <w:r w:rsidRPr="00C86D2C">
        <w:rPr>
          <w:sz w:val="24"/>
          <w:szCs w:val="24"/>
        </w:rPr>
        <w:t>5. Организация деятельности вокальной и танцевальной группы ветеранов.</w:t>
      </w:r>
    </w:p>
    <w:p w:rsidR="004C0BA2" w:rsidRPr="00C86D2C" w:rsidRDefault="004C0BA2" w:rsidP="00294314">
      <w:pPr>
        <w:ind w:firstLine="567"/>
        <w:jc w:val="both"/>
        <w:rPr>
          <w:sz w:val="24"/>
          <w:szCs w:val="24"/>
        </w:rPr>
      </w:pPr>
      <w:r w:rsidRPr="00C86D2C">
        <w:rPr>
          <w:sz w:val="24"/>
          <w:szCs w:val="24"/>
        </w:rPr>
        <w:t>На официальном информационном сайте администрации городского поселения Малиновский и социальных сетях оповещается деятельность общественной организации «Совет Ветеранов войны и труда городского поселения Малиновский».</w:t>
      </w:r>
    </w:p>
    <w:p w:rsidR="004C0BA2" w:rsidRPr="00C86D2C" w:rsidRDefault="004C0BA2" w:rsidP="00294314">
      <w:pPr>
        <w:ind w:firstLine="567"/>
        <w:jc w:val="both"/>
        <w:rPr>
          <w:sz w:val="24"/>
          <w:szCs w:val="24"/>
        </w:rPr>
      </w:pPr>
      <w:r w:rsidRPr="00C86D2C">
        <w:rPr>
          <w:sz w:val="24"/>
          <w:szCs w:val="24"/>
        </w:rPr>
        <w:t>Численность населения в социальных группах на 1 января 2020 года составляет:</w:t>
      </w:r>
    </w:p>
    <w:p w:rsidR="004C0BA2" w:rsidRPr="00C86D2C" w:rsidRDefault="004C0BA2" w:rsidP="00294314">
      <w:pPr>
        <w:ind w:firstLine="567"/>
        <w:jc w:val="both"/>
        <w:rPr>
          <w:sz w:val="24"/>
          <w:szCs w:val="24"/>
        </w:rPr>
      </w:pPr>
      <w:r w:rsidRPr="00C86D2C">
        <w:rPr>
          <w:sz w:val="24"/>
          <w:szCs w:val="24"/>
        </w:rPr>
        <w:t>неработающих пенсионеров - 802 чел., что составляет 21% от численности населения городского поселения, участников Великой Отечественной войны - 1 человека, солдатских вдов - 3 человек, тружеников тыла - 5 человек, несовершеннолетних узников фашистских лагерей - 1 человек, ветеранов труда РФ – 279 человек, ветеранов ХМАО – 281 человек, инвалидов – 173 человек, реабилитированных – 89 человек, детей войны - 34 человек.</w:t>
      </w:r>
    </w:p>
    <w:p w:rsidR="004C0BA2" w:rsidRPr="00C86D2C" w:rsidRDefault="004C0BA2" w:rsidP="004C0BA2">
      <w:pPr>
        <w:ind w:firstLine="567"/>
        <w:jc w:val="both"/>
        <w:rPr>
          <w:sz w:val="24"/>
          <w:szCs w:val="24"/>
        </w:rPr>
      </w:pPr>
    </w:p>
    <w:p w:rsidR="004C0BA2" w:rsidRPr="00C86D2C" w:rsidRDefault="004C0BA2" w:rsidP="004C0BA2">
      <w:pPr>
        <w:ind w:firstLine="567"/>
        <w:jc w:val="center"/>
        <w:rPr>
          <w:b/>
          <w:sz w:val="24"/>
          <w:szCs w:val="24"/>
        </w:rPr>
      </w:pPr>
      <w:r w:rsidRPr="00C86D2C">
        <w:rPr>
          <w:b/>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4C0BA2" w:rsidRPr="00C86D2C" w:rsidRDefault="004C0BA2" w:rsidP="004C0BA2">
      <w:pPr>
        <w:ind w:firstLine="567"/>
        <w:jc w:val="center"/>
        <w:rPr>
          <w:i/>
          <w:sz w:val="24"/>
          <w:szCs w:val="24"/>
        </w:rPr>
      </w:pPr>
    </w:p>
    <w:p w:rsidR="004C0BA2" w:rsidRPr="00C86D2C" w:rsidRDefault="004C0BA2" w:rsidP="004C0BA2">
      <w:pPr>
        <w:ind w:firstLine="567"/>
        <w:jc w:val="both"/>
        <w:rPr>
          <w:sz w:val="24"/>
          <w:szCs w:val="24"/>
        </w:rPr>
      </w:pPr>
      <w:r w:rsidRPr="00C86D2C">
        <w:rPr>
          <w:sz w:val="24"/>
          <w:szCs w:val="24"/>
        </w:rPr>
        <w:t>В целях реализации Закона Х</w:t>
      </w:r>
      <w:r w:rsidR="00294314">
        <w:rPr>
          <w:sz w:val="24"/>
          <w:szCs w:val="24"/>
        </w:rPr>
        <w:t xml:space="preserve">анты-Мансийского автономного округа – Югры </w:t>
      </w:r>
      <w:r w:rsidRPr="00C86D2C">
        <w:rPr>
          <w:sz w:val="24"/>
          <w:szCs w:val="24"/>
        </w:rPr>
        <w:t>от 09.10.2007 года № 118–</w:t>
      </w:r>
      <w:proofErr w:type="spellStart"/>
      <w:r w:rsidRPr="00C86D2C">
        <w:rPr>
          <w:sz w:val="24"/>
          <w:szCs w:val="24"/>
        </w:rPr>
        <w:t>оз</w:t>
      </w:r>
      <w:proofErr w:type="spellEnd"/>
      <w:r w:rsidRPr="00C86D2C">
        <w:rPr>
          <w:sz w:val="24"/>
          <w:szCs w:val="24"/>
        </w:rPr>
        <w:t xml:space="preserve"> «О наделении органов местного самоуправления муниципальных образований ХМАО-Югры отдельным государственным полномочием по поддержке сельскохозяйственного производства», поддержка сельскохозяйственного производства выражается в форме предоставления субсидий гражданам, ведущим личное подсобное хозяйство, на компенсацию части затрат на содержание маточного поголовья животных: крупного рогатого скота, лошадей, свиней, ко</w:t>
      </w:r>
      <w:proofErr w:type="gramStart"/>
      <w:r w:rsidRPr="00C86D2C">
        <w:rPr>
          <w:sz w:val="24"/>
          <w:szCs w:val="24"/>
        </w:rPr>
        <w:t>з(</w:t>
      </w:r>
      <w:proofErr w:type="gramEnd"/>
      <w:r w:rsidRPr="00C86D2C">
        <w:rPr>
          <w:sz w:val="24"/>
          <w:szCs w:val="24"/>
        </w:rPr>
        <w:t xml:space="preserve">овец), кроликов.  Эта выплата единовременная и производится один раз в год. </w:t>
      </w:r>
    </w:p>
    <w:p w:rsidR="004C0BA2" w:rsidRPr="00C86D2C" w:rsidRDefault="004C0BA2" w:rsidP="004C0BA2">
      <w:pPr>
        <w:ind w:firstLine="567"/>
        <w:jc w:val="both"/>
        <w:rPr>
          <w:sz w:val="24"/>
          <w:szCs w:val="24"/>
        </w:rPr>
      </w:pPr>
      <w:r w:rsidRPr="00C86D2C">
        <w:rPr>
          <w:sz w:val="24"/>
          <w:szCs w:val="24"/>
        </w:rPr>
        <w:t>На территории нашего поселения тоже была проде</w:t>
      </w:r>
      <w:r w:rsidR="00EF08A1">
        <w:rPr>
          <w:sz w:val="24"/>
          <w:szCs w:val="24"/>
        </w:rPr>
        <w:t>лана определенная работа в  2020</w:t>
      </w:r>
      <w:r w:rsidRPr="00C86D2C">
        <w:rPr>
          <w:sz w:val="24"/>
          <w:szCs w:val="24"/>
        </w:rPr>
        <w:t xml:space="preserve"> году. Все жители  поселения,  имеющие маточное поголовье скота, но не имеющие задолженности по налогам, получили субсидию.</w:t>
      </w:r>
    </w:p>
    <w:p w:rsidR="004C0BA2" w:rsidRPr="00C86D2C" w:rsidRDefault="004C0BA2" w:rsidP="004C0BA2">
      <w:pPr>
        <w:ind w:firstLine="567"/>
        <w:jc w:val="both"/>
        <w:rPr>
          <w:sz w:val="24"/>
          <w:szCs w:val="24"/>
        </w:rPr>
      </w:pPr>
      <w:r w:rsidRPr="00C86D2C">
        <w:rPr>
          <w:sz w:val="24"/>
          <w:szCs w:val="24"/>
        </w:rPr>
        <w:t>На территории городского поселения Малиновский зарегистрировано 3 крестьянско-фермерских хозяйства по выращиванию крупно-рогатого скота, реализации мясо-молочной продукции для населения (</w:t>
      </w:r>
      <w:proofErr w:type="spellStart"/>
      <w:r w:rsidRPr="00C86D2C">
        <w:rPr>
          <w:sz w:val="24"/>
          <w:szCs w:val="24"/>
        </w:rPr>
        <w:t>Пояркин</w:t>
      </w:r>
      <w:proofErr w:type="spellEnd"/>
      <w:r w:rsidRPr="00C86D2C">
        <w:rPr>
          <w:sz w:val="24"/>
          <w:szCs w:val="24"/>
        </w:rPr>
        <w:t xml:space="preserve"> В.А, </w:t>
      </w:r>
      <w:proofErr w:type="spellStart"/>
      <w:r w:rsidRPr="00C86D2C">
        <w:rPr>
          <w:sz w:val="24"/>
          <w:szCs w:val="24"/>
        </w:rPr>
        <w:t>Герзекорн</w:t>
      </w:r>
      <w:proofErr w:type="spellEnd"/>
      <w:r w:rsidRPr="00C86D2C">
        <w:rPr>
          <w:sz w:val="24"/>
          <w:szCs w:val="24"/>
        </w:rPr>
        <w:t xml:space="preserve"> В.А., Красноперов Е.Ю.).</w:t>
      </w:r>
    </w:p>
    <w:p w:rsidR="004C0BA2" w:rsidRPr="00C86D2C" w:rsidRDefault="004C0BA2" w:rsidP="004C0BA2">
      <w:pPr>
        <w:ind w:firstLine="567"/>
        <w:jc w:val="both"/>
        <w:rPr>
          <w:sz w:val="24"/>
          <w:szCs w:val="24"/>
        </w:rPr>
      </w:pPr>
    </w:p>
    <w:p w:rsidR="004C0BA2" w:rsidRPr="00C86D2C" w:rsidRDefault="004C0BA2" w:rsidP="004C0BA2">
      <w:pPr>
        <w:ind w:firstLine="567"/>
        <w:jc w:val="center"/>
        <w:rPr>
          <w:b/>
          <w:sz w:val="24"/>
          <w:szCs w:val="24"/>
        </w:rPr>
      </w:pPr>
      <w:r w:rsidRPr="00C86D2C">
        <w:rPr>
          <w:b/>
          <w:sz w:val="24"/>
          <w:szCs w:val="24"/>
        </w:rPr>
        <w:t>Организация и осуществление мероприятий по работе с детьми и молодежью в поселении</w:t>
      </w:r>
    </w:p>
    <w:p w:rsidR="004C0BA2" w:rsidRPr="00C86D2C" w:rsidRDefault="004C0BA2" w:rsidP="004C0BA2">
      <w:pPr>
        <w:ind w:firstLine="567"/>
        <w:jc w:val="center"/>
        <w:rPr>
          <w:b/>
          <w:color w:val="FF0000"/>
          <w:sz w:val="24"/>
          <w:szCs w:val="24"/>
        </w:rPr>
      </w:pPr>
    </w:p>
    <w:p w:rsidR="004C0BA2" w:rsidRPr="00C86D2C" w:rsidRDefault="004C0BA2" w:rsidP="004C0BA2">
      <w:pPr>
        <w:ind w:firstLine="567"/>
        <w:jc w:val="both"/>
        <w:rPr>
          <w:sz w:val="24"/>
          <w:szCs w:val="24"/>
        </w:rPr>
      </w:pPr>
      <w:r w:rsidRPr="00C86D2C">
        <w:rPr>
          <w:b/>
          <w:sz w:val="24"/>
          <w:szCs w:val="24"/>
        </w:rPr>
        <w:tab/>
      </w:r>
      <w:r w:rsidRPr="00C86D2C">
        <w:rPr>
          <w:sz w:val="24"/>
          <w:szCs w:val="24"/>
        </w:rPr>
        <w:t xml:space="preserve">В городском поселении Малиновский проживает </w:t>
      </w:r>
      <w:r w:rsidRPr="00ED0139">
        <w:rPr>
          <w:color w:val="000000" w:themeColor="text1"/>
          <w:sz w:val="24"/>
          <w:szCs w:val="24"/>
        </w:rPr>
        <w:t xml:space="preserve">532 ребёнка </w:t>
      </w:r>
      <w:r w:rsidRPr="00C86D2C">
        <w:rPr>
          <w:sz w:val="24"/>
          <w:szCs w:val="24"/>
        </w:rPr>
        <w:t>от 0 лет до 18 лет и 841 человек молодёжного возраста – от 18 лет до 35 лет.</w:t>
      </w:r>
    </w:p>
    <w:p w:rsidR="004C0BA2" w:rsidRPr="00C86D2C" w:rsidRDefault="004C0BA2" w:rsidP="004C0BA2">
      <w:pPr>
        <w:ind w:firstLine="567"/>
        <w:jc w:val="both"/>
        <w:rPr>
          <w:sz w:val="24"/>
          <w:szCs w:val="24"/>
        </w:rPr>
      </w:pPr>
      <w:r w:rsidRPr="00C86D2C">
        <w:rPr>
          <w:sz w:val="24"/>
          <w:szCs w:val="24"/>
        </w:rPr>
        <w:lastRenderedPageBreak/>
        <w:tab/>
        <w:t>Администрацией городского поселения Малиновский совместно с молодёжным парламентом при</w:t>
      </w:r>
      <w:r w:rsidR="00EF08A1">
        <w:rPr>
          <w:sz w:val="24"/>
          <w:szCs w:val="24"/>
        </w:rPr>
        <w:t xml:space="preserve"> главе Советского района на 2020</w:t>
      </w:r>
      <w:r w:rsidRPr="00C86D2C">
        <w:rPr>
          <w:sz w:val="24"/>
          <w:szCs w:val="24"/>
        </w:rPr>
        <w:t xml:space="preserve"> год составлен план мероприятий участия молодёжи в общественной и политической жизни посёлков, определены приоритетные направления деятельности:</w:t>
      </w:r>
    </w:p>
    <w:p w:rsidR="004C0BA2" w:rsidRPr="00C86D2C" w:rsidRDefault="004C0BA2" w:rsidP="004C0BA2">
      <w:pPr>
        <w:ind w:firstLine="567"/>
        <w:jc w:val="both"/>
        <w:rPr>
          <w:sz w:val="24"/>
          <w:szCs w:val="24"/>
        </w:rPr>
      </w:pPr>
      <w:r w:rsidRPr="00C86D2C">
        <w:rPr>
          <w:sz w:val="24"/>
          <w:szCs w:val="24"/>
        </w:rPr>
        <w:t>- поддержка талантливой молодёжи;</w:t>
      </w:r>
    </w:p>
    <w:p w:rsidR="004C0BA2" w:rsidRPr="00C86D2C" w:rsidRDefault="004C0BA2" w:rsidP="004C0BA2">
      <w:pPr>
        <w:ind w:firstLine="567"/>
        <w:jc w:val="both"/>
        <w:rPr>
          <w:sz w:val="24"/>
          <w:szCs w:val="24"/>
        </w:rPr>
      </w:pPr>
      <w:r w:rsidRPr="00C86D2C">
        <w:rPr>
          <w:sz w:val="24"/>
          <w:szCs w:val="24"/>
        </w:rPr>
        <w:t>- патриотическое воспитание молодёжи;</w:t>
      </w:r>
    </w:p>
    <w:p w:rsidR="004C0BA2" w:rsidRPr="00C86D2C" w:rsidRDefault="004C0BA2" w:rsidP="004C0BA2">
      <w:pPr>
        <w:ind w:firstLine="567"/>
        <w:jc w:val="both"/>
        <w:rPr>
          <w:sz w:val="24"/>
          <w:szCs w:val="24"/>
        </w:rPr>
      </w:pPr>
      <w:r w:rsidRPr="00C86D2C">
        <w:rPr>
          <w:sz w:val="24"/>
          <w:szCs w:val="24"/>
        </w:rPr>
        <w:t>- профилактика негативных явлений в молодёжной среде;</w:t>
      </w:r>
    </w:p>
    <w:p w:rsidR="004C0BA2" w:rsidRPr="00C86D2C" w:rsidRDefault="004C0BA2" w:rsidP="004C0BA2">
      <w:pPr>
        <w:ind w:firstLine="567"/>
        <w:jc w:val="both"/>
        <w:rPr>
          <w:sz w:val="24"/>
          <w:szCs w:val="24"/>
        </w:rPr>
      </w:pPr>
      <w:r w:rsidRPr="00C86D2C">
        <w:rPr>
          <w:sz w:val="24"/>
          <w:szCs w:val="24"/>
        </w:rPr>
        <w:t>- организация молодёжного досуга;</w:t>
      </w:r>
    </w:p>
    <w:p w:rsidR="004C0BA2" w:rsidRPr="00C86D2C" w:rsidRDefault="004C0BA2" w:rsidP="004C0BA2">
      <w:pPr>
        <w:ind w:firstLine="567"/>
        <w:jc w:val="both"/>
        <w:rPr>
          <w:sz w:val="24"/>
          <w:szCs w:val="24"/>
        </w:rPr>
      </w:pPr>
      <w:r w:rsidRPr="00C86D2C">
        <w:rPr>
          <w:sz w:val="24"/>
          <w:szCs w:val="24"/>
        </w:rPr>
        <w:t>- работа по благоустройству посёлка;</w:t>
      </w:r>
    </w:p>
    <w:p w:rsidR="004C0BA2" w:rsidRPr="00C86D2C" w:rsidRDefault="004C0BA2" w:rsidP="004C0BA2">
      <w:pPr>
        <w:ind w:firstLine="567"/>
        <w:jc w:val="both"/>
        <w:rPr>
          <w:sz w:val="24"/>
          <w:szCs w:val="24"/>
        </w:rPr>
      </w:pPr>
      <w:r w:rsidRPr="00C86D2C">
        <w:rPr>
          <w:sz w:val="24"/>
          <w:szCs w:val="24"/>
        </w:rPr>
        <w:t xml:space="preserve">- содействие в разработке муниципальных правовых актов в области защиты прав и законных интересов молодёжи. </w:t>
      </w:r>
    </w:p>
    <w:p w:rsidR="004C0BA2" w:rsidRPr="00C86D2C" w:rsidRDefault="004C0BA2" w:rsidP="004C0BA2">
      <w:pPr>
        <w:ind w:firstLine="567"/>
        <w:jc w:val="both"/>
        <w:rPr>
          <w:sz w:val="24"/>
          <w:szCs w:val="24"/>
        </w:rPr>
      </w:pPr>
      <w:r w:rsidRPr="00C86D2C">
        <w:rPr>
          <w:sz w:val="24"/>
          <w:szCs w:val="24"/>
        </w:rPr>
        <w:tab/>
        <w:t>Специалисты МБУ КСК «Орион» городского поселения Малиновский привлекают молодёжь к активному участию в спортивных и культурно-развлекательных мероприятиях. Ежегодно на праздничных мероприятиях, посвящённых Дню молодёжи представители молодёжи, наиболее активно проявившие себя в течение года, награждаются грамотами и благодарственными письмами.</w:t>
      </w:r>
    </w:p>
    <w:p w:rsidR="004C0BA2" w:rsidRPr="00C86D2C" w:rsidRDefault="00087669" w:rsidP="007E5200">
      <w:pPr>
        <w:ind w:firstLine="567"/>
        <w:jc w:val="both"/>
        <w:rPr>
          <w:b/>
          <w:sz w:val="24"/>
          <w:szCs w:val="24"/>
        </w:rPr>
      </w:pPr>
      <w:r>
        <w:rPr>
          <w:color w:val="FF0000"/>
          <w:sz w:val="24"/>
          <w:szCs w:val="24"/>
        </w:rPr>
        <w:t xml:space="preserve"> </w:t>
      </w:r>
    </w:p>
    <w:p w:rsidR="004C0BA2" w:rsidRPr="00C86D2C" w:rsidRDefault="004C0BA2" w:rsidP="004C0BA2">
      <w:pPr>
        <w:ind w:firstLine="567"/>
        <w:jc w:val="center"/>
        <w:rPr>
          <w:b/>
          <w:sz w:val="24"/>
          <w:szCs w:val="24"/>
        </w:rPr>
      </w:pPr>
      <w:r w:rsidRPr="00C86D2C">
        <w:rPr>
          <w:b/>
          <w:sz w:val="24"/>
          <w:szCs w:val="24"/>
        </w:rPr>
        <w:t>Организация ритуальных услуг и содержание мест захоронения</w:t>
      </w:r>
    </w:p>
    <w:p w:rsidR="004C0BA2" w:rsidRPr="00C86D2C" w:rsidRDefault="004C0BA2" w:rsidP="004C0BA2">
      <w:pPr>
        <w:ind w:firstLine="567"/>
        <w:jc w:val="center"/>
        <w:rPr>
          <w:sz w:val="24"/>
          <w:szCs w:val="24"/>
        </w:rPr>
      </w:pPr>
    </w:p>
    <w:p w:rsidR="004C0BA2" w:rsidRPr="00C86D2C" w:rsidRDefault="004C0BA2" w:rsidP="004C0BA2">
      <w:pPr>
        <w:ind w:firstLine="567"/>
        <w:jc w:val="both"/>
        <w:rPr>
          <w:sz w:val="24"/>
          <w:szCs w:val="24"/>
        </w:rPr>
      </w:pPr>
      <w:r w:rsidRPr="00C86D2C">
        <w:rPr>
          <w:sz w:val="24"/>
          <w:szCs w:val="24"/>
        </w:rPr>
        <w:t xml:space="preserve">В целях реализации полномочий в данной сфере, в соответствии с заключенным договором на содержание мест захоронений производится вывоз мусора. </w:t>
      </w:r>
    </w:p>
    <w:p w:rsidR="007E5200" w:rsidRPr="00EF08A1" w:rsidRDefault="007E5200" w:rsidP="004C0BA2">
      <w:pPr>
        <w:ind w:firstLine="567"/>
        <w:jc w:val="both"/>
        <w:rPr>
          <w:color w:val="FF0000"/>
          <w:sz w:val="24"/>
          <w:szCs w:val="24"/>
        </w:rPr>
      </w:pPr>
      <w:r>
        <w:rPr>
          <w:sz w:val="24"/>
          <w:szCs w:val="24"/>
        </w:rPr>
        <w:t xml:space="preserve"> </w:t>
      </w:r>
    </w:p>
    <w:p w:rsidR="004C0BA2" w:rsidRPr="00C86D2C" w:rsidRDefault="004C0BA2" w:rsidP="004C0BA2">
      <w:pPr>
        <w:ind w:firstLine="567"/>
        <w:jc w:val="center"/>
        <w:rPr>
          <w:b/>
          <w:sz w:val="24"/>
          <w:szCs w:val="24"/>
        </w:rPr>
      </w:pPr>
      <w:r w:rsidRPr="00C86D2C">
        <w:rPr>
          <w:b/>
          <w:sz w:val="24"/>
          <w:szCs w:val="24"/>
        </w:rPr>
        <w:t xml:space="preserve">Осуществление мер по противодействию коррупции </w:t>
      </w:r>
    </w:p>
    <w:p w:rsidR="004C0BA2" w:rsidRPr="00C86D2C" w:rsidRDefault="004C0BA2" w:rsidP="004C0BA2">
      <w:pPr>
        <w:ind w:firstLine="567"/>
        <w:jc w:val="center"/>
        <w:rPr>
          <w:b/>
          <w:sz w:val="24"/>
          <w:szCs w:val="24"/>
        </w:rPr>
      </w:pPr>
      <w:r w:rsidRPr="00C86D2C">
        <w:rPr>
          <w:b/>
          <w:sz w:val="24"/>
          <w:szCs w:val="24"/>
        </w:rPr>
        <w:t>в границах поселения</w:t>
      </w:r>
    </w:p>
    <w:p w:rsidR="004C0BA2" w:rsidRPr="00C86D2C" w:rsidRDefault="004C0BA2" w:rsidP="004C0BA2">
      <w:pPr>
        <w:ind w:firstLine="567"/>
        <w:jc w:val="center"/>
        <w:rPr>
          <w:b/>
          <w:sz w:val="24"/>
          <w:szCs w:val="24"/>
        </w:rPr>
      </w:pPr>
    </w:p>
    <w:p w:rsidR="004C0BA2" w:rsidRPr="00C86D2C" w:rsidRDefault="004C0BA2" w:rsidP="004C0BA2">
      <w:pPr>
        <w:ind w:firstLine="567"/>
        <w:jc w:val="both"/>
        <w:rPr>
          <w:sz w:val="24"/>
          <w:szCs w:val="24"/>
        </w:rPr>
      </w:pPr>
      <w:r w:rsidRPr="00C86D2C">
        <w:rPr>
          <w:sz w:val="24"/>
          <w:szCs w:val="24"/>
        </w:rPr>
        <w:t>На сегодняшний день  одним из вопросов местного значения поселения является осуществление мер по противодействию коррупции в границах поселения. В большей части это проведение профилактической работы по недопущению условий, способствующих проявлению коррупции и ее распространению. Нормативная база по вопросам противодействия коррупции в муниципальном образовании городское поселение Малиновский сформирована полностью. Однако, вопрос правового регулирования в сфере противодействия коррупции  в органах местного самоуправления поселения в настоящее время остается актуальным,  особенно это касается приведения в соответствие с действующим законодательством ранее принятых правовых актов. В целях выявления факторов, допускающих возможность  совершения коррупционных действий и (или) принятия коррупционных решений, органами местного самоуправления проводится антикоррупционная экспертиза принимаемых муниципальных правовых актов. Кроме того, юридическую экспертизу принятых муниципальных нормативных правовых актов проводит Управление государственной регистрации нормативных правовых актов ХМАО-Югры в соответствии Законом автономного округа от 24.11.2008 №138-оз «О регистре муниципальных нормативных правовых актов Ханты - Мансийского автономного округа - Югры».</w:t>
      </w:r>
    </w:p>
    <w:p w:rsidR="004C0BA2" w:rsidRPr="00C86D2C" w:rsidRDefault="004C0BA2" w:rsidP="004C0BA2">
      <w:pPr>
        <w:ind w:firstLine="567"/>
        <w:jc w:val="both"/>
        <w:rPr>
          <w:sz w:val="24"/>
          <w:szCs w:val="24"/>
        </w:rPr>
      </w:pPr>
      <w:r w:rsidRPr="00C86D2C">
        <w:rPr>
          <w:sz w:val="24"/>
          <w:szCs w:val="24"/>
        </w:rPr>
        <w:t>В рамках ведения антикоррупционного контроля проведены мероприятия:</w:t>
      </w:r>
    </w:p>
    <w:p w:rsidR="004C0BA2" w:rsidRPr="00C86D2C" w:rsidRDefault="004C0BA2" w:rsidP="004C0BA2">
      <w:pPr>
        <w:ind w:firstLine="567"/>
        <w:jc w:val="both"/>
        <w:rPr>
          <w:sz w:val="24"/>
          <w:szCs w:val="24"/>
        </w:rPr>
      </w:pPr>
      <w:r w:rsidRPr="00C86D2C">
        <w:rPr>
          <w:sz w:val="24"/>
          <w:szCs w:val="24"/>
        </w:rPr>
        <w:t>- в администрации городского поселения Малиновский определены должностные лица, ответственные за профилактику коррупционных и иных правонарушений;</w:t>
      </w:r>
    </w:p>
    <w:p w:rsidR="004C0BA2" w:rsidRPr="00C86D2C" w:rsidRDefault="004C0BA2" w:rsidP="004C0BA2">
      <w:pPr>
        <w:autoSpaceDE w:val="0"/>
        <w:autoSpaceDN w:val="0"/>
        <w:adjustRightInd w:val="0"/>
        <w:ind w:firstLine="567"/>
        <w:jc w:val="both"/>
        <w:rPr>
          <w:sz w:val="24"/>
          <w:szCs w:val="24"/>
        </w:rPr>
      </w:pPr>
      <w:r w:rsidRPr="00C86D2C">
        <w:rPr>
          <w:sz w:val="24"/>
          <w:szCs w:val="24"/>
        </w:rPr>
        <w:t>- утверждены перечни должностей, в соответствии с которыми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своих супруги (супруга) и несовершеннолетних детей;</w:t>
      </w:r>
    </w:p>
    <w:p w:rsidR="004C0BA2" w:rsidRPr="00C86D2C" w:rsidRDefault="004C0BA2" w:rsidP="004C0BA2">
      <w:pPr>
        <w:autoSpaceDE w:val="0"/>
        <w:autoSpaceDN w:val="0"/>
        <w:adjustRightInd w:val="0"/>
        <w:ind w:firstLine="567"/>
        <w:jc w:val="both"/>
        <w:rPr>
          <w:sz w:val="24"/>
          <w:szCs w:val="24"/>
        </w:rPr>
      </w:pPr>
      <w:r w:rsidRPr="00C86D2C">
        <w:rPr>
          <w:sz w:val="24"/>
          <w:szCs w:val="24"/>
        </w:rPr>
        <w:t>- утверждены перечни должностей, при замещении которых  муниципальные служащие обязаны представлять сведения о своих расходах, а также о расходах своих супруги (супруга) и несовершеннолетних детей.</w:t>
      </w:r>
    </w:p>
    <w:p w:rsidR="004C0BA2" w:rsidRPr="00C86D2C" w:rsidRDefault="004C0BA2" w:rsidP="004C0BA2">
      <w:pPr>
        <w:ind w:firstLine="567"/>
        <w:jc w:val="both"/>
        <w:rPr>
          <w:sz w:val="24"/>
          <w:szCs w:val="24"/>
        </w:rPr>
      </w:pPr>
      <w:r w:rsidRPr="00C86D2C">
        <w:rPr>
          <w:b/>
          <w:sz w:val="24"/>
          <w:szCs w:val="24"/>
        </w:rPr>
        <w:tab/>
      </w:r>
      <w:r w:rsidRPr="00C86D2C">
        <w:rPr>
          <w:sz w:val="24"/>
          <w:szCs w:val="24"/>
        </w:rPr>
        <w:t>Для профилактики коррупции планируется открытие горячей линии для приёма и сбора обращений от жителей.</w:t>
      </w:r>
    </w:p>
    <w:p w:rsidR="004C0BA2" w:rsidRPr="00C86D2C" w:rsidRDefault="004C0BA2" w:rsidP="004C0BA2">
      <w:pPr>
        <w:ind w:firstLine="567"/>
        <w:jc w:val="center"/>
        <w:rPr>
          <w:rFonts w:eastAsia="Calibri"/>
          <w:b/>
          <w:spacing w:val="2"/>
          <w:sz w:val="24"/>
          <w:szCs w:val="24"/>
        </w:rPr>
      </w:pPr>
    </w:p>
    <w:p w:rsidR="004C0BA2" w:rsidRPr="00C86D2C" w:rsidRDefault="004C0BA2" w:rsidP="004C0BA2">
      <w:pPr>
        <w:ind w:firstLine="567"/>
        <w:jc w:val="center"/>
        <w:rPr>
          <w:rFonts w:eastAsia="Calibri"/>
          <w:b/>
          <w:spacing w:val="2"/>
          <w:sz w:val="24"/>
          <w:szCs w:val="24"/>
        </w:rPr>
      </w:pPr>
      <w:r w:rsidRPr="00C86D2C">
        <w:rPr>
          <w:rFonts w:eastAsia="Calibri"/>
          <w:b/>
          <w:spacing w:val="2"/>
          <w:sz w:val="24"/>
          <w:szCs w:val="24"/>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C0BA2" w:rsidRPr="00C86D2C" w:rsidRDefault="004C0BA2" w:rsidP="004C0BA2">
      <w:pPr>
        <w:ind w:firstLine="567"/>
        <w:jc w:val="center"/>
        <w:rPr>
          <w:rFonts w:eastAsia="Calibri"/>
          <w:b/>
          <w:spacing w:val="2"/>
          <w:sz w:val="24"/>
          <w:szCs w:val="24"/>
        </w:rPr>
      </w:pPr>
    </w:p>
    <w:p w:rsidR="004C0BA2" w:rsidRPr="00C86D2C" w:rsidRDefault="004C0BA2" w:rsidP="004C0BA2">
      <w:pPr>
        <w:ind w:firstLine="567"/>
        <w:jc w:val="both"/>
        <w:rPr>
          <w:rFonts w:eastAsia="Calibri"/>
          <w:spacing w:val="2"/>
          <w:sz w:val="24"/>
          <w:szCs w:val="24"/>
        </w:rPr>
      </w:pPr>
      <w:r w:rsidRPr="00C86D2C">
        <w:rPr>
          <w:rFonts w:eastAsia="Calibri"/>
          <w:spacing w:val="2"/>
          <w:sz w:val="24"/>
          <w:szCs w:val="24"/>
        </w:rPr>
        <w:t xml:space="preserve">На основании Федерального закона от 22.10.2013 N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 </w:t>
      </w:r>
      <w:hyperlink r:id="rId7" w:history="1">
        <w:r w:rsidRPr="00C86D2C">
          <w:rPr>
            <w:rFonts w:eastAsia="Calibri"/>
            <w:spacing w:val="2"/>
            <w:sz w:val="24"/>
            <w:szCs w:val="24"/>
          </w:rPr>
          <w:t xml:space="preserve">часть 1 статьи </w:t>
        </w:r>
      </w:hyperlink>
      <w:r w:rsidRPr="00C86D2C">
        <w:rPr>
          <w:rFonts w:eastAsia="Calibri"/>
          <w:spacing w:val="2"/>
          <w:sz w:val="24"/>
          <w:szCs w:val="24"/>
        </w:rPr>
        <w:t xml:space="preserve">3 Устава городского поселения Малиновский дополнена пунктом 7.2 следующего содержания: «7.2.)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p>
    <w:p w:rsidR="004C0BA2" w:rsidRPr="00C86D2C" w:rsidRDefault="004C0BA2" w:rsidP="004C0BA2">
      <w:pPr>
        <w:ind w:firstLine="567"/>
        <w:jc w:val="both"/>
        <w:rPr>
          <w:sz w:val="24"/>
          <w:szCs w:val="24"/>
        </w:rPr>
      </w:pPr>
      <w:r w:rsidRPr="00C86D2C">
        <w:rPr>
          <w:sz w:val="24"/>
          <w:szCs w:val="24"/>
        </w:rPr>
        <w:t>В МБУ КСК «Орион» традиционно проводились мероприятия:</w:t>
      </w:r>
    </w:p>
    <w:p w:rsidR="004C0BA2" w:rsidRPr="00C86D2C" w:rsidRDefault="004C0BA2" w:rsidP="004C0BA2">
      <w:pPr>
        <w:ind w:firstLine="567"/>
        <w:jc w:val="both"/>
        <w:rPr>
          <w:sz w:val="24"/>
          <w:szCs w:val="24"/>
        </w:rPr>
      </w:pPr>
      <w:r w:rsidRPr="00C86D2C">
        <w:rPr>
          <w:sz w:val="24"/>
          <w:szCs w:val="24"/>
        </w:rPr>
        <w:t>- участие представителей различных национальностей на территории поселения в традиционном празднике День России, День Советского района, День народного единства;</w:t>
      </w:r>
    </w:p>
    <w:p w:rsidR="004C0BA2" w:rsidRDefault="004C0BA2" w:rsidP="004C0BA2">
      <w:pPr>
        <w:ind w:firstLine="567"/>
        <w:jc w:val="both"/>
        <w:rPr>
          <w:sz w:val="24"/>
          <w:szCs w:val="24"/>
        </w:rPr>
      </w:pPr>
      <w:r w:rsidRPr="00C86D2C">
        <w:rPr>
          <w:sz w:val="24"/>
          <w:szCs w:val="24"/>
        </w:rPr>
        <w:t>- участие в фестивале национальных культур, в программу которого включены выставка предметов национального быта и костюмов, выставка национального блюда.</w:t>
      </w:r>
    </w:p>
    <w:p w:rsidR="004C0BA2" w:rsidRPr="00C86D2C" w:rsidRDefault="004C0BA2" w:rsidP="004C0BA2">
      <w:pPr>
        <w:ind w:firstLine="567"/>
        <w:jc w:val="both"/>
        <w:rPr>
          <w:sz w:val="24"/>
          <w:szCs w:val="24"/>
        </w:rPr>
      </w:pPr>
    </w:p>
    <w:p w:rsidR="004C0BA2" w:rsidRPr="00C86D2C" w:rsidRDefault="004C0BA2" w:rsidP="004C0BA2">
      <w:pPr>
        <w:ind w:firstLine="567"/>
        <w:jc w:val="center"/>
        <w:rPr>
          <w:sz w:val="24"/>
          <w:szCs w:val="24"/>
        </w:rPr>
      </w:pPr>
      <w:r w:rsidRPr="00C86D2C">
        <w:rPr>
          <w:b/>
          <w:sz w:val="24"/>
          <w:szCs w:val="24"/>
        </w:rPr>
        <w:t>Профилактика экстремизма и терроризма</w:t>
      </w:r>
    </w:p>
    <w:p w:rsidR="004C0BA2" w:rsidRPr="00C86D2C" w:rsidRDefault="004C0BA2" w:rsidP="004C0BA2">
      <w:pPr>
        <w:ind w:firstLine="567"/>
        <w:jc w:val="both"/>
        <w:rPr>
          <w:sz w:val="24"/>
          <w:szCs w:val="24"/>
        </w:rPr>
      </w:pPr>
    </w:p>
    <w:p w:rsidR="004C0BA2" w:rsidRPr="00C86D2C" w:rsidRDefault="00EF08A1" w:rsidP="004C0BA2">
      <w:pPr>
        <w:ind w:firstLine="567"/>
        <w:jc w:val="both"/>
        <w:rPr>
          <w:sz w:val="24"/>
          <w:szCs w:val="24"/>
        </w:rPr>
      </w:pPr>
      <w:r>
        <w:rPr>
          <w:sz w:val="24"/>
          <w:szCs w:val="24"/>
        </w:rPr>
        <w:t>В 2020</w:t>
      </w:r>
      <w:r w:rsidR="004C0BA2" w:rsidRPr="00C86D2C">
        <w:rPr>
          <w:sz w:val="24"/>
          <w:szCs w:val="24"/>
        </w:rPr>
        <w:t xml:space="preserve"> году сообщений о нарушениях законодательства в сфере противодействия экстремизму и терроризму не поступало. Обращения граждан и организаций по фактам совершения неправомерных действий со стороны мигрантов не поступали. </w:t>
      </w:r>
    </w:p>
    <w:p w:rsidR="004C0BA2" w:rsidRPr="00C86D2C" w:rsidRDefault="004C0BA2" w:rsidP="004C0BA2">
      <w:pPr>
        <w:ind w:firstLine="567"/>
        <w:jc w:val="both"/>
        <w:rPr>
          <w:sz w:val="24"/>
          <w:szCs w:val="24"/>
        </w:rPr>
      </w:pPr>
    </w:p>
    <w:p w:rsidR="004C0BA2" w:rsidRPr="00C86D2C" w:rsidRDefault="004C0BA2" w:rsidP="007E5200">
      <w:pPr>
        <w:ind w:firstLine="567"/>
        <w:jc w:val="center"/>
        <w:rPr>
          <w:b/>
          <w:sz w:val="24"/>
          <w:szCs w:val="24"/>
        </w:rPr>
      </w:pPr>
      <w:r w:rsidRPr="00C86D2C">
        <w:rPr>
          <w:b/>
          <w:sz w:val="24"/>
          <w:szCs w:val="24"/>
        </w:rPr>
        <w:t>Прием населения по личным вопросам</w:t>
      </w:r>
    </w:p>
    <w:p w:rsidR="004C0BA2" w:rsidRPr="00C86D2C" w:rsidRDefault="004C0BA2" w:rsidP="004C0BA2">
      <w:pPr>
        <w:autoSpaceDE w:val="0"/>
        <w:autoSpaceDN w:val="0"/>
        <w:adjustRightInd w:val="0"/>
        <w:ind w:firstLine="567"/>
        <w:jc w:val="both"/>
        <w:rPr>
          <w:b/>
          <w:sz w:val="24"/>
          <w:szCs w:val="24"/>
        </w:rPr>
      </w:pPr>
    </w:p>
    <w:p w:rsidR="004C0BA2" w:rsidRPr="00EA79C5" w:rsidRDefault="004C0BA2" w:rsidP="004C0BA2">
      <w:pPr>
        <w:autoSpaceDE w:val="0"/>
        <w:autoSpaceDN w:val="0"/>
        <w:adjustRightInd w:val="0"/>
        <w:ind w:firstLine="567"/>
        <w:jc w:val="both"/>
        <w:rPr>
          <w:color w:val="000000" w:themeColor="text1"/>
          <w:sz w:val="24"/>
          <w:szCs w:val="24"/>
        </w:rPr>
      </w:pPr>
      <w:r w:rsidRPr="007E5200">
        <w:rPr>
          <w:color w:val="000000" w:themeColor="text1"/>
          <w:sz w:val="24"/>
          <w:szCs w:val="24"/>
        </w:rPr>
        <w:t xml:space="preserve">Главой поселения </w:t>
      </w:r>
      <w:r w:rsidR="00EA79C5" w:rsidRPr="007E5200">
        <w:rPr>
          <w:color w:val="000000" w:themeColor="text1"/>
          <w:sz w:val="24"/>
          <w:szCs w:val="24"/>
        </w:rPr>
        <w:t>в 2020 году было принято 45</w:t>
      </w:r>
      <w:r w:rsidRPr="007E5200">
        <w:rPr>
          <w:color w:val="000000" w:themeColor="text1"/>
          <w:sz w:val="24"/>
          <w:szCs w:val="24"/>
        </w:rPr>
        <w:t xml:space="preserve"> граждан</w:t>
      </w:r>
      <w:r w:rsidR="000B140D" w:rsidRPr="007E5200">
        <w:rPr>
          <w:color w:val="000000" w:themeColor="text1"/>
          <w:sz w:val="24"/>
          <w:szCs w:val="24"/>
        </w:rPr>
        <w:t>, из них на личном приеме – 31</w:t>
      </w:r>
      <w:r w:rsidR="00EA79C5" w:rsidRPr="007E5200">
        <w:rPr>
          <w:color w:val="000000" w:themeColor="text1"/>
          <w:sz w:val="24"/>
          <w:szCs w:val="24"/>
        </w:rPr>
        <w:t>,</w:t>
      </w:r>
      <w:r w:rsidR="000B140D" w:rsidRPr="007E5200">
        <w:rPr>
          <w:color w:val="000000" w:themeColor="text1"/>
          <w:sz w:val="24"/>
          <w:szCs w:val="24"/>
        </w:rPr>
        <w:t xml:space="preserve"> устные обращения –</w:t>
      </w:r>
      <w:r w:rsidR="001420D4">
        <w:rPr>
          <w:color w:val="000000" w:themeColor="text1"/>
          <w:sz w:val="24"/>
          <w:szCs w:val="24"/>
        </w:rPr>
        <w:t>1</w:t>
      </w:r>
      <w:r w:rsidR="000B140D" w:rsidRPr="007E5200">
        <w:rPr>
          <w:color w:val="000000" w:themeColor="text1"/>
          <w:sz w:val="24"/>
          <w:szCs w:val="24"/>
        </w:rPr>
        <w:t xml:space="preserve">14, </w:t>
      </w:r>
      <w:r w:rsidR="00EA79C5" w:rsidRPr="007E5200">
        <w:rPr>
          <w:color w:val="000000" w:themeColor="text1"/>
          <w:sz w:val="24"/>
          <w:szCs w:val="24"/>
        </w:rPr>
        <w:t xml:space="preserve"> по письменному обращению – 182</w:t>
      </w:r>
      <w:r w:rsidRPr="007E5200">
        <w:rPr>
          <w:color w:val="000000" w:themeColor="text1"/>
          <w:sz w:val="24"/>
          <w:szCs w:val="24"/>
        </w:rPr>
        <w:t>.</w:t>
      </w:r>
    </w:p>
    <w:p w:rsidR="004C0BA2" w:rsidRPr="00C86D2C" w:rsidRDefault="004C0BA2" w:rsidP="004C0BA2">
      <w:pPr>
        <w:autoSpaceDE w:val="0"/>
        <w:autoSpaceDN w:val="0"/>
        <w:adjustRightInd w:val="0"/>
        <w:ind w:firstLine="567"/>
        <w:jc w:val="both"/>
        <w:rPr>
          <w:color w:val="000000"/>
          <w:sz w:val="24"/>
          <w:szCs w:val="24"/>
        </w:rPr>
      </w:pPr>
    </w:p>
    <w:p w:rsidR="004C0BA2" w:rsidRPr="00C86D2C" w:rsidRDefault="004C0BA2" w:rsidP="004C0BA2">
      <w:pPr>
        <w:ind w:firstLine="567"/>
        <w:jc w:val="center"/>
        <w:rPr>
          <w:b/>
          <w:sz w:val="24"/>
          <w:szCs w:val="24"/>
        </w:rPr>
      </w:pPr>
      <w:r w:rsidRPr="00C86D2C">
        <w:rPr>
          <w:b/>
          <w:sz w:val="24"/>
          <w:szCs w:val="24"/>
        </w:rPr>
        <w:t>Организационно-штатная структура</w:t>
      </w:r>
    </w:p>
    <w:p w:rsidR="004C0BA2" w:rsidRPr="00C86D2C" w:rsidRDefault="004C0BA2" w:rsidP="004C0BA2">
      <w:pPr>
        <w:ind w:left="-567" w:firstLine="567"/>
        <w:jc w:val="both"/>
        <w:rPr>
          <w:sz w:val="24"/>
          <w:szCs w:val="24"/>
        </w:rPr>
      </w:pPr>
    </w:p>
    <w:p w:rsidR="004C0BA2" w:rsidRPr="00C86D2C" w:rsidRDefault="007E5200" w:rsidP="004C0BA2">
      <w:pPr>
        <w:ind w:firstLine="567"/>
        <w:jc w:val="both"/>
        <w:rPr>
          <w:b/>
          <w:sz w:val="24"/>
          <w:szCs w:val="24"/>
        </w:rPr>
      </w:pPr>
      <w:r>
        <w:rPr>
          <w:sz w:val="24"/>
          <w:szCs w:val="24"/>
        </w:rPr>
        <w:t>В 2020</w:t>
      </w:r>
      <w:r w:rsidR="004C0BA2" w:rsidRPr="00C86D2C">
        <w:rPr>
          <w:sz w:val="24"/>
          <w:szCs w:val="24"/>
        </w:rPr>
        <w:t xml:space="preserve"> году была сформирована следующая организационная структура администрации поселения:</w:t>
      </w:r>
    </w:p>
    <w:p w:rsidR="004C0BA2" w:rsidRPr="00C86D2C" w:rsidRDefault="004C0BA2" w:rsidP="004C0BA2">
      <w:pPr>
        <w:ind w:firstLine="567"/>
        <w:jc w:val="both"/>
        <w:rPr>
          <w:sz w:val="24"/>
          <w:szCs w:val="24"/>
        </w:rPr>
      </w:pPr>
      <w:r w:rsidRPr="00C86D2C">
        <w:rPr>
          <w:sz w:val="24"/>
          <w:szCs w:val="24"/>
        </w:rPr>
        <w:t>Глава поселения – 1 ед.;</w:t>
      </w:r>
    </w:p>
    <w:p w:rsidR="004C0BA2" w:rsidRPr="00C86D2C" w:rsidRDefault="004C0BA2" w:rsidP="004C0BA2">
      <w:pPr>
        <w:ind w:firstLine="567"/>
        <w:jc w:val="both"/>
        <w:rPr>
          <w:sz w:val="24"/>
          <w:szCs w:val="24"/>
        </w:rPr>
      </w:pPr>
      <w:r w:rsidRPr="00C86D2C">
        <w:rPr>
          <w:sz w:val="24"/>
          <w:szCs w:val="24"/>
        </w:rPr>
        <w:t>Заместитель главы поселения – 1 ед.;</w:t>
      </w:r>
    </w:p>
    <w:p w:rsidR="004C0BA2" w:rsidRPr="00C86D2C" w:rsidRDefault="004C0BA2" w:rsidP="004C0BA2">
      <w:pPr>
        <w:ind w:firstLine="567"/>
        <w:jc w:val="both"/>
        <w:rPr>
          <w:sz w:val="24"/>
          <w:szCs w:val="24"/>
        </w:rPr>
      </w:pPr>
      <w:r w:rsidRPr="00C86D2C">
        <w:rPr>
          <w:sz w:val="24"/>
          <w:szCs w:val="24"/>
        </w:rPr>
        <w:t>Начальник финансово-экономического отдела – 1 ед.;</w:t>
      </w:r>
    </w:p>
    <w:p w:rsidR="004C0BA2" w:rsidRPr="00C86D2C" w:rsidRDefault="004C0BA2" w:rsidP="004C0BA2">
      <w:pPr>
        <w:ind w:firstLine="567"/>
        <w:jc w:val="both"/>
        <w:rPr>
          <w:sz w:val="24"/>
          <w:szCs w:val="24"/>
        </w:rPr>
      </w:pPr>
      <w:r w:rsidRPr="00C86D2C">
        <w:rPr>
          <w:sz w:val="24"/>
          <w:szCs w:val="24"/>
        </w:rPr>
        <w:t>Главный специалист финансово-экономического отдела  – 2 ед.;</w:t>
      </w:r>
    </w:p>
    <w:p w:rsidR="004C0BA2" w:rsidRPr="00C86D2C" w:rsidRDefault="004C0BA2" w:rsidP="004C0BA2">
      <w:pPr>
        <w:ind w:firstLine="567"/>
        <w:jc w:val="both"/>
        <w:rPr>
          <w:sz w:val="24"/>
          <w:szCs w:val="24"/>
        </w:rPr>
      </w:pPr>
      <w:r w:rsidRPr="00C86D2C">
        <w:rPr>
          <w:sz w:val="24"/>
          <w:szCs w:val="24"/>
        </w:rPr>
        <w:t>Главный специалист (общим вопросам) - 1 ед.;</w:t>
      </w:r>
    </w:p>
    <w:p w:rsidR="004C0BA2" w:rsidRPr="00C86D2C" w:rsidRDefault="004C0BA2" w:rsidP="004C0BA2">
      <w:pPr>
        <w:ind w:firstLine="567"/>
        <w:jc w:val="both"/>
        <w:rPr>
          <w:sz w:val="24"/>
          <w:szCs w:val="24"/>
        </w:rPr>
      </w:pPr>
      <w:r w:rsidRPr="00C86D2C">
        <w:rPr>
          <w:sz w:val="24"/>
          <w:szCs w:val="24"/>
        </w:rPr>
        <w:t>Главный специалист (по жилищным отношениям) - 1 ед.;</w:t>
      </w:r>
    </w:p>
    <w:p w:rsidR="004C0BA2" w:rsidRPr="00C86D2C" w:rsidRDefault="004C0BA2" w:rsidP="004C0BA2">
      <w:pPr>
        <w:ind w:firstLine="567"/>
        <w:jc w:val="both"/>
        <w:rPr>
          <w:sz w:val="24"/>
          <w:szCs w:val="24"/>
        </w:rPr>
      </w:pPr>
      <w:r w:rsidRPr="00C86D2C">
        <w:rPr>
          <w:sz w:val="24"/>
          <w:szCs w:val="24"/>
        </w:rPr>
        <w:t>Главный специалист (по вопросам благоустройства) - 1 ед.;</w:t>
      </w:r>
    </w:p>
    <w:p w:rsidR="004C0BA2" w:rsidRPr="00C86D2C" w:rsidRDefault="004C0BA2" w:rsidP="004C0BA2">
      <w:pPr>
        <w:ind w:firstLine="567"/>
        <w:jc w:val="both"/>
        <w:rPr>
          <w:sz w:val="24"/>
          <w:szCs w:val="24"/>
        </w:rPr>
      </w:pPr>
      <w:r w:rsidRPr="00C86D2C">
        <w:rPr>
          <w:sz w:val="24"/>
          <w:szCs w:val="24"/>
        </w:rPr>
        <w:t>Главный специалист по муниципальной  службе и правовым вопросам- 1 ед.</w:t>
      </w:r>
    </w:p>
    <w:p w:rsidR="004C0BA2" w:rsidRPr="00C86D2C" w:rsidRDefault="004C0BA2" w:rsidP="004C0BA2">
      <w:pPr>
        <w:ind w:firstLine="567"/>
        <w:jc w:val="both"/>
        <w:rPr>
          <w:sz w:val="24"/>
          <w:szCs w:val="24"/>
        </w:rPr>
      </w:pPr>
      <w:r w:rsidRPr="00C86D2C">
        <w:rPr>
          <w:sz w:val="24"/>
          <w:szCs w:val="24"/>
        </w:rPr>
        <w:t>Главный специалист (по гражданской обороне и чрезвычайным ситуациям)-1 ед.;</w:t>
      </w:r>
    </w:p>
    <w:p w:rsidR="004C0BA2" w:rsidRPr="00C86D2C" w:rsidRDefault="004C0BA2" w:rsidP="004C0BA2">
      <w:pPr>
        <w:ind w:firstLine="567"/>
        <w:jc w:val="both"/>
        <w:rPr>
          <w:sz w:val="24"/>
          <w:szCs w:val="24"/>
        </w:rPr>
      </w:pPr>
      <w:r w:rsidRPr="00C86D2C">
        <w:rPr>
          <w:sz w:val="24"/>
          <w:szCs w:val="24"/>
        </w:rPr>
        <w:t>Инженер-1 ед.;</w:t>
      </w:r>
    </w:p>
    <w:p w:rsidR="004C0BA2" w:rsidRPr="00C86D2C" w:rsidRDefault="004C0BA2" w:rsidP="004C0BA2">
      <w:pPr>
        <w:ind w:firstLine="567"/>
        <w:jc w:val="both"/>
        <w:rPr>
          <w:sz w:val="24"/>
          <w:szCs w:val="24"/>
        </w:rPr>
      </w:pPr>
      <w:r w:rsidRPr="00C86D2C">
        <w:rPr>
          <w:sz w:val="24"/>
          <w:szCs w:val="24"/>
        </w:rPr>
        <w:t>Старший инспектор-1 ед.;</w:t>
      </w:r>
    </w:p>
    <w:p w:rsidR="004C0BA2" w:rsidRPr="00C86D2C" w:rsidRDefault="004C0BA2" w:rsidP="004C0BA2">
      <w:pPr>
        <w:ind w:firstLine="567"/>
        <w:jc w:val="both"/>
        <w:rPr>
          <w:sz w:val="24"/>
          <w:szCs w:val="24"/>
        </w:rPr>
      </w:pPr>
      <w:r w:rsidRPr="00C86D2C">
        <w:rPr>
          <w:sz w:val="24"/>
          <w:szCs w:val="24"/>
        </w:rPr>
        <w:t>Делопроизводитель-архивариус-1 ед.;</w:t>
      </w:r>
    </w:p>
    <w:p w:rsidR="004C0BA2" w:rsidRPr="00C86D2C" w:rsidRDefault="004C0BA2" w:rsidP="004C0BA2">
      <w:pPr>
        <w:ind w:firstLine="567"/>
        <w:jc w:val="both"/>
        <w:rPr>
          <w:sz w:val="24"/>
          <w:szCs w:val="24"/>
        </w:rPr>
      </w:pPr>
      <w:r w:rsidRPr="00C86D2C">
        <w:rPr>
          <w:sz w:val="24"/>
          <w:szCs w:val="24"/>
        </w:rPr>
        <w:t>Старший инспектор военно-учетного подразделения (ВУП)-1 ед.;</w:t>
      </w:r>
    </w:p>
    <w:p w:rsidR="004C0BA2" w:rsidRPr="00C86D2C" w:rsidRDefault="004C0BA2" w:rsidP="004C0BA2">
      <w:pPr>
        <w:ind w:firstLine="567"/>
        <w:jc w:val="both"/>
        <w:rPr>
          <w:sz w:val="24"/>
          <w:szCs w:val="24"/>
        </w:rPr>
      </w:pPr>
      <w:r w:rsidRPr="00C86D2C">
        <w:rPr>
          <w:sz w:val="24"/>
          <w:szCs w:val="24"/>
        </w:rPr>
        <w:t>Водитель-1 ед.;</w:t>
      </w:r>
    </w:p>
    <w:p w:rsidR="004C0BA2" w:rsidRPr="00C86D2C" w:rsidRDefault="004C0BA2" w:rsidP="004C0BA2">
      <w:pPr>
        <w:ind w:firstLine="567"/>
        <w:jc w:val="both"/>
        <w:rPr>
          <w:sz w:val="24"/>
          <w:szCs w:val="24"/>
        </w:rPr>
      </w:pPr>
      <w:r w:rsidRPr="00C86D2C">
        <w:rPr>
          <w:sz w:val="24"/>
          <w:szCs w:val="24"/>
        </w:rPr>
        <w:lastRenderedPageBreak/>
        <w:t>Подсобный рабочий-1 ед.</w:t>
      </w:r>
    </w:p>
    <w:p w:rsidR="004C0BA2" w:rsidRPr="00C86D2C" w:rsidRDefault="004C0BA2" w:rsidP="004C0BA2">
      <w:pPr>
        <w:ind w:firstLine="567"/>
        <w:jc w:val="both"/>
        <w:rPr>
          <w:b/>
          <w:sz w:val="24"/>
          <w:szCs w:val="24"/>
        </w:rPr>
      </w:pPr>
      <w:r w:rsidRPr="00C86D2C">
        <w:rPr>
          <w:b/>
          <w:sz w:val="24"/>
          <w:szCs w:val="24"/>
        </w:rPr>
        <w:t>ИТОГО: 16 единиц</w:t>
      </w:r>
    </w:p>
    <w:p w:rsidR="004C0BA2" w:rsidRPr="00C86D2C" w:rsidRDefault="004C0BA2" w:rsidP="004C0BA2">
      <w:pPr>
        <w:ind w:firstLine="567"/>
        <w:rPr>
          <w:sz w:val="24"/>
          <w:szCs w:val="24"/>
        </w:rPr>
      </w:pPr>
    </w:p>
    <w:p w:rsidR="004C0BA2" w:rsidRPr="00C86D2C" w:rsidRDefault="004C0BA2" w:rsidP="004C0BA2">
      <w:pPr>
        <w:autoSpaceDE w:val="0"/>
        <w:autoSpaceDN w:val="0"/>
        <w:adjustRightInd w:val="0"/>
        <w:ind w:firstLine="567"/>
        <w:jc w:val="center"/>
        <w:rPr>
          <w:b/>
          <w:sz w:val="24"/>
          <w:szCs w:val="24"/>
        </w:rPr>
      </w:pPr>
      <w:r w:rsidRPr="00C86D2C">
        <w:rPr>
          <w:b/>
          <w:sz w:val="24"/>
          <w:szCs w:val="24"/>
        </w:rPr>
        <w:t xml:space="preserve">Нормативное </w:t>
      </w:r>
      <w:r w:rsidR="00C86D2C">
        <w:rPr>
          <w:b/>
          <w:sz w:val="24"/>
          <w:szCs w:val="24"/>
        </w:rPr>
        <w:t xml:space="preserve">правовое </w:t>
      </w:r>
      <w:r w:rsidRPr="00C86D2C">
        <w:rPr>
          <w:b/>
          <w:sz w:val="24"/>
          <w:szCs w:val="24"/>
        </w:rPr>
        <w:t>регулирование системы документационного обеспечения управления</w:t>
      </w:r>
    </w:p>
    <w:p w:rsidR="004C0BA2" w:rsidRPr="00C86D2C" w:rsidRDefault="004C0BA2" w:rsidP="004C0BA2">
      <w:pPr>
        <w:ind w:firstLine="567"/>
        <w:jc w:val="both"/>
        <w:rPr>
          <w:sz w:val="24"/>
          <w:szCs w:val="24"/>
        </w:rPr>
      </w:pPr>
    </w:p>
    <w:p w:rsidR="004C0BA2" w:rsidRPr="00C86D2C" w:rsidRDefault="00194B4D" w:rsidP="004C0BA2">
      <w:pPr>
        <w:ind w:firstLine="567"/>
        <w:jc w:val="both"/>
        <w:rPr>
          <w:sz w:val="24"/>
          <w:szCs w:val="24"/>
        </w:rPr>
      </w:pPr>
      <w:r>
        <w:rPr>
          <w:sz w:val="24"/>
          <w:szCs w:val="24"/>
        </w:rPr>
        <w:t>Главой поселения в 2020 году было издано  25</w:t>
      </w:r>
      <w:r w:rsidR="004C0BA2" w:rsidRPr="00C86D2C">
        <w:rPr>
          <w:sz w:val="24"/>
          <w:szCs w:val="24"/>
        </w:rPr>
        <w:t xml:space="preserve"> распоряжений.</w:t>
      </w:r>
    </w:p>
    <w:p w:rsidR="004C0BA2" w:rsidRDefault="004C0BA2" w:rsidP="004C0BA2">
      <w:pPr>
        <w:ind w:firstLine="567"/>
        <w:jc w:val="both"/>
        <w:rPr>
          <w:sz w:val="24"/>
          <w:szCs w:val="24"/>
        </w:rPr>
      </w:pPr>
      <w:r w:rsidRPr="00C86D2C">
        <w:rPr>
          <w:sz w:val="24"/>
          <w:szCs w:val="24"/>
        </w:rPr>
        <w:t>Админист</w:t>
      </w:r>
      <w:r w:rsidR="00194B4D">
        <w:rPr>
          <w:sz w:val="24"/>
          <w:szCs w:val="24"/>
        </w:rPr>
        <w:t xml:space="preserve">рацией поселения </w:t>
      </w:r>
      <w:r w:rsidR="00194B4D" w:rsidRPr="007E5200">
        <w:rPr>
          <w:sz w:val="24"/>
          <w:szCs w:val="24"/>
        </w:rPr>
        <w:t>было издано 300 постановлений, 337</w:t>
      </w:r>
      <w:r w:rsidRPr="007E5200">
        <w:rPr>
          <w:sz w:val="24"/>
          <w:szCs w:val="24"/>
        </w:rPr>
        <w:t xml:space="preserve"> распоряже</w:t>
      </w:r>
      <w:r w:rsidR="00C53C27" w:rsidRPr="007E5200">
        <w:rPr>
          <w:sz w:val="24"/>
          <w:szCs w:val="24"/>
        </w:rPr>
        <w:t>ний по основной деятельности, 54 приказа</w:t>
      </w:r>
      <w:r w:rsidRPr="007E5200">
        <w:rPr>
          <w:sz w:val="24"/>
          <w:szCs w:val="24"/>
        </w:rPr>
        <w:t xml:space="preserve"> по лич</w:t>
      </w:r>
      <w:r w:rsidR="00C53C27" w:rsidRPr="007E5200">
        <w:rPr>
          <w:sz w:val="24"/>
          <w:szCs w:val="24"/>
        </w:rPr>
        <w:t>ному составу, 82</w:t>
      </w:r>
      <w:r w:rsidRPr="007E5200">
        <w:rPr>
          <w:sz w:val="24"/>
          <w:szCs w:val="24"/>
        </w:rPr>
        <w:t xml:space="preserve"> приказа о предоставлении отпусков, дежурствах, командировках, другие управленческие и организационно-правовые документы.</w:t>
      </w:r>
    </w:p>
    <w:p w:rsidR="00C86D2C" w:rsidRPr="00497AF8" w:rsidRDefault="00C86D2C" w:rsidP="00176771">
      <w:pPr>
        <w:ind w:firstLine="567"/>
        <w:jc w:val="both"/>
        <w:rPr>
          <w:rFonts w:eastAsiaTheme="minorHAnsi"/>
          <w:sz w:val="24"/>
          <w:szCs w:val="24"/>
          <w:lang w:eastAsia="en-US"/>
        </w:rPr>
      </w:pPr>
      <w:r w:rsidRPr="00497AF8">
        <w:rPr>
          <w:rFonts w:eastAsiaTheme="minorHAnsi"/>
          <w:sz w:val="24"/>
          <w:szCs w:val="24"/>
          <w:lang w:eastAsia="en-US"/>
        </w:rPr>
        <w:t>Советским районным судом ХМАО-Югры с участием админ</w:t>
      </w:r>
      <w:r w:rsidR="00C53C27" w:rsidRPr="00497AF8">
        <w:rPr>
          <w:rFonts w:eastAsiaTheme="minorHAnsi"/>
          <w:sz w:val="24"/>
          <w:szCs w:val="24"/>
          <w:lang w:eastAsia="en-US"/>
        </w:rPr>
        <w:t xml:space="preserve">истрации </w:t>
      </w:r>
      <w:proofErr w:type="spellStart"/>
      <w:r w:rsidR="00C53C27" w:rsidRPr="00497AF8">
        <w:rPr>
          <w:rFonts w:eastAsiaTheme="minorHAnsi"/>
          <w:sz w:val="24"/>
          <w:szCs w:val="24"/>
          <w:lang w:eastAsia="en-US"/>
        </w:rPr>
        <w:t>г.п</w:t>
      </w:r>
      <w:proofErr w:type="gramStart"/>
      <w:r w:rsidR="00C53C27" w:rsidRPr="00497AF8">
        <w:rPr>
          <w:rFonts w:eastAsiaTheme="minorHAnsi"/>
          <w:sz w:val="24"/>
          <w:szCs w:val="24"/>
          <w:lang w:eastAsia="en-US"/>
        </w:rPr>
        <w:t>.М</w:t>
      </w:r>
      <w:proofErr w:type="gramEnd"/>
      <w:r w:rsidR="00C53C27" w:rsidRPr="00497AF8">
        <w:rPr>
          <w:rFonts w:eastAsiaTheme="minorHAnsi"/>
          <w:sz w:val="24"/>
          <w:szCs w:val="24"/>
          <w:lang w:eastAsia="en-US"/>
        </w:rPr>
        <w:t>алиновский</w:t>
      </w:r>
      <w:proofErr w:type="spellEnd"/>
      <w:r w:rsidR="00C53C27" w:rsidRPr="00497AF8">
        <w:rPr>
          <w:rFonts w:eastAsiaTheme="minorHAnsi"/>
          <w:sz w:val="24"/>
          <w:szCs w:val="24"/>
          <w:lang w:eastAsia="en-US"/>
        </w:rPr>
        <w:t xml:space="preserve"> за 2020 год рассмотрено 3</w:t>
      </w:r>
      <w:r w:rsidRPr="00497AF8">
        <w:rPr>
          <w:rFonts w:eastAsiaTheme="minorHAnsi"/>
          <w:sz w:val="24"/>
          <w:szCs w:val="24"/>
          <w:lang w:eastAsia="en-US"/>
        </w:rPr>
        <w:t xml:space="preserve"> гражданских дел, из них по</w:t>
      </w:r>
      <w:r w:rsidR="00C53C27" w:rsidRPr="00497AF8">
        <w:rPr>
          <w:rFonts w:eastAsiaTheme="minorHAnsi"/>
          <w:sz w:val="24"/>
          <w:szCs w:val="24"/>
          <w:lang w:eastAsia="en-US"/>
        </w:rPr>
        <w:t xml:space="preserve"> искам граждан удовлетворено – 1</w:t>
      </w:r>
      <w:r w:rsidRPr="00497AF8">
        <w:rPr>
          <w:rFonts w:eastAsiaTheme="minorHAnsi"/>
          <w:sz w:val="24"/>
          <w:szCs w:val="24"/>
          <w:lang w:eastAsia="en-US"/>
        </w:rPr>
        <w:t>.</w:t>
      </w:r>
    </w:p>
    <w:p w:rsidR="00C86D2C" w:rsidRPr="00497AF8" w:rsidRDefault="00C53C27" w:rsidP="00176771">
      <w:pPr>
        <w:ind w:firstLine="567"/>
        <w:rPr>
          <w:rFonts w:eastAsiaTheme="minorHAnsi"/>
          <w:sz w:val="24"/>
          <w:szCs w:val="24"/>
          <w:lang w:eastAsia="en-US"/>
        </w:rPr>
      </w:pPr>
      <w:r w:rsidRPr="00497AF8">
        <w:rPr>
          <w:rFonts w:eastAsiaTheme="minorHAnsi"/>
          <w:sz w:val="24"/>
          <w:szCs w:val="24"/>
          <w:lang w:eastAsia="en-US"/>
        </w:rPr>
        <w:t>В 2020</w:t>
      </w:r>
      <w:r w:rsidR="00C86D2C" w:rsidRPr="00497AF8">
        <w:rPr>
          <w:rFonts w:eastAsiaTheme="minorHAnsi"/>
          <w:sz w:val="24"/>
          <w:szCs w:val="24"/>
          <w:lang w:eastAsia="en-US"/>
        </w:rPr>
        <w:t xml:space="preserve"> году испол</w:t>
      </w:r>
      <w:r w:rsidRPr="00497AF8">
        <w:rPr>
          <w:rFonts w:eastAsiaTheme="minorHAnsi"/>
          <w:sz w:val="24"/>
          <w:szCs w:val="24"/>
          <w:lang w:eastAsia="en-US"/>
        </w:rPr>
        <w:t>нено решений за прошлые годы – 6, частично исполнено 1 решение суда</w:t>
      </w:r>
      <w:r w:rsidR="00C86D2C" w:rsidRPr="00497AF8">
        <w:rPr>
          <w:rFonts w:eastAsiaTheme="minorHAnsi"/>
          <w:sz w:val="24"/>
          <w:szCs w:val="24"/>
          <w:lang w:eastAsia="en-US"/>
        </w:rPr>
        <w:t>.</w:t>
      </w:r>
    </w:p>
    <w:p w:rsidR="00C86D2C" w:rsidRPr="00497AF8" w:rsidRDefault="00C86D2C" w:rsidP="00C86D2C">
      <w:pPr>
        <w:ind w:firstLine="567"/>
        <w:jc w:val="both"/>
        <w:rPr>
          <w:rFonts w:eastAsiaTheme="minorHAnsi"/>
          <w:sz w:val="24"/>
          <w:szCs w:val="24"/>
          <w:lang w:eastAsia="en-US"/>
        </w:rPr>
      </w:pPr>
      <w:r w:rsidRPr="00497AF8">
        <w:rPr>
          <w:rFonts w:eastAsiaTheme="minorHAnsi"/>
          <w:sz w:val="24"/>
          <w:szCs w:val="24"/>
          <w:lang w:eastAsia="en-US"/>
        </w:rPr>
        <w:t xml:space="preserve">Направлено заявлений в Мировой суд Советского судебного района о вынесении судебного приказа по взысканию задолженности </w:t>
      </w:r>
      <w:proofErr w:type="gramStart"/>
      <w:r w:rsidRPr="00497AF8">
        <w:rPr>
          <w:rFonts w:eastAsiaTheme="minorHAnsi"/>
          <w:sz w:val="24"/>
          <w:szCs w:val="24"/>
          <w:lang w:eastAsia="en-US"/>
        </w:rPr>
        <w:t>за</w:t>
      </w:r>
      <w:proofErr w:type="gramEnd"/>
      <w:r w:rsidRPr="00497AF8">
        <w:rPr>
          <w:rFonts w:eastAsiaTheme="minorHAnsi"/>
          <w:sz w:val="24"/>
          <w:szCs w:val="24"/>
          <w:lang w:eastAsia="en-US"/>
        </w:rPr>
        <w:t xml:space="preserve"> соц</w:t>
      </w:r>
      <w:r w:rsidR="00176771" w:rsidRPr="00497AF8">
        <w:rPr>
          <w:rFonts w:eastAsiaTheme="minorHAnsi"/>
          <w:sz w:val="24"/>
          <w:szCs w:val="24"/>
          <w:lang w:eastAsia="en-US"/>
        </w:rPr>
        <w:t xml:space="preserve">иальный </w:t>
      </w:r>
      <w:r w:rsidR="00C53C27" w:rsidRPr="00497AF8">
        <w:rPr>
          <w:rFonts w:eastAsiaTheme="minorHAnsi"/>
          <w:sz w:val="24"/>
          <w:szCs w:val="24"/>
          <w:lang w:eastAsia="en-US"/>
        </w:rPr>
        <w:t>найм – 6</w:t>
      </w:r>
      <w:r w:rsidRPr="00497AF8">
        <w:rPr>
          <w:rFonts w:eastAsiaTheme="minorHAnsi"/>
          <w:sz w:val="24"/>
          <w:szCs w:val="24"/>
          <w:lang w:eastAsia="en-US"/>
        </w:rPr>
        <w:t>.</w:t>
      </w:r>
    </w:p>
    <w:p w:rsidR="00176771" w:rsidRPr="00497AF8" w:rsidRDefault="00176771" w:rsidP="00176771">
      <w:pPr>
        <w:ind w:firstLine="567"/>
        <w:jc w:val="both"/>
        <w:rPr>
          <w:rFonts w:eastAsiaTheme="minorHAnsi"/>
          <w:sz w:val="24"/>
          <w:szCs w:val="24"/>
          <w:lang w:eastAsia="en-US"/>
        </w:rPr>
      </w:pPr>
      <w:r w:rsidRPr="00497AF8">
        <w:rPr>
          <w:rFonts w:eastAsiaTheme="minorHAnsi"/>
          <w:sz w:val="24"/>
          <w:szCs w:val="24"/>
          <w:lang w:eastAsia="en-US"/>
        </w:rPr>
        <w:t>Количество принятых муниципальных пр</w:t>
      </w:r>
      <w:r w:rsidR="00C53C27" w:rsidRPr="00497AF8">
        <w:rPr>
          <w:rFonts w:eastAsiaTheme="minorHAnsi"/>
          <w:sz w:val="24"/>
          <w:szCs w:val="24"/>
          <w:lang w:eastAsia="en-US"/>
        </w:rPr>
        <w:t>авовых актов всего составляет 102</w:t>
      </w:r>
      <w:r w:rsidRPr="00497AF8">
        <w:rPr>
          <w:rFonts w:eastAsiaTheme="minorHAnsi"/>
          <w:sz w:val="24"/>
          <w:szCs w:val="24"/>
          <w:lang w:eastAsia="en-US"/>
        </w:rPr>
        <w:t xml:space="preserve">, из них:  </w:t>
      </w:r>
    </w:p>
    <w:p w:rsidR="00176771" w:rsidRPr="00497AF8" w:rsidRDefault="00176771" w:rsidP="00176771">
      <w:pPr>
        <w:ind w:firstLine="567"/>
        <w:jc w:val="both"/>
        <w:rPr>
          <w:rFonts w:eastAsiaTheme="minorHAnsi"/>
          <w:sz w:val="24"/>
          <w:szCs w:val="24"/>
          <w:lang w:eastAsia="en-US"/>
        </w:rPr>
      </w:pPr>
      <w:r w:rsidRPr="00497AF8">
        <w:rPr>
          <w:rFonts w:eastAsiaTheme="minorHAnsi"/>
          <w:sz w:val="24"/>
          <w:szCs w:val="24"/>
          <w:lang w:eastAsia="en-US"/>
        </w:rPr>
        <w:t xml:space="preserve">- решений представительного органа – 21, </w:t>
      </w:r>
    </w:p>
    <w:p w:rsidR="00176771" w:rsidRPr="00497AF8" w:rsidRDefault="00176771" w:rsidP="00176771">
      <w:pPr>
        <w:ind w:firstLine="567"/>
        <w:jc w:val="both"/>
        <w:rPr>
          <w:rFonts w:eastAsiaTheme="minorHAnsi"/>
          <w:sz w:val="24"/>
          <w:szCs w:val="24"/>
          <w:lang w:eastAsia="en-US"/>
        </w:rPr>
      </w:pPr>
      <w:r w:rsidRPr="00497AF8">
        <w:rPr>
          <w:rFonts w:eastAsiaTheme="minorHAnsi"/>
          <w:sz w:val="24"/>
          <w:szCs w:val="24"/>
          <w:lang w:eastAsia="en-US"/>
        </w:rPr>
        <w:t>- постановл</w:t>
      </w:r>
      <w:r w:rsidR="00C53C27" w:rsidRPr="00497AF8">
        <w:rPr>
          <w:rFonts w:eastAsiaTheme="minorHAnsi"/>
          <w:sz w:val="24"/>
          <w:szCs w:val="24"/>
          <w:lang w:eastAsia="en-US"/>
        </w:rPr>
        <w:t>ений исполнительного органа – 81</w:t>
      </w:r>
      <w:r w:rsidRPr="00497AF8">
        <w:rPr>
          <w:rFonts w:eastAsiaTheme="minorHAnsi"/>
          <w:sz w:val="24"/>
          <w:szCs w:val="24"/>
          <w:lang w:eastAsia="en-US"/>
        </w:rPr>
        <w:t>.</w:t>
      </w:r>
    </w:p>
    <w:p w:rsidR="00231CFC" w:rsidRPr="00497AF8" w:rsidRDefault="00C53C27" w:rsidP="00231CFC">
      <w:pPr>
        <w:ind w:firstLine="567"/>
        <w:jc w:val="both"/>
        <w:rPr>
          <w:rFonts w:eastAsiaTheme="minorHAnsi"/>
          <w:sz w:val="24"/>
          <w:szCs w:val="24"/>
          <w:lang w:eastAsia="en-US"/>
        </w:rPr>
      </w:pPr>
      <w:r w:rsidRPr="00497AF8">
        <w:rPr>
          <w:rFonts w:eastAsiaTheme="minorHAnsi"/>
          <w:sz w:val="24"/>
          <w:szCs w:val="24"/>
          <w:lang w:eastAsia="en-US"/>
        </w:rPr>
        <w:t>За 2020</w:t>
      </w:r>
      <w:r w:rsidR="00231CFC" w:rsidRPr="00497AF8">
        <w:rPr>
          <w:rFonts w:eastAsiaTheme="minorHAnsi"/>
          <w:sz w:val="24"/>
          <w:szCs w:val="24"/>
          <w:lang w:eastAsia="en-US"/>
        </w:rPr>
        <w:t>г. Сове</w:t>
      </w:r>
      <w:r w:rsidRPr="00497AF8">
        <w:rPr>
          <w:rFonts w:eastAsiaTheme="minorHAnsi"/>
          <w:sz w:val="24"/>
          <w:szCs w:val="24"/>
          <w:lang w:eastAsia="en-US"/>
        </w:rPr>
        <w:t>том депутатов проведено всего 7 заседаний, рассмотрено всего 37</w:t>
      </w:r>
      <w:r w:rsidR="00231CFC" w:rsidRPr="00497AF8">
        <w:rPr>
          <w:rFonts w:eastAsiaTheme="minorHAnsi"/>
          <w:sz w:val="24"/>
          <w:szCs w:val="24"/>
          <w:lang w:eastAsia="en-US"/>
        </w:rPr>
        <w:t xml:space="preserve"> вопроса, из которых:</w:t>
      </w:r>
    </w:p>
    <w:p w:rsidR="00231CFC" w:rsidRPr="00497AF8" w:rsidRDefault="00231CFC" w:rsidP="00231CFC">
      <w:pPr>
        <w:ind w:firstLine="567"/>
        <w:jc w:val="both"/>
        <w:rPr>
          <w:rFonts w:eastAsiaTheme="minorHAnsi"/>
          <w:sz w:val="24"/>
          <w:szCs w:val="24"/>
          <w:lang w:eastAsia="en-US"/>
        </w:rPr>
      </w:pPr>
      <w:r w:rsidRPr="00497AF8">
        <w:rPr>
          <w:rFonts w:eastAsiaTheme="minorHAnsi"/>
          <w:sz w:val="24"/>
          <w:szCs w:val="24"/>
          <w:lang w:eastAsia="en-US"/>
        </w:rPr>
        <w:t>-  п</w:t>
      </w:r>
      <w:r w:rsidR="00C53C27" w:rsidRPr="00497AF8">
        <w:rPr>
          <w:rFonts w:eastAsiaTheme="minorHAnsi"/>
          <w:sz w:val="24"/>
          <w:szCs w:val="24"/>
          <w:lang w:eastAsia="en-US"/>
        </w:rPr>
        <w:t>о изменению в Устав – 3 вопроса</w:t>
      </w:r>
      <w:r w:rsidRPr="00497AF8">
        <w:rPr>
          <w:rFonts w:eastAsiaTheme="minorHAnsi"/>
          <w:sz w:val="24"/>
          <w:szCs w:val="24"/>
          <w:lang w:eastAsia="en-US"/>
        </w:rPr>
        <w:t xml:space="preserve">, </w:t>
      </w:r>
    </w:p>
    <w:p w:rsidR="00231CFC" w:rsidRPr="00497AF8" w:rsidRDefault="00231CFC" w:rsidP="00231CFC">
      <w:pPr>
        <w:ind w:firstLine="567"/>
        <w:jc w:val="both"/>
        <w:rPr>
          <w:rFonts w:eastAsiaTheme="minorHAnsi"/>
          <w:sz w:val="24"/>
          <w:szCs w:val="24"/>
          <w:lang w:eastAsia="en-US"/>
        </w:rPr>
      </w:pPr>
      <w:r w:rsidRPr="00497AF8">
        <w:rPr>
          <w:rFonts w:eastAsiaTheme="minorHAnsi"/>
          <w:sz w:val="24"/>
          <w:szCs w:val="24"/>
          <w:lang w:eastAsia="en-US"/>
        </w:rPr>
        <w:t xml:space="preserve">- по бюджету рассмотрено 9 вопросов, </w:t>
      </w:r>
    </w:p>
    <w:p w:rsidR="00231CFC" w:rsidRPr="00497AF8" w:rsidRDefault="00C53C27" w:rsidP="00231CFC">
      <w:pPr>
        <w:ind w:firstLine="567"/>
        <w:jc w:val="both"/>
        <w:rPr>
          <w:rFonts w:eastAsiaTheme="minorHAnsi"/>
          <w:sz w:val="24"/>
          <w:szCs w:val="24"/>
          <w:lang w:eastAsia="en-US"/>
        </w:rPr>
      </w:pPr>
      <w:r w:rsidRPr="00497AF8">
        <w:rPr>
          <w:rFonts w:eastAsiaTheme="minorHAnsi"/>
          <w:sz w:val="24"/>
          <w:szCs w:val="24"/>
          <w:lang w:eastAsia="en-US"/>
        </w:rPr>
        <w:t>- по налогам и финансам 6 вопросов</w:t>
      </w:r>
      <w:r w:rsidR="00231CFC" w:rsidRPr="00497AF8">
        <w:rPr>
          <w:rFonts w:eastAsiaTheme="minorHAnsi"/>
          <w:sz w:val="24"/>
          <w:szCs w:val="24"/>
          <w:lang w:eastAsia="en-US"/>
        </w:rPr>
        <w:t xml:space="preserve">, </w:t>
      </w:r>
    </w:p>
    <w:p w:rsidR="00231CFC" w:rsidRPr="00497AF8" w:rsidRDefault="00231CFC" w:rsidP="00231CFC">
      <w:pPr>
        <w:ind w:firstLine="567"/>
        <w:jc w:val="both"/>
        <w:rPr>
          <w:rFonts w:eastAsiaTheme="minorHAnsi"/>
          <w:sz w:val="24"/>
          <w:szCs w:val="24"/>
          <w:lang w:eastAsia="en-US"/>
        </w:rPr>
      </w:pPr>
      <w:r w:rsidRPr="00497AF8">
        <w:rPr>
          <w:rFonts w:eastAsiaTheme="minorHAnsi"/>
          <w:sz w:val="24"/>
          <w:szCs w:val="24"/>
          <w:lang w:eastAsia="en-US"/>
        </w:rPr>
        <w:t>- по со</w:t>
      </w:r>
      <w:r w:rsidR="00C53C27" w:rsidRPr="00497AF8">
        <w:rPr>
          <w:rFonts w:eastAsiaTheme="minorHAnsi"/>
          <w:sz w:val="24"/>
          <w:szCs w:val="24"/>
          <w:lang w:eastAsia="en-US"/>
        </w:rPr>
        <w:t>циальной политике рассмотрено 11</w:t>
      </w:r>
      <w:r w:rsidRPr="00497AF8">
        <w:rPr>
          <w:rFonts w:eastAsiaTheme="minorHAnsi"/>
          <w:sz w:val="24"/>
          <w:szCs w:val="24"/>
          <w:lang w:eastAsia="en-US"/>
        </w:rPr>
        <w:t xml:space="preserve"> вопросов.</w:t>
      </w:r>
    </w:p>
    <w:p w:rsidR="00231CFC" w:rsidRDefault="00231CFC" w:rsidP="00176771">
      <w:pPr>
        <w:ind w:firstLine="567"/>
        <w:jc w:val="both"/>
        <w:rPr>
          <w:rFonts w:eastAsiaTheme="minorHAnsi"/>
          <w:sz w:val="25"/>
          <w:szCs w:val="25"/>
          <w:lang w:eastAsia="en-US"/>
        </w:rPr>
      </w:pPr>
    </w:p>
    <w:p w:rsidR="00176771" w:rsidRDefault="00176771" w:rsidP="00294314">
      <w:pPr>
        <w:ind w:right="-568"/>
        <w:jc w:val="center"/>
        <w:rPr>
          <w:rFonts w:eastAsiaTheme="minorHAnsi"/>
          <w:b/>
          <w:sz w:val="25"/>
          <w:szCs w:val="25"/>
          <w:lang w:eastAsia="en-US"/>
        </w:rPr>
      </w:pPr>
      <w:r w:rsidRPr="00176771">
        <w:rPr>
          <w:b/>
          <w:sz w:val="24"/>
          <w:szCs w:val="24"/>
        </w:rPr>
        <w:t xml:space="preserve">Развитие форм участия населения в </w:t>
      </w:r>
      <w:proofErr w:type="gramStart"/>
      <w:r w:rsidRPr="00176771">
        <w:rPr>
          <w:b/>
          <w:sz w:val="24"/>
          <w:szCs w:val="24"/>
        </w:rPr>
        <w:t>осуществлении</w:t>
      </w:r>
      <w:proofErr w:type="gramEnd"/>
      <w:r w:rsidRPr="00176771">
        <w:rPr>
          <w:b/>
          <w:sz w:val="24"/>
          <w:szCs w:val="24"/>
        </w:rPr>
        <w:t xml:space="preserve"> местного самоуправления в Ханты-Мансийском автономном округе – Югре в городском поселении Малиновский</w:t>
      </w:r>
    </w:p>
    <w:p w:rsidR="00231CFC" w:rsidRPr="00176771" w:rsidRDefault="00231CFC" w:rsidP="00176771">
      <w:pPr>
        <w:jc w:val="center"/>
        <w:rPr>
          <w:rFonts w:eastAsiaTheme="minorHAnsi"/>
          <w:b/>
          <w:sz w:val="25"/>
          <w:szCs w:val="25"/>
          <w:lang w:eastAsia="en-US"/>
        </w:rPr>
      </w:pPr>
    </w:p>
    <w:tbl>
      <w:tblPr>
        <w:tblW w:w="9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6"/>
        <w:gridCol w:w="3398"/>
        <w:gridCol w:w="1714"/>
        <w:gridCol w:w="1276"/>
        <w:gridCol w:w="1420"/>
        <w:gridCol w:w="1286"/>
      </w:tblGrid>
      <w:tr w:rsidR="00176771" w:rsidRPr="00176771" w:rsidTr="00176771">
        <w:tc>
          <w:tcPr>
            <w:tcW w:w="666" w:type="dxa"/>
            <w:shd w:val="clear" w:color="auto" w:fill="auto"/>
          </w:tcPr>
          <w:p w:rsidR="00176771" w:rsidRPr="00176771" w:rsidRDefault="00176771" w:rsidP="00176771">
            <w:pPr>
              <w:jc w:val="center"/>
              <w:rPr>
                <w:b/>
              </w:rPr>
            </w:pPr>
            <w:r w:rsidRPr="00176771">
              <w:rPr>
                <w:b/>
              </w:rPr>
              <w:t>№ п/п</w:t>
            </w:r>
          </w:p>
        </w:tc>
        <w:tc>
          <w:tcPr>
            <w:tcW w:w="3398" w:type="dxa"/>
            <w:shd w:val="clear" w:color="auto" w:fill="auto"/>
          </w:tcPr>
          <w:p w:rsidR="00176771" w:rsidRPr="00176771" w:rsidRDefault="00176771" w:rsidP="00176771">
            <w:pPr>
              <w:jc w:val="center"/>
              <w:rPr>
                <w:b/>
              </w:rPr>
            </w:pPr>
            <w:r w:rsidRPr="00176771">
              <w:rPr>
                <w:b/>
              </w:rPr>
              <w:t xml:space="preserve">Показатели </w:t>
            </w:r>
          </w:p>
        </w:tc>
        <w:tc>
          <w:tcPr>
            <w:tcW w:w="1714" w:type="dxa"/>
            <w:shd w:val="clear" w:color="auto" w:fill="auto"/>
          </w:tcPr>
          <w:p w:rsidR="00176771" w:rsidRPr="00176771" w:rsidRDefault="00176771" w:rsidP="00176771">
            <w:pPr>
              <w:jc w:val="center"/>
              <w:rPr>
                <w:b/>
              </w:rPr>
            </w:pPr>
            <w:r w:rsidRPr="00176771">
              <w:rPr>
                <w:b/>
              </w:rPr>
              <w:t>Муниципальный район (без учета поселений)</w:t>
            </w:r>
          </w:p>
        </w:tc>
        <w:tc>
          <w:tcPr>
            <w:tcW w:w="1276" w:type="dxa"/>
            <w:shd w:val="clear" w:color="auto" w:fill="auto"/>
          </w:tcPr>
          <w:p w:rsidR="00176771" w:rsidRPr="00176771" w:rsidRDefault="00176771" w:rsidP="00176771">
            <w:pPr>
              <w:jc w:val="center"/>
              <w:rPr>
                <w:b/>
              </w:rPr>
            </w:pPr>
            <w:r w:rsidRPr="00176771">
              <w:rPr>
                <w:b/>
              </w:rPr>
              <w:t>Городское поселение (по каждому поселению)</w:t>
            </w:r>
          </w:p>
        </w:tc>
        <w:tc>
          <w:tcPr>
            <w:tcW w:w="1420" w:type="dxa"/>
            <w:shd w:val="clear" w:color="auto" w:fill="auto"/>
          </w:tcPr>
          <w:p w:rsidR="00176771" w:rsidRPr="00176771" w:rsidRDefault="00176771" w:rsidP="00176771">
            <w:pPr>
              <w:jc w:val="center"/>
              <w:rPr>
                <w:b/>
              </w:rPr>
            </w:pPr>
            <w:r w:rsidRPr="00176771">
              <w:rPr>
                <w:b/>
              </w:rPr>
              <w:t>Сельское поселение  (по каждому поселению)</w:t>
            </w:r>
          </w:p>
        </w:tc>
        <w:tc>
          <w:tcPr>
            <w:tcW w:w="1286" w:type="dxa"/>
            <w:shd w:val="clear" w:color="auto" w:fill="auto"/>
          </w:tcPr>
          <w:p w:rsidR="00176771" w:rsidRPr="00176771" w:rsidRDefault="00176771" w:rsidP="00176771">
            <w:pPr>
              <w:jc w:val="center"/>
              <w:rPr>
                <w:b/>
              </w:rPr>
            </w:pPr>
            <w:r w:rsidRPr="00176771">
              <w:rPr>
                <w:b/>
              </w:rPr>
              <w:t>Городской округ</w:t>
            </w:r>
          </w:p>
        </w:tc>
      </w:tr>
      <w:tr w:rsidR="00176771" w:rsidRPr="00176771" w:rsidTr="00176771">
        <w:tc>
          <w:tcPr>
            <w:tcW w:w="666" w:type="dxa"/>
            <w:shd w:val="clear" w:color="auto" w:fill="auto"/>
          </w:tcPr>
          <w:p w:rsidR="00176771" w:rsidRPr="00176771" w:rsidRDefault="00176771" w:rsidP="00176771">
            <w:pPr>
              <w:jc w:val="center"/>
              <w:rPr>
                <w:b/>
              </w:rPr>
            </w:pPr>
            <w:r w:rsidRPr="00176771">
              <w:rPr>
                <w:b/>
              </w:rPr>
              <w:t xml:space="preserve">1. </w:t>
            </w:r>
          </w:p>
        </w:tc>
        <w:tc>
          <w:tcPr>
            <w:tcW w:w="9094" w:type="dxa"/>
            <w:gridSpan w:val="5"/>
            <w:shd w:val="clear" w:color="auto" w:fill="auto"/>
          </w:tcPr>
          <w:p w:rsidR="00176771" w:rsidRPr="00176771" w:rsidRDefault="00176771" w:rsidP="00176771">
            <w:pPr>
              <w:jc w:val="center"/>
            </w:pPr>
            <w:r w:rsidRPr="00176771">
              <w:rPr>
                <w:b/>
              </w:rPr>
              <w:t>Сходы граждан</w:t>
            </w:r>
          </w:p>
        </w:tc>
      </w:tr>
      <w:tr w:rsidR="00176771" w:rsidRPr="00176771" w:rsidTr="00176771">
        <w:tc>
          <w:tcPr>
            <w:tcW w:w="666" w:type="dxa"/>
            <w:shd w:val="clear" w:color="auto" w:fill="auto"/>
          </w:tcPr>
          <w:p w:rsidR="00176771" w:rsidRPr="00176771" w:rsidRDefault="00176771" w:rsidP="00176771">
            <w:pPr>
              <w:jc w:val="center"/>
            </w:pPr>
            <w:r w:rsidRPr="00176771">
              <w:t>1.1.</w:t>
            </w:r>
          </w:p>
        </w:tc>
        <w:tc>
          <w:tcPr>
            <w:tcW w:w="3398" w:type="dxa"/>
            <w:shd w:val="clear" w:color="auto" w:fill="auto"/>
          </w:tcPr>
          <w:p w:rsidR="00176771" w:rsidRPr="00176771" w:rsidRDefault="00176771" w:rsidP="00176771">
            <w:r w:rsidRPr="00176771">
              <w:t>Количество проведенных сходов граждан</w:t>
            </w:r>
          </w:p>
        </w:tc>
        <w:tc>
          <w:tcPr>
            <w:tcW w:w="1714" w:type="dxa"/>
            <w:shd w:val="clear" w:color="auto" w:fill="auto"/>
          </w:tcPr>
          <w:p w:rsidR="00176771" w:rsidRPr="00176771" w:rsidRDefault="00176771" w:rsidP="00176771">
            <w:pPr>
              <w:jc w:val="center"/>
            </w:pPr>
          </w:p>
        </w:tc>
        <w:tc>
          <w:tcPr>
            <w:tcW w:w="1276" w:type="dxa"/>
            <w:shd w:val="clear" w:color="auto" w:fill="auto"/>
          </w:tcPr>
          <w:p w:rsidR="00176771" w:rsidRPr="00176771" w:rsidRDefault="00176771" w:rsidP="00176771">
            <w:pPr>
              <w:jc w:val="center"/>
            </w:pPr>
            <w:r w:rsidRPr="00176771">
              <w:t>1</w:t>
            </w:r>
          </w:p>
        </w:tc>
        <w:tc>
          <w:tcPr>
            <w:tcW w:w="1420" w:type="dxa"/>
            <w:shd w:val="clear" w:color="auto" w:fill="auto"/>
          </w:tcPr>
          <w:p w:rsidR="00176771" w:rsidRPr="00176771" w:rsidRDefault="00176771" w:rsidP="00176771">
            <w:pPr>
              <w:jc w:val="center"/>
            </w:pPr>
          </w:p>
        </w:tc>
        <w:tc>
          <w:tcPr>
            <w:tcW w:w="1286" w:type="dxa"/>
          </w:tcPr>
          <w:p w:rsidR="00176771" w:rsidRPr="00176771" w:rsidRDefault="00176771" w:rsidP="00176771">
            <w:pPr>
              <w:jc w:val="center"/>
            </w:pPr>
          </w:p>
        </w:tc>
      </w:tr>
      <w:tr w:rsidR="00176771" w:rsidRPr="00176771" w:rsidTr="00176771">
        <w:tc>
          <w:tcPr>
            <w:tcW w:w="666" w:type="dxa"/>
            <w:shd w:val="clear" w:color="auto" w:fill="auto"/>
          </w:tcPr>
          <w:p w:rsidR="00176771" w:rsidRPr="00176771" w:rsidRDefault="00176771" w:rsidP="00176771">
            <w:pPr>
              <w:jc w:val="center"/>
            </w:pPr>
            <w:r w:rsidRPr="00176771">
              <w:t>1.2.</w:t>
            </w:r>
          </w:p>
        </w:tc>
        <w:tc>
          <w:tcPr>
            <w:tcW w:w="3398" w:type="dxa"/>
            <w:shd w:val="clear" w:color="auto" w:fill="auto"/>
          </w:tcPr>
          <w:p w:rsidR="00176771" w:rsidRPr="00176771" w:rsidRDefault="00176771" w:rsidP="00176771">
            <w:r w:rsidRPr="00176771">
              <w:t xml:space="preserve">Численность жителей, принявших участие сходе </w:t>
            </w:r>
          </w:p>
        </w:tc>
        <w:tc>
          <w:tcPr>
            <w:tcW w:w="1714" w:type="dxa"/>
            <w:shd w:val="clear" w:color="auto" w:fill="auto"/>
          </w:tcPr>
          <w:p w:rsidR="00176771" w:rsidRPr="00176771" w:rsidRDefault="00176771" w:rsidP="00176771">
            <w:pPr>
              <w:jc w:val="center"/>
            </w:pPr>
          </w:p>
        </w:tc>
        <w:tc>
          <w:tcPr>
            <w:tcW w:w="1276" w:type="dxa"/>
            <w:shd w:val="clear" w:color="auto" w:fill="auto"/>
          </w:tcPr>
          <w:p w:rsidR="00176771" w:rsidRPr="00176771" w:rsidRDefault="00176771" w:rsidP="00176771">
            <w:pPr>
              <w:jc w:val="center"/>
            </w:pPr>
            <w:r w:rsidRPr="00176771">
              <w:t>5</w:t>
            </w:r>
          </w:p>
        </w:tc>
        <w:tc>
          <w:tcPr>
            <w:tcW w:w="1420" w:type="dxa"/>
            <w:shd w:val="clear" w:color="auto" w:fill="auto"/>
          </w:tcPr>
          <w:p w:rsidR="00176771" w:rsidRPr="00176771" w:rsidRDefault="00176771" w:rsidP="00176771">
            <w:pPr>
              <w:jc w:val="center"/>
            </w:pPr>
          </w:p>
        </w:tc>
        <w:tc>
          <w:tcPr>
            <w:tcW w:w="1286" w:type="dxa"/>
          </w:tcPr>
          <w:p w:rsidR="00176771" w:rsidRPr="00176771" w:rsidRDefault="00176771" w:rsidP="00176771">
            <w:pPr>
              <w:jc w:val="center"/>
            </w:pPr>
          </w:p>
        </w:tc>
      </w:tr>
      <w:tr w:rsidR="00176771" w:rsidRPr="00176771" w:rsidTr="00176771">
        <w:tc>
          <w:tcPr>
            <w:tcW w:w="666" w:type="dxa"/>
            <w:shd w:val="clear" w:color="auto" w:fill="auto"/>
          </w:tcPr>
          <w:p w:rsidR="00176771" w:rsidRPr="00176771" w:rsidRDefault="00176771" w:rsidP="00176771">
            <w:pPr>
              <w:jc w:val="center"/>
              <w:rPr>
                <w:b/>
              </w:rPr>
            </w:pPr>
            <w:r w:rsidRPr="00176771">
              <w:rPr>
                <w:b/>
              </w:rPr>
              <w:t xml:space="preserve">2. </w:t>
            </w:r>
          </w:p>
        </w:tc>
        <w:tc>
          <w:tcPr>
            <w:tcW w:w="9094" w:type="dxa"/>
            <w:gridSpan w:val="5"/>
            <w:shd w:val="clear" w:color="auto" w:fill="auto"/>
          </w:tcPr>
          <w:p w:rsidR="00176771" w:rsidRPr="00176771" w:rsidRDefault="00176771" w:rsidP="00176771">
            <w:pPr>
              <w:jc w:val="center"/>
              <w:rPr>
                <w:b/>
              </w:rPr>
            </w:pPr>
            <w:r w:rsidRPr="00176771">
              <w:rPr>
                <w:b/>
              </w:rPr>
              <w:t>Собрания граждан</w:t>
            </w:r>
          </w:p>
        </w:tc>
      </w:tr>
      <w:tr w:rsidR="00176771" w:rsidRPr="00176771" w:rsidTr="00176771">
        <w:tc>
          <w:tcPr>
            <w:tcW w:w="666" w:type="dxa"/>
            <w:shd w:val="clear" w:color="auto" w:fill="auto"/>
          </w:tcPr>
          <w:p w:rsidR="00176771" w:rsidRPr="00176771" w:rsidRDefault="00176771" w:rsidP="00176771">
            <w:pPr>
              <w:jc w:val="center"/>
            </w:pPr>
            <w:r w:rsidRPr="00176771">
              <w:t>2.1.</w:t>
            </w:r>
          </w:p>
        </w:tc>
        <w:tc>
          <w:tcPr>
            <w:tcW w:w="3398" w:type="dxa"/>
            <w:shd w:val="clear" w:color="auto" w:fill="auto"/>
          </w:tcPr>
          <w:p w:rsidR="00176771" w:rsidRPr="00176771" w:rsidRDefault="00176771" w:rsidP="00176771">
            <w:r w:rsidRPr="00176771">
              <w:t xml:space="preserve">Количество проведенных собраний граждан </w:t>
            </w:r>
          </w:p>
        </w:tc>
        <w:tc>
          <w:tcPr>
            <w:tcW w:w="1714" w:type="dxa"/>
            <w:shd w:val="clear" w:color="auto" w:fill="auto"/>
          </w:tcPr>
          <w:p w:rsidR="00176771" w:rsidRPr="00176771" w:rsidRDefault="00176771" w:rsidP="00176771">
            <w:pPr>
              <w:jc w:val="center"/>
            </w:pPr>
          </w:p>
        </w:tc>
        <w:tc>
          <w:tcPr>
            <w:tcW w:w="1276" w:type="dxa"/>
            <w:shd w:val="clear" w:color="auto" w:fill="auto"/>
          </w:tcPr>
          <w:p w:rsidR="00176771" w:rsidRPr="00176771" w:rsidRDefault="00176771" w:rsidP="00176771">
            <w:pPr>
              <w:jc w:val="center"/>
            </w:pPr>
            <w:r w:rsidRPr="00176771">
              <w:t>1</w:t>
            </w:r>
          </w:p>
        </w:tc>
        <w:tc>
          <w:tcPr>
            <w:tcW w:w="1420" w:type="dxa"/>
            <w:shd w:val="clear" w:color="auto" w:fill="auto"/>
          </w:tcPr>
          <w:p w:rsidR="00176771" w:rsidRPr="00176771" w:rsidRDefault="00176771" w:rsidP="00176771">
            <w:pPr>
              <w:jc w:val="center"/>
            </w:pPr>
          </w:p>
        </w:tc>
        <w:tc>
          <w:tcPr>
            <w:tcW w:w="1286" w:type="dxa"/>
          </w:tcPr>
          <w:p w:rsidR="00176771" w:rsidRPr="00176771" w:rsidRDefault="00176771" w:rsidP="00176771">
            <w:pPr>
              <w:jc w:val="center"/>
            </w:pPr>
          </w:p>
        </w:tc>
      </w:tr>
      <w:tr w:rsidR="00176771" w:rsidRPr="00176771" w:rsidTr="00176771">
        <w:tc>
          <w:tcPr>
            <w:tcW w:w="666" w:type="dxa"/>
            <w:shd w:val="clear" w:color="auto" w:fill="auto"/>
          </w:tcPr>
          <w:p w:rsidR="00176771" w:rsidRPr="00176771" w:rsidRDefault="00176771" w:rsidP="00176771">
            <w:pPr>
              <w:jc w:val="center"/>
            </w:pPr>
            <w:r w:rsidRPr="00176771">
              <w:t>2.2</w:t>
            </w:r>
          </w:p>
        </w:tc>
        <w:tc>
          <w:tcPr>
            <w:tcW w:w="3398" w:type="dxa"/>
            <w:shd w:val="clear" w:color="auto" w:fill="auto"/>
          </w:tcPr>
          <w:p w:rsidR="00176771" w:rsidRPr="00176771" w:rsidRDefault="00176771" w:rsidP="00176771">
            <w:r w:rsidRPr="00176771">
              <w:t xml:space="preserve">Численность жителей, принявших участие в собраниях </w:t>
            </w:r>
          </w:p>
        </w:tc>
        <w:tc>
          <w:tcPr>
            <w:tcW w:w="1714" w:type="dxa"/>
            <w:shd w:val="clear" w:color="auto" w:fill="auto"/>
          </w:tcPr>
          <w:p w:rsidR="00176771" w:rsidRPr="00176771" w:rsidRDefault="00176771" w:rsidP="00176771">
            <w:pPr>
              <w:jc w:val="center"/>
            </w:pPr>
          </w:p>
        </w:tc>
        <w:tc>
          <w:tcPr>
            <w:tcW w:w="1276" w:type="dxa"/>
            <w:shd w:val="clear" w:color="auto" w:fill="auto"/>
          </w:tcPr>
          <w:p w:rsidR="00176771" w:rsidRPr="00176771" w:rsidRDefault="00176771" w:rsidP="00176771">
            <w:pPr>
              <w:jc w:val="center"/>
            </w:pPr>
            <w:r w:rsidRPr="00176771">
              <w:t>20</w:t>
            </w:r>
          </w:p>
        </w:tc>
        <w:tc>
          <w:tcPr>
            <w:tcW w:w="1420" w:type="dxa"/>
            <w:shd w:val="clear" w:color="auto" w:fill="auto"/>
          </w:tcPr>
          <w:p w:rsidR="00176771" w:rsidRPr="00176771" w:rsidRDefault="00176771" w:rsidP="00176771">
            <w:pPr>
              <w:jc w:val="center"/>
            </w:pPr>
          </w:p>
        </w:tc>
        <w:tc>
          <w:tcPr>
            <w:tcW w:w="1286" w:type="dxa"/>
          </w:tcPr>
          <w:p w:rsidR="00176771" w:rsidRPr="00176771" w:rsidRDefault="00176771" w:rsidP="00176771">
            <w:pPr>
              <w:jc w:val="center"/>
            </w:pPr>
          </w:p>
        </w:tc>
      </w:tr>
      <w:tr w:rsidR="00176771" w:rsidRPr="00176771" w:rsidTr="00176771">
        <w:tc>
          <w:tcPr>
            <w:tcW w:w="666" w:type="dxa"/>
            <w:shd w:val="clear" w:color="auto" w:fill="auto"/>
          </w:tcPr>
          <w:p w:rsidR="00176771" w:rsidRPr="00176771" w:rsidRDefault="00176771" w:rsidP="00176771">
            <w:pPr>
              <w:jc w:val="center"/>
              <w:rPr>
                <w:b/>
              </w:rPr>
            </w:pPr>
            <w:r>
              <w:rPr>
                <w:b/>
              </w:rPr>
              <w:t>3</w:t>
            </w:r>
            <w:r w:rsidRPr="00176771">
              <w:rPr>
                <w:b/>
              </w:rPr>
              <w:t xml:space="preserve">. </w:t>
            </w:r>
          </w:p>
        </w:tc>
        <w:tc>
          <w:tcPr>
            <w:tcW w:w="9094" w:type="dxa"/>
            <w:gridSpan w:val="5"/>
            <w:shd w:val="clear" w:color="auto" w:fill="auto"/>
          </w:tcPr>
          <w:p w:rsidR="00176771" w:rsidRPr="00176771" w:rsidRDefault="00176771" w:rsidP="00176771">
            <w:pPr>
              <w:jc w:val="center"/>
              <w:rPr>
                <w:b/>
              </w:rPr>
            </w:pPr>
            <w:r w:rsidRPr="00176771">
              <w:rPr>
                <w:b/>
              </w:rPr>
              <w:t>Публичные слушания, общественные обсуждения</w:t>
            </w:r>
          </w:p>
        </w:tc>
      </w:tr>
      <w:tr w:rsidR="00176771" w:rsidRPr="00176771" w:rsidTr="00176771">
        <w:tc>
          <w:tcPr>
            <w:tcW w:w="666" w:type="dxa"/>
            <w:shd w:val="clear" w:color="auto" w:fill="auto"/>
          </w:tcPr>
          <w:p w:rsidR="00176771" w:rsidRPr="00176771" w:rsidRDefault="00176771" w:rsidP="00176771">
            <w:pPr>
              <w:jc w:val="center"/>
            </w:pPr>
            <w:r>
              <w:t>3.1.</w:t>
            </w:r>
          </w:p>
        </w:tc>
        <w:tc>
          <w:tcPr>
            <w:tcW w:w="3398" w:type="dxa"/>
            <w:shd w:val="clear" w:color="auto" w:fill="auto"/>
          </w:tcPr>
          <w:p w:rsidR="00176771" w:rsidRPr="00176771" w:rsidRDefault="00176771" w:rsidP="00176771">
            <w:r w:rsidRPr="00176771">
              <w:t>Количество проведенных публичных слушаний</w:t>
            </w:r>
          </w:p>
        </w:tc>
        <w:tc>
          <w:tcPr>
            <w:tcW w:w="1714" w:type="dxa"/>
            <w:shd w:val="clear" w:color="auto" w:fill="auto"/>
          </w:tcPr>
          <w:p w:rsidR="00176771" w:rsidRPr="00176771" w:rsidRDefault="00176771" w:rsidP="00176771">
            <w:pPr>
              <w:jc w:val="center"/>
            </w:pPr>
          </w:p>
        </w:tc>
        <w:tc>
          <w:tcPr>
            <w:tcW w:w="1276" w:type="dxa"/>
            <w:shd w:val="clear" w:color="auto" w:fill="auto"/>
          </w:tcPr>
          <w:p w:rsidR="00176771" w:rsidRPr="00176771" w:rsidRDefault="00C53C27" w:rsidP="00176771">
            <w:pPr>
              <w:jc w:val="center"/>
            </w:pPr>
            <w:r>
              <w:t>5</w:t>
            </w:r>
          </w:p>
        </w:tc>
        <w:tc>
          <w:tcPr>
            <w:tcW w:w="1420" w:type="dxa"/>
            <w:shd w:val="clear" w:color="auto" w:fill="auto"/>
          </w:tcPr>
          <w:p w:rsidR="00176771" w:rsidRPr="00176771" w:rsidRDefault="00176771" w:rsidP="00176771">
            <w:pPr>
              <w:jc w:val="center"/>
            </w:pPr>
          </w:p>
        </w:tc>
        <w:tc>
          <w:tcPr>
            <w:tcW w:w="1286" w:type="dxa"/>
            <w:shd w:val="clear" w:color="auto" w:fill="auto"/>
          </w:tcPr>
          <w:p w:rsidR="00176771" w:rsidRPr="00176771" w:rsidRDefault="00176771" w:rsidP="00176771">
            <w:pPr>
              <w:jc w:val="center"/>
            </w:pPr>
          </w:p>
        </w:tc>
      </w:tr>
      <w:tr w:rsidR="00176771" w:rsidRPr="00176771" w:rsidTr="00176771">
        <w:tc>
          <w:tcPr>
            <w:tcW w:w="666" w:type="dxa"/>
            <w:shd w:val="clear" w:color="auto" w:fill="auto"/>
          </w:tcPr>
          <w:p w:rsidR="00176771" w:rsidRPr="00176771" w:rsidRDefault="00176771" w:rsidP="00176771">
            <w:pPr>
              <w:jc w:val="center"/>
            </w:pPr>
          </w:p>
        </w:tc>
        <w:tc>
          <w:tcPr>
            <w:tcW w:w="3398" w:type="dxa"/>
            <w:shd w:val="clear" w:color="auto" w:fill="auto"/>
          </w:tcPr>
          <w:p w:rsidR="00176771" w:rsidRPr="00176771" w:rsidRDefault="00176771" w:rsidP="00176771">
            <w:r w:rsidRPr="00176771">
              <w:t>по вопросам принятия и изменения уставов муниципальных образований</w:t>
            </w:r>
          </w:p>
        </w:tc>
        <w:tc>
          <w:tcPr>
            <w:tcW w:w="1714" w:type="dxa"/>
            <w:shd w:val="clear" w:color="auto" w:fill="auto"/>
          </w:tcPr>
          <w:p w:rsidR="00176771" w:rsidRPr="00176771" w:rsidRDefault="00176771" w:rsidP="00176771">
            <w:pPr>
              <w:jc w:val="center"/>
            </w:pPr>
          </w:p>
        </w:tc>
        <w:tc>
          <w:tcPr>
            <w:tcW w:w="1276" w:type="dxa"/>
            <w:shd w:val="clear" w:color="auto" w:fill="auto"/>
          </w:tcPr>
          <w:p w:rsidR="00176771" w:rsidRPr="00176771" w:rsidRDefault="00176771" w:rsidP="00176771">
            <w:pPr>
              <w:jc w:val="center"/>
            </w:pPr>
            <w:r w:rsidRPr="00176771">
              <w:t>0</w:t>
            </w:r>
          </w:p>
        </w:tc>
        <w:tc>
          <w:tcPr>
            <w:tcW w:w="1420" w:type="dxa"/>
            <w:shd w:val="clear" w:color="auto" w:fill="auto"/>
          </w:tcPr>
          <w:p w:rsidR="00176771" w:rsidRPr="00176771" w:rsidRDefault="00176771" w:rsidP="00176771">
            <w:pPr>
              <w:jc w:val="center"/>
            </w:pPr>
          </w:p>
        </w:tc>
        <w:tc>
          <w:tcPr>
            <w:tcW w:w="1286" w:type="dxa"/>
            <w:shd w:val="clear" w:color="auto" w:fill="auto"/>
          </w:tcPr>
          <w:p w:rsidR="00176771" w:rsidRPr="00176771" w:rsidRDefault="00176771" w:rsidP="00176771">
            <w:pPr>
              <w:jc w:val="center"/>
            </w:pPr>
          </w:p>
        </w:tc>
      </w:tr>
      <w:tr w:rsidR="00176771" w:rsidRPr="00176771" w:rsidTr="00176771">
        <w:tc>
          <w:tcPr>
            <w:tcW w:w="666" w:type="dxa"/>
            <w:shd w:val="clear" w:color="auto" w:fill="auto"/>
          </w:tcPr>
          <w:p w:rsidR="00176771" w:rsidRPr="00176771" w:rsidRDefault="00176771" w:rsidP="00176771">
            <w:pPr>
              <w:jc w:val="center"/>
            </w:pPr>
          </w:p>
        </w:tc>
        <w:tc>
          <w:tcPr>
            <w:tcW w:w="3398" w:type="dxa"/>
            <w:shd w:val="clear" w:color="auto" w:fill="auto"/>
          </w:tcPr>
          <w:p w:rsidR="00176771" w:rsidRPr="00176771" w:rsidRDefault="00176771" w:rsidP="00176771">
            <w:r w:rsidRPr="00176771">
              <w:t>по вопросам принятия и изменения и исполнения местного бюджета и (или) расходных обязательств, а также отчета об исполнении местного бюджета</w:t>
            </w:r>
          </w:p>
        </w:tc>
        <w:tc>
          <w:tcPr>
            <w:tcW w:w="1714" w:type="dxa"/>
            <w:shd w:val="clear" w:color="auto" w:fill="auto"/>
          </w:tcPr>
          <w:p w:rsidR="00176771" w:rsidRPr="00176771" w:rsidRDefault="00176771" w:rsidP="00176771">
            <w:pPr>
              <w:jc w:val="center"/>
            </w:pPr>
          </w:p>
        </w:tc>
        <w:tc>
          <w:tcPr>
            <w:tcW w:w="1276" w:type="dxa"/>
            <w:shd w:val="clear" w:color="auto" w:fill="auto"/>
          </w:tcPr>
          <w:p w:rsidR="00176771" w:rsidRPr="00176771" w:rsidRDefault="00176771" w:rsidP="00176771">
            <w:pPr>
              <w:jc w:val="center"/>
            </w:pPr>
            <w:r w:rsidRPr="00176771">
              <w:t>2</w:t>
            </w:r>
          </w:p>
        </w:tc>
        <w:tc>
          <w:tcPr>
            <w:tcW w:w="1420" w:type="dxa"/>
            <w:shd w:val="clear" w:color="auto" w:fill="auto"/>
          </w:tcPr>
          <w:p w:rsidR="00176771" w:rsidRPr="00176771" w:rsidRDefault="00176771" w:rsidP="00176771">
            <w:pPr>
              <w:jc w:val="center"/>
            </w:pPr>
          </w:p>
        </w:tc>
        <w:tc>
          <w:tcPr>
            <w:tcW w:w="1286" w:type="dxa"/>
            <w:shd w:val="clear" w:color="auto" w:fill="auto"/>
          </w:tcPr>
          <w:p w:rsidR="00176771" w:rsidRPr="00176771" w:rsidRDefault="00176771" w:rsidP="00176771">
            <w:pPr>
              <w:jc w:val="center"/>
            </w:pPr>
          </w:p>
        </w:tc>
      </w:tr>
      <w:tr w:rsidR="00176771" w:rsidRPr="00176771" w:rsidTr="00176771">
        <w:tc>
          <w:tcPr>
            <w:tcW w:w="666" w:type="dxa"/>
            <w:shd w:val="clear" w:color="auto" w:fill="auto"/>
          </w:tcPr>
          <w:p w:rsidR="00176771" w:rsidRPr="00176771" w:rsidRDefault="00176771" w:rsidP="00176771">
            <w:pPr>
              <w:jc w:val="center"/>
            </w:pPr>
          </w:p>
        </w:tc>
        <w:tc>
          <w:tcPr>
            <w:tcW w:w="3398" w:type="dxa"/>
            <w:shd w:val="clear" w:color="auto" w:fill="auto"/>
          </w:tcPr>
          <w:p w:rsidR="00176771" w:rsidRPr="00176771" w:rsidRDefault="00176771" w:rsidP="00176771">
            <w:r w:rsidRPr="00176771">
              <w:t xml:space="preserve">по вопросам развития территории </w:t>
            </w:r>
            <w:r w:rsidRPr="00176771">
              <w:lastRenderedPageBreak/>
              <w:t>(территориального планирования), землепользования, застройки, размещения объектов</w:t>
            </w:r>
          </w:p>
        </w:tc>
        <w:tc>
          <w:tcPr>
            <w:tcW w:w="1714" w:type="dxa"/>
            <w:shd w:val="clear" w:color="auto" w:fill="auto"/>
          </w:tcPr>
          <w:p w:rsidR="00176771" w:rsidRPr="00176771" w:rsidRDefault="00176771" w:rsidP="00176771">
            <w:pPr>
              <w:jc w:val="center"/>
            </w:pPr>
          </w:p>
        </w:tc>
        <w:tc>
          <w:tcPr>
            <w:tcW w:w="1276" w:type="dxa"/>
            <w:shd w:val="clear" w:color="auto" w:fill="auto"/>
          </w:tcPr>
          <w:p w:rsidR="00176771" w:rsidRPr="00176771" w:rsidRDefault="00176771" w:rsidP="00176771">
            <w:pPr>
              <w:jc w:val="center"/>
            </w:pPr>
            <w:r w:rsidRPr="00176771">
              <w:t>1</w:t>
            </w:r>
          </w:p>
        </w:tc>
        <w:tc>
          <w:tcPr>
            <w:tcW w:w="1420" w:type="dxa"/>
            <w:shd w:val="clear" w:color="auto" w:fill="auto"/>
          </w:tcPr>
          <w:p w:rsidR="00176771" w:rsidRPr="00176771" w:rsidRDefault="00176771" w:rsidP="00176771">
            <w:pPr>
              <w:jc w:val="center"/>
            </w:pPr>
          </w:p>
        </w:tc>
        <w:tc>
          <w:tcPr>
            <w:tcW w:w="1286" w:type="dxa"/>
            <w:shd w:val="clear" w:color="auto" w:fill="auto"/>
          </w:tcPr>
          <w:p w:rsidR="00176771" w:rsidRPr="00176771" w:rsidRDefault="00176771" w:rsidP="00176771">
            <w:pPr>
              <w:jc w:val="center"/>
            </w:pPr>
          </w:p>
        </w:tc>
      </w:tr>
      <w:tr w:rsidR="00176771" w:rsidRPr="00176771" w:rsidTr="00176771">
        <w:tc>
          <w:tcPr>
            <w:tcW w:w="666" w:type="dxa"/>
            <w:shd w:val="clear" w:color="auto" w:fill="auto"/>
          </w:tcPr>
          <w:p w:rsidR="00176771" w:rsidRPr="00176771" w:rsidRDefault="00176771" w:rsidP="00176771">
            <w:pPr>
              <w:jc w:val="center"/>
            </w:pPr>
          </w:p>
        </w:tc>
        <w:tc>
          <w:tcPr>
            <w:tcW w:w="3398" w:type="dxa"/>
            <w:shd w:val="clear" w:color="auto" w:fill="auto"/>
          </w:tcPr>
          <w:p w:rsidR="00176771" w:rsidRPr="00176771" w:rsidRDefault="00176771" w:rsidP="00176771">
            <w:r w:rsidRPr="00176771">
              <w:t>по иным вопросам</w:t>
            </w:r>
          </w:p>
        </w:tc>
        <w:tc>
          <w:tcPr>
            <w:tcW w:w="1714" w:type="dxa"/>
            <w:shd w:val="clear" w:color="auto" w:fill="auto"/>
          </w:tcPr>
          <w:p w:rsidR="00176771" w:rsidRPr="00176771" w:rsidRDefault="00176771" w:rsidP="00176771">
            <w:pPr>
              <w:jc w:val="center"/>
            </w:pPr>
          </w:p>
        </w:tc>
        <w:tc>
          <w:tcPr>
            <w:tcW w:w="1276" w:type="dxa"/>
            <w:shd w:val="clear" w:color="auto" w:fill="auto"/>
          </w:tcPr>
          <w:p w:rsidR="00176771" w:rsidRPr="00176771" w:rsidRDefault="00176771" w:rsidP="00176771">
            <w:pPr>
              <w:jc w:val="center"/>
            </w:pPr>
            <w:r w:rsidRPr="00176771">
              <w:t>0</w:t>
            </w:r>
          </w:p>
        </w:tc>
        <w:tc>
          <w:tcPr>
            <w:tcW w:w="1420" w:type="dxa"/>
            <w:shd w:val="clear" w:color="auto" w:fill="auto"/>
          </w:tcPr>
          <w:p w:rsidR="00176771" w:rsidRPr="00176771" w:rsidRDefault="00176771" w:rsidP="00176771">
            <w:pPr>
              <w:jc w:val="center"/>
            </w:pPr>
          </w:p>
        </w:tc>
        <w:tc>
          <w:tcPr>
            <w:tcW w:w="1286" w:type="dxa"/>
            <w:shd w:val="clear" w:color="auto" w:fill="auto"/>
          </w:tcPr>
          <w:p w:rsidR="00176771" w:rsidRPr="00176771" w:rsidRDefault="00176771" w:rsidP="00176771">
            <w:pPr>
              <w:jc w:val="center"/>
            </w:pPr>
          </w:p>
        </w:tc>
      </w:tr>
      <w:tr w:rsidR="00176771" w:rsidRPr="00176771" w:rsidTr="00176771">
        <w:tc>
          <w:tcPr>
            <w:tcW w:w="666" w:type="dxa"/>
            <w:shd w:val="clear" w:color="auto" w:fill="auto"/>
          </w:tcPr>
          <w:p w:rsidR="00176771" w:rsidRPr="00176771" w:rsidRDefault="00176771" w:rsidP="00176771">
            <w:pPr>
              <w:jc w:val="center"/>
            </w:pPr>
            <w:r>
              <w:t>3</w:t>
            </w:r>
            <w:r w:rsidRPr="00176771">
              <w:t>.2.</w:t>
            </w:r>
          </w:p>
        </w:tc>
        <w:tc>
          <w:tcPr>
            <w:tcW w:w="3398" w:type="dxa"/>
            <w:shd w:val="clear" w:color="auto" w:fill="auto"/>
          </w:tcPr>
          <w:p w:rsidR="00176771" w:rsidRPr="00176771" w:rsidRDefault="00176771" w:rsidP="00176771">
            <w:r w:rsidRPr="00176771">
              <w:t>Численность жителей, принявших участие в публичных слушаниях</w:t>
            </w:r>
          </w:p>
        </w:tc>
        <w:tc>
          <w:tcPr>
            <w:tcW w:w="1714" w:type="dxa"/>
            <w:shd w:val="clear" w:color="auto" w:fill="auto"/>
          </w:tcPr>
          <w:p w:rsidR="00176771" w:rsidRPr="00176771" w:rsidRDefault="00176771" w:rsidP="00176771">
            <w:pPr>
              <w:jc w:val="center"/>
            </w:pPr>
          </w:p>
        </w:tc>
        <w:tc>
          <w:tcPr>
            <w:tcW w:w="1276" w:type="dxa"/>
            <w:shd w:val="clear" w:color="auto" w:fill="auto"/>
          </w:tcPr>
          <w:p w:rsidR="00176771" w:rsidRPr="00176771" w:rsidRDefault="00176771" w:rsidP="00176771">
            <w:pPr>
              <w:jc w:val="center"/>
            </w:pPr>
            <w:r w:rsidRPr="00176771">
              <w:t>5</w:t>
            </w:r>
          </w:p>
        </w:tc>
        <w:tc>
          <w:tcPr>
            <w:tcW w:w="1420" w:type="dxa"/>
            <w:shd w:val="clear" w:color="auto" w:fill="auto"/>
          </w:tcPr>
          <w:p w:rsidR="00176771" w:rsidRPr="00176771" w:rsidRDefault="00176771" w:rsidP="00176771">
            <w:pPr>
              <w:jc w:val="center"/>
            </w:pPr>
          </w:p>
        </w:tc>
        <w:tc>
          <w:tcPr>
            <w:tcW w:w="1286" w:type="dxa"/>
            <w:shd w:val="clear" w:color="auto" w:fill="auto"/>
          </w:tcPr>
          <w:p w:rsidR="00176771" w:rsidRPr="00176771" w:rsidRDefault="00176771" w:rsidP="00176771">
            <w:pPr>
              <w:jc w:val="center"/>
            </w:pPr>
          </w:p>
        </w:tc>
      </w:tr>
      <w:tr w:rsidR="00176771" w:rsidRPr="00176771" w:rsidTr="00176771">
        <w:tc>
          <w:tcPr>
            <w:tcW w:w="666" w:type="dxa"/>
            <w:shd w:val="clear" w:color="auto" w:fill="auto"/>
          </w:tcPr>
          <w:p w:rsidR="00176771" w:rsidRPr="00176771" w:rsidRDefault="00176771" w:rsidP="00176771">
            <w:pPr>
              <w:jc w:val="center"/>
            </w:pPr>
            <w:r>
              <w:t>3</w:t>
            </w:r>
            <w:r w:rsidRPr="00176771">
              <w:t xml:space="preserve">.3. </w:t>
            </w:r>
          </w:p>
        </w:tc>
        <w:tc>
          <w:tcPr>
            <w:tcW w:w="3398" w:type="dxa"/>
            <w:shd w:val="clear" w:color="auto" w:fill="auto"/>
          </w:tcPr>
          <w:p w:rsidR="00176771" w:rsidRPr="00176771" w:rsidRDefault="00176771" w:rsidP="00176771">
            <w:r w:rsidRPr="00176771">
              <w:t xml:space="preserve">Количество проведенных общественных обсуждений </w:t>
            </w:r>
          </w:p>
        </w:tc>
        <w:tc>
          <w:tcPr>
            <w:tcW w:w="1714" w:type="dxa"/>
            <w:shd w:val="clear" w:color="auto" w:fill="auto"/>
          </w:tcPr>
          <w:p w:rsidR="00176771" w:rsidRPr="00176771" w:rsidRDefault="00176771" w:rsidP="00176771">
            <w:pPr>
              <w:jc w:val="center"/>
            </w:pPr>
          </w:p>
        </w:tc>
        <w:tc>
          <w:tcPr>
            <w:tcW w:w="1276" w:type="dxa"/>
            <w:shd w:val="clear" w:color="auto" w:fill="auto"/>
          </w:tcPr>
          <w:p w:rsidR="00176771" w:rsidRPr="00176771" w:rsidRDefault="00C53C27" w:rsidP="00176771">
            <w:pPr>
              <w:jc w:val="center"/>
            </w:pPr>
            <w:r>
              <w:t>5</w:t>
            </w:r>
          </w:p>
        </w:tc>
        <w:tc>
          <w:tcPr>
            <w:tcW w:w="1420" w:type="dxa"/>
            <w:shd w:val="clear" w:color="auto" w:fill="auto"/>
          </w:tcPr>
          <w:p w:rsidR="00176771" w:rsidRPr="00176771" w:rsidRDefault="00176771" w:rsidP="00176771">
            <w:pPr>
              <w:jc w:val="center"/>
            </w:pPr>
          </w:p>
        </w:tc>
        <w:tc>
          <w:tcPr>
            <w:tcW w:w="1286" w:type="dxa"/>
            <w:shd w:val="clear" w:color="auto" w:fill="auto"/>
          </w:tcPr>
          <w:p w:rsidR="00176771" w:rsidRPr="00176771" w:rsidRDefault="00176771" w:rsidP="00176771">
            <w:pPr>
              <w:jc w:val="center"/>
            </w:pPr>
          </w:p>
        </w:tc>
      </w:tr>
      <w:tr w:rsidR="00176771" w:rsidRPr="00176771" w:rsidTr="00176771">
        <w:tc>
          <w:tcPr>
            <w:tcW w:w="666" w:type="dxa"/>
            <w:shd w:val="clear" w:color="auto" w:fill="auto"/>
          </w:tcPr>
          <w:p w:rsidR="00176771" w:rsidRPr="00176771" w:rsidRDefault="00176771" w:rsidP="00176771">
            <w:pPr>
              <w:jc w:val="center"/>
            </w:pPr>
            <w:r>
              <w:t>3</w:t>
            </w:r>
            <w:r w:rsidRPr="00176771">
              <w:t>.4.</w:t>
            </w:r>
          </w:p>
        </w:tc>
        <w:tc>
          <w:tcPr>
            <w:tcW w:w="3398" w:type="dxa"/>
            <w:shd w:val="clear" w:color="auto" w:fill="auto"/>
          </w:tcPr>
          <w:p w:rsidR="00176771" w:rsidRPr="00176771" w:rsidRDefault="00176771" w:rsidP="00176771">
            <w:r w:rsidRPr="00176771">
              <w:t>Численность жителей, принявших участие в общественных обсуждениях</w:t>
            </w:r>
          </w:p>
        </w:tc>
        <w:tc>
          <w:tcPr>
            <w:tcW w:w="1714" w:type="dxa"/>
            <w:shd w:val="clear" w:color="auto" w:fill="auto"/>
          </w:tcPr>
          <w:p w:rsidR="00176771" w:rsidRPr="00176771" w:rsidRDefault="00176771" w:rsidP="00176771">
            <w:pPr>
              <w:jc w:val="center"/>
            </w:pPr>
          </w:p>
        </w:tc>
        <w:tc>
          <w:tcPr>
            <w:tcW w:w="1276" w:type="dxa"/>
            <w:shd w:val="clear" w:color="auto" w:fill="auto"/>
          </w:tcPr>
          <w:p w:rsidR="00176771" w:rsidRPr="00176771" w:rsidRDefault="00176771" w:rsidP="00176771">
            <w:pPr>
              <w:jc w:val="center"/>
            </w:pPr>
            <w:r w:rsidRPr="00176771">
              <w:t>84</w:t>
            </w:r>
          </w:p>
        </w:tc>
        <w:tc>
          <w:tcPr>
            <w:tcW w:w="1420" w:type="dxa"/>
            <w:shd w:val="clear" w:color="auto" w:fill="auto"/>
          </w:tcPr>
          <w:p w:rsidR="00176771" w:rsidRPr="00176771" w:rsidRDefault="00176771" w:rsidP="00176771">
            <w:pPr>
              <w:jc w:val="center"/>
            </w:pPr>
          </w:p>
        </w:tc>
        <w:tc>
          <w:tcPr>
            <w:tcW w:w="1286" w:type="dxa"/>
            <w:shd w:val="clear" w:color="auto" w:fill="auto"/>
          </w:tcPr>
          <w:p w:rsidR="00176771" w:rsidRPr="00176771" w:rsidRDefault="00176771" w:rsidP="00176771">
            <w:pPr>
              <w:jc w:val="center"/>
            </w:pPr>
          </w:p>
        </w:tc>
      </w:tr>
      <w:tr w:rsidR="00176771" w:rsidRPr="00176771" w:rsidTr="00176771">
        <w:tc>
          <w:tcPr>
            <w:tcW w:w="666" w:type="dxa"/>
            <w:shd w:val="clear" w:color="auto" w:fill="auto"/>
          </w:tcPr>
          <w:p w:rsidR="00176771" w:rsidRPr="00176771" w:rsidRDefault="00176771" w:rsidP="00176771">
            <w:pPr>
              <w:jc w:val="center"/>
              <w:rPr>
                <w:b/>
              </w:rPr>
            </w:pPr>
            <w:r>
              <w:rPr>
                <w:b/>
              </w:rPr>
              <w:t>4</w:t>
            </w:r>
            <w:r w:rsidRPr="00176771">
              <w:rPr>
                <w:b/>
              </w:rPr>
              <w:t xml:space="preserve">. </w:t>
            </w:r>
          </w:p>
        </w:tc>
        <w:tc>
          <w:tcPr>
            <w:tcW w:w="9094" w:type="dxa"/>
            <w:gridSpan w:val="5"/>
            <w:shd w:val="clear" w:color="auto" w:fill="auto"/>
          </w:tcPr>
          <w:p w:rsidR="00176771" w:rsidRPr="00176771" w:rsidRDefault="00176771" w:rsidP="00176771">
            <w:pPr>
              <w:jc w:val="center"/>
              <w:rPr>
                <w:b/>
              </w:rPr>
            </w:pPr>
            <w:r w:rsidRPr="00176771">
              <w:rPr>
                <w:b/>
              </w:rPr>
              <w:t>Встречи с жителями (за исключением публичных слушаний)</w:t>
            </w:r>
          </w:p>
        </w:tc>
      </w:tr>
      <w:tr w:rsidR="00176771" w:rsidRPr="00176771" w:rsidTr="00176771">
        <w:tc>
          <w:tcPr>
            <w:tcW w:w="666" w:type="dxa"/>
            <w:shd w:val="clear" w:color="auto" w:fill="auto"/>
          </w:tcPr>
          <w:p w:rsidR="00176771" w:rsidRPr="00176771" w:rsidRDefault="00176771" w:rsidP="00176771">
            <w:pPr>
              <w:jc w:val="center"/>
            </w:pPr>
            <w:r>
              <w:t>4</w:t>
            </w:r>
            <w:r w:rsidRPr="00176771">
              <w:t>.1.</w:t>
            </w:r>
          </w:p>
        </w:tc>
        <w:tc>
          <w:tcPr>
            <w:tcW w:w="3398" w:type="dxa"/>
            <w:shd w:val="clear" w:color="auto" w:fill="auto"/>
          </w:tcPr>
          <w:p w:rsidR="00176771" w:rsidRPr="00294314" w:rsidRDefault="00176771" w:rsidP="00176771">
            <w:pPr>
              <w:rPr>
                <w:color w:val="000000" w:themeColor="text1"/>
              </w:rPr>
            </w:pPr>
            <w:r w:rsidRPr="00294314">
              <w:rPr>
                <w:color w:val="000000" w:themeColor="text1"/>
              </w:rPr>
              <w:t xml:space="preserve">Количество встреч главы муниципального образования, депутатов представительного органа с жителями муниципального образования </w:t>
            </w:r>
          </w:p>
        </w:tc>
        <w:tc>
          <w:tcPr>
            <w:tcW w:w="1714" w:type="dxa"/>
            <w:shd w:val="clear" w:color="auto" w:fill="auto"/>
          </w:tcPr>
          <w:p w:rsidR="00176771" w:rsidRPr="00294314" w:rsidRDefault="00176771" w:rsidP="00176771">
            <w:pPr>
              <w:jc w:val="center"/>
              <w:rPr>
                <w:color w:val="000000" w:themeColor="text1"/>
              </w:rPr>
            </w:pPr>
          </w:p>
        </w:tc>
        <w:tc>
          <w:tcPr>
            <w:tcW w:w="1276" w:type="dxa"/>
            <w:shd w:val="clear" w:color="auto" w:fill="auto"/>
          </w:tcPr>
          <w:p w:rsidR="00176771" w:rsidRPr="00294314" w:rsidRDefault="00176771" w:rsidP="00176771">
            <w:pPr>
              <w:jc w:val="center"/>
              <w:rPr>
                <w:color w:val="000000" w:themeColor="text1"/>
              </w:rPr>
            </w:pPr>
            <w:r w:rsidRPr="00294314">
              <w:rPr>
                <w:color w:val="000000" w:themeColor="text1"/>
              </w:rPr>
              <w:t>2</w:t>
            </w:r>
          </w:p>
        </w:tc>
        <w:tc>
          <w:tcPr>
            <w:tcW w:w="1420" w:type="dxa"/>
            <w:shd w:val="clear" w:color="auto" w:fill="auto"/>
          </w:tcPr>
          <w:p w:rsidR="00176771" w:rsidRPr="00176771" w:rsidRDefault="00176771" w:rsidP="00176771">
            <w:pPr>
              <w:jc w:val="center"/>
            </w:pPr>
          </w:p>
        </w:tc>
        <w:tc>
          <w:tcPr>
            <w:tcW w:w="1286" w:type="dxa"/>
            <w:shd w:val="clear" w:color="auto" w:fill="auto"/>
          </w:tcPr>
          <w:p w:rsidR="00176771" w:rsidRPr="00176771" w:rsidRDefault="00176771" w:rsidP="00176771">
            <w:pPr>
              <w:jc w:val="center"/>
            </w:pPr>
          </w:p>
        </w:tc>
      </w:tr>
      <w:tr w:rsidR="00176771" w:rsidRPr="00176771" w:rsidTr="00176771">
        <w:tc>
          <w:tcPr>
            <w:tcW w:w="666" w:type="dxa"/>
            <w:shd w:val="clear" w:color="auto" w:fill="auto"/>
          </w:tcPr>
          <w:p w:rsidR="00176771" w:rsidRPr="00176771" w:rsidRDefault="00176771" w:rsidP="00176771">
            <w:pPr>
              <w:jc w:val="center"/>
            </w:pPr>
            <w:r>
              <w:t>4</w:t>
            </w:r>
            <w:r w:rsidRPr="00176771">
              <w:t xml:space="preserve">.2. </w:t>
            </w:r>
          </w:p>
        </w:tc>
        <w:tc>
          <w:tcPr>
            <w:tcW w:w="3398" w:type="dxa"/>
            <w:shd w:val="clear" w:color="auto" w:fill="auto"/>
          </w:tcPr>
          <w:p w:rsidR="00176771" w:rsidRPr="00176771" w:rsidRDefault="00176771" w:rsidP="00176771">
            <w:r w:rsidRPr="00176771">
              <w:t xml:space="preserve">Число жителей, принявших участие во встречах  </w:t>
            </w:r>
          </w:p>
        </w:tc>
        <w:tc>
          <w:tcPr>
            <w:tcW w:w="1714" w:type="dxa"/>
            <w:shd w:val="clear" w:color="auto" w:fill="auto"/>
          </w:tcPr>
          <w:p w:rsidR="00176771" w:rsidRPr="00176771" w:rsidRDefault="00176771" w:rsidP="00176771">
            <w:pPr>
              <w:jc w:val="center"/>
            </w:pPr>
          </w:p>
        </w:tc>
        <w:tc>
          <w:tcPr>
            <w:tcW w:w="1276" w:type="dxa"/>
            <w:shd w:val="clear" w:color="auto" w:fill="auto"/>
          </w:tcPr>
          <w:p w:rsidR="00176771" w:rsidRPr="00176771" w:rsidRDefault="00176771" w:rsidP="00176771">
            <w:pPr>
              <w:jc w:val="center"/>
            </w:pPr>
            <w:r w:rsidRPr="00176771">
              <w:t>54</w:t>
            </w:r>
          </w:p>
        </w:tc>
        <w:tc>
          <w:tcPr>
            <w:tcW w:w="1420" w:type="dxa"/>
            <w:shd w:val="clear" w:color="auto" w:fill="auto"/>
          </w:tcPr>
          <w:p w:rsidR="00176771" w:rsidRPr="00176771" w:rsidRDefault="00176771" w:rsidP="00176771">
            <w:pPr>
              <w:jc w:val="center"/>
            </w:pPr>
          </w:p>
        </w:tc>
        <w:tc>
          <w:tcPr>
            <w:tcW w:w="1286" w:type="dxa"/>
            <w:shd w:val="clear" w:color="auto" w:fill="auto"/>
          </w:tcPr>
          <w:p w:rsidR="00176771" w:rsidRPr="00176771" w:rsidRDefault="00176771" w:rsidP="00176771">
            <w:pPr>
              <w:jc w:val="center"/>
            </w:pPr>
          </w:p>
        </w:tc>
      </w:tr>
    </w:tbl>
    <w:p w:rsidR="00176771" w:rsidRPr="00176771" w:rsidRDefault="00176771" w:rsidP="00176771">
      <w:pPr>
        <w:rPr>
          <w:sz w:val="24"/>
          <w:szCs w:val="24"/>
        </w:rPr>
      </w:pPr>
    </w:p>
    <w:tbl>
      <w:tblPr>
        <w:tblW w:w="9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6"/>
        <w:gridCol w:w="3398"/>
        <w:gridCol w:w="1714"/>
        <w:gridCol w:w="1276"/>
        <w:gridCol w:w="1420"/>
        <w:gridCol w:w="1286"/>
      </w:tblGrid>
      <w:tr w:rsidR="00176771" w:rsidRPr="00176771" w:rsidTr="00176771">
        <w:tc>
          <w:tcPr>
            <w:tcW w:w="666" w:type="dxa"/>
            <w:shd w:val="clear" w:color="auto" w:fill="auto"/>
          </w:tcPr>
          <w:p w:rsidR="00176771" w:rsidRPr="00176771" w:rsidRDefault="00231CFC" w:rsidP="00176771">
            <w:pPr>
              <w:jc w:val="center"/>
              <w:rPr>
                <w:b/>
              </w:rPr>
            </w:pPr>
            <w:r>
              <w:rPr>
                <w:b/>
              </w:rPr>
              <w:t>5</w:t>
            </w:r>
            <w:r w:rsidR="00176771" w:rsidRPr="00176771">
              <w:rPr>
                <w:b/>
              </w:rPr>
              <w:t xml:space="preserve">. </w:t>
            </w:r>
          </w:p>
        </w:tc>
        <w:tc>
          <w:tcPr>
            <w:tcW w:w="9094" w:type="dxa"/>
            <w:gridSpan w:val="5"/>
            <w:shd w:val="clear" w:color="auto" w:fill="auto"/>
          </w:tcPr>
          <w:p w:rsidR="00176771" w:rsidRPr="00176771" w:rsidRDefault="00176771" w:rsidP="00176771">
            <w:pPr>
              <w:jc w:val="center"/>
              <w:rPr>
                <w:b/>
              </w:rPr>
            </w:pPr>
            <w:r w:rsidRPr="00176771">
              <w:rPr>
                <w:b/>
              </w:rPr>
              <w:t xml:space="preserve">Присутствие на заседаниях представительного органа муниципального образования </w:t>
            </w:r>
          </w:p>
        </w:tc>
      </w:tr>
      <w:tr w:rsidR="00176771" w:rsidRPr="00176771" w:rsidTr="00176771">
        <w:tc>
          <w:tcPr>
            <w:tcW w:w="666" w:type="dxa"/>
            <w:shd w:val="clear" w:color="auto" w:fill="auto"/>
          </w:tcPr>
          <w:p w:rsidR="00176771" w:rsidRPr="00176771" w:rsidRDefault="00231CFC" w:rsidP="00176771">
            <w:pPr>
              <w:jc w:val="center"/>
            </w:pPr>
            <w:r>
              <w:t>5</w:t>
            </w:r>
            <w:r w:rsidR="00176771" w:rsidRPr="00176771">
              <w:t>.1.</w:t>
            </w:r>
          </w:p>
        </w:tc>
        <w:tc>
          <w:tcPr>
            <w:tcW w:w="3398" w:type="dxa"/>
            <w:shd w:val="clear" w:color="auto" w:fill="auto"/>
          </w:tcPr>
          <w:p w:rsidR="00176771" w:rsidRPr="00176771" w:rsidRDefault="00176771" w:rsidP="00176771">
            <w:r w:rsidRPr="00176771">
              <w:t>Количество проведенных заседаний представительного органа муниципального образования</w:t>
            </w:r>
          </w:p>
        </w:tc>
        <w:tc>
          <w:tcPr>
            <w:tcW w:w="1714" w:type="dxa"/>
            <w:shd w:val="clear" w:color="auto" w:fill="auto"/>
          </w:tcPr>
          <w:p w:rsidR="00176771" w:rsidRPr="00176771" w:rsidRDefault="00176771" w:rsidP="00176771">
            <w:pPr>
              <w:jc w:val="center"/>
            </w:pPr>
          </w:p>
        </w:tc>
        <w:tc>
          <w:tcPr>
            <w:tcW w:w="1276" w:type="dxa"/>
            <w:shd w:val="clear" w:color="auto" w:fill="auto"/>
          </w:tcPr>
          <w:p w:rsidR="00176771" w:rsidRPr="00176771" w:rsidRDefault="00C53C27" w:rsidP="00176771">
            <w:pPr>
              <w:jc w:val="center"/>
            </w:pPr>
            <w:r>
              <w:t>7</w:t>
            </w:r>
          </w:p>
        </w:tc>
        <w:tc>
          <w:tcPr>
            <w:tcW w:w="1420" w:type="dxa"/>
            <w:shd w:val="clear" w:color="auto" w:fill="auto"/>
          </w:tcPr>
          <w:p w:rsidR="00176771" w:rsidRPr="00176771" w:rsidRDefault="00176771" w:rsidP="00176771">
            <w:pPr>
              <w:jc w:val="center"/>
            </w:pPr>
          </w:p>
        </w:tc>
        <w:tc>
          <w:tcPr>
            <w:tcW w:w="1286" w:type="dxa"/>
            <w:shd w:val="clear" w:color="auto" w:fill="auto"/>
          </w:tcPr>
          <w:p w:rsidR="00176771" w:rsidRPr="00176771" w:rsidRDefault="00176771" w:rsidP="00176771">
            <w:pPr>
              <w:jc w:val="center"/>
            </w:pPr>
          </w:p>
        </w:tc>
      </w:tr>
      <w:tr w:rsidR="00176771" w:rsidRPr="00176771" w:rsidTr="00176771">
        <w:tc>
          <w:tcPr>
            <w:tcW w:w="666" w:type="dxa"/>
            <w:shd w:val="clear" w:color="auto" w:fill="auto"/>
          </w:tcPr>
          <w:p w:rsidR="00176771" w:rsidRPr="00176771" w:rsidRDefault="00231CFC" w:rsidP="00176771">
            <w:pPr>
              <w:jc w:val="center"/>
            </w:pPr>
            <w:r>
              <w:t>5</w:t>
            </w:r>
            <w:r w:rsidR="00176771" w:rsidRPr="00176771">
              <w:t>.2.</w:t>
            </w:r>
          </w:p>
        </w:tc>
        <w:tc>
          <w:tcPr>
            <w:tcW w:w="3398" w:type="dxa"/>
            <w:shd w:val="clear" w:color="auto" w:fill="auto"/>
          </w:tcPr>
          <w:p w:rsidR="00176771" w:rsidRPr="00176771" w:rsidRDefault="00176771" w:rsidP="00176771">
            <w:r w:rsidRPr="00176771">
              <w:t>Количество граждан муниципального образования, присутствующих на заседаниях представительного органа муниципального образования</w:t>
            </w:r>
          </w:p>
        </w:tc>
        <w:tc>
          <w:tcPr>
            <w:tcW w:w="1714" w:type="dxa"/>
            <w:shd w:val="clear" w:color="auto" w:fill="auto"/>
          </w:tcPr>
          <w:p w:rsidR="00176771" w:rsidRPr="00176771" w:rsidRDefault="00176771" w:rsidP="00176771">
            <w:pPr>
              <w:jc w:val="center"/>
            </w:pPr>
          </w:p>
        </w:tc>
        <w:tc>
          <w:tcPr>
            <w:tcW w:w="1276" w:type="dxa"/>
            <w:shd w:val="clear" w:color="auto" w:fill="auto"/>
          </w:tcPr>
          <w:p w:rsidR="00176771" w:rsidRPr="00176771" w:rsidRDefault="00176771" w:rsidP="00176771">
            <w:pPr>
              <w:jc w:val="center"/>
            </w:pPr>
            <w:r w:rsidRPr="00176771">
              <w:t>0</w:t>
            </w:r>
          </w:p>
        </w:tc>
        <w:tc>
          <w:tcPr>
            <w:tcW w:w="1420" w:type="dxa"/>
            <w:shd w:val="clear" w:color="auto" w:fill="auto"/>
          </w:tcPr>
          <w:p w:rsidR="00176771" w:rsidRPr="00176771" w:rsidRDefault="00176771" w:rsidP="00176771">
            <w:pPr>
              <w:jc w:val="center"/>
            </w:pPr>
          </w:p>
        </w:tc>
        <w:tc>
          <w:tcPr>
            <w:tcW w:w="1286" w:type="dxa"/>
            <w:shd w:val="clear" w:color="auto" w:fill="auto"/>
          </w:tcPr>
          <w:p w:rsidR="00176771" w:rsidRPr="00176771" w:rsidRDefault="00176771" w:rsidP="00176771">
            <w:pPr>
              <w:jc w:val="center"/>
            </w:pPr>
          </w:p>
        </w:tc>
      </w:tr>
      <w:tr w:rsidR="00176771" w:rsidRPr="00176771" w:rsidTr="00176771">
        <w:tc>
          <w:tcPr>
            <w:tcW w:w="666" w:type="dxa"/>
            <w:shd w:val="clear" w:color="auto" w:fill="auto"/>
          </w:tcPr>
          <w:p w:rsidR="00176771" w:rsidRPr="00176771" w:rsidRDefault="00231CFC" w:rsidP="00176771">
            <w:pPr>
              <w:jc w:val="center"/>
              <w:rPr>
                <w:b/>
              </w:rPr>
            </w:pPr>
            <w:r>
              <w:rPr>
                <w:b/>
              </w:rPr>
              <w:t>6</w:t>
            </w:r>
            <w:r w:rsidR="00176771" w:rsidRPr="00176771">
              <w:rPr>
                <w:b/>
              </w:rPr>
              <w:t xml:space="preserve">. </w:t>
            </w:r>
          </w:p>
        </w:tc>
        <w:tc>
          <w:tcPr>
            <w:tcW w:w="9094" w:type="dxa"/>
            <w:gridSpan w:val="5"/>
            <w:shd w:val="clear" w:color="auto" w:fill="auto"/>
          </w:tcPr>
          <w:p w:rsidR="00176771" w:rsidRPr="00176771" w:rsidRDefault="00176771" w:rsidP="00176771">
            <w:pPr>
              <w:jc w:val="center"/>
            </w:pPr>
            <w:r w:rsidRPr="00176771">
              <w:rPr>
                <w:b/>
              </w:rPr>
              <w:t xml:space="preserve">Территориальное общественное самоуправление </w:t>
            </w:r>
          </w:p>
        </w:tc>
      </w:tr>
      <w:tr w:rsidR="00176771" w:rsidRPr="00176771" w:rsidTr="00176771">
        <w:tc>
          <w:tcPr>
            <w:tcW w:w="666" w:type="dxa"/>
            <w:shd w:val="clear" w:color="auto" w:fill="auto"/>
          </w:tcPr>
          <w:p w:rsidR="00176771" w:rsidRPr="00176771" w:rsidRDefault="00231CFC" w:rsidP="00176771">
            <w:pPr>
              <w:jc w:val="center"/>
            </w:pPr>
            <w:r>
              <w:t>6</w:t>
            </w:r>
            <w:r w:rsidR="00176771" w:rsidRPr="00176771">
              <w:t>.1.</w:t>
            </w:r>
          </w:p>
        </w:tc>
        <w:tc>
          <w:tcPr>
            <w:tcW w:w="3398" w:type="dxa"/>
            <w:shd w:val="clear" w:color="auto" w:fill="auto"/>
          </w:tcPr>
          <w:p w:rsidR="00176771" w:rsidRPr="00176771" w:rsidRDefault="00176771" w:rsidP="00176771">
            <w:r w:rsidRPr="00176771">
              <w:t xml:space="preserve">Количество ТОС, уставы которых зарегистрированы органами местного самоуправления муниципальных образований </w:t>
            </w:r>
          </w:p>
        </w:tc>
        <w:tc>
          <w:tcPr>
            <w:tcW w:w="1714" w:type="dxa"/>
            <w:shd w:val="clear" w:color="auto" w:fill="auto"/>
          </w:tcPr>
          <w:p w:rsidR="00176771" w:rsidRPr="00176771" w:rsidRDefault="00176771" w:rsidP="00176771">
            <w:pPr>
              <w:jc w:val="center"/>
              <w:rPr>
                <w:highlight w:val="darkGray"/>
              </w:rPr>
            </w:pPr>
          </w:p>
        </w:tc>
        <w:tc>
          <w:tcPr>
            <w:tcW w:w="1276" w:type="dxa"/>
            <w:shd w:val="clear" w:color="auto" w:fill="auto"/>
          </w:tcPr>
          <w:p w:rsidR="00176771" w:rsidRPr="00176771" w:rsidRDefault="00176771" w:rsidP="00176771">
            <w:pPr>
              <w:jc w:val="center"/>
            </w:pPr>
            <w:r w:rsidRPr="00176771">
              <w:t>1</w:t>
            </w:r>
          </w:p>
        </w:tc>
        <w:tc>
          <w:tcPr>
            <w:tcW w:w="1420" w:type="dxa"/>
            <w:shd w:val="clear" w:color="auto" w:fill="auto"/>
          </w:tcPr>
          <w:p w:rsidR="00176771" w:rsidRPr="00176771" w:rsidRDefault="00176771" w:rsidP="00176771">
            <w:pPr>
              <w:jc w:val="center"/>
            </w:pPr>
          </w:p>
        </w:tc>
        <w:tc>
          <w:tcPr>
            <w:tcW w:w="1286" w:type="dxa"/>
            <w:shd w:val="clear" w:color="auto" w:fill="auto"/>
          </w:tcPr>
          <w:p w:rsidR="00176771" w:rsidRPr="00176771" w:rsidRDefault="00176771" w:rsidP="00176771">
            <w:pPr>
              <w:jc w:val="center"/>
            </w:pPr>
          </w:p>
        </w:tc>
      </w:tr>
      <w:tr w:rsidR="00176771" w:rsidRPr="00176771" w:rsidTr="00176771">
        <w:tc>
          <w:tcPr>
            <w:tcW w:w="666" w:type="dxa"/>
            <w:shd w:val="clear" w:color="auto" w:fill="auto"/>
          </w:tcPr>
          <w:p w:rsidR="00176771" w:rsidRPr="00176771" w:rsidRDefault="00176771" w:rsidP="00176771">
            <w:pPr>
              <w:jc w:val="center"/>
            </w:pPr>
          </w:p>
        </w:tc>
        <w:tc>
          <w:tcPr>
            <w:tcW w:w="3398" w:type="dxa"/>
            <w:shd w:val="clear" w:color="auto" w:fill="auto"/>
          </w:tcPr>
          <w:p w:rsidR="00176771" w:rsidRPr="00176771" w:rsidRDefault="00176771" w:rsidP="00176771">
            <w:r w:rsidRPr="00176771">
              <w:t xml:space="preserve">в т. ч. зарегистрированных в качестве юридического лица </w:t>
            </w:r>
          </w:p>
        </w:tc>
        <w:tc>
          <w:tcPr>
            <w:tcW w:w="1714" w:type="dxa"/>
            <w:shd w:val="clear" w:color="auto" w:fill="auto"/>
          </w:tcPr>
          <w:p w:rsidR="00176771" w:rsidRPr="00176771" w:rsidRDefault="00176771" w:rsidP="00176771">
            <w:pPr>
              <w:jc w:val="center"/>
              <w:rPr>
                <w:highlight w:val="lightGray"/>
              </w:rPr>
            </w:pPr>
          </w:p>
        </w:tc>
        <w:tc>
          <w:tcPr>
            <w:tcW w:w="1276" w:type="dxa"/>
            <w:shd w:val="clear" w:color="auto" w:fill="auto"/>
          </w:tcPr>
          <w:p w:rsidR="00176771" w:rsidRPr="00176771" w:rsidRDefault="00176771" w:rsidP="00176771">
            <w:pPr>
              <w:jc w:val="center"/>
            </w:pPr>
            <w:r w:rsidRPr="00176771">
              <w:t>0</w:t>
            </w:r>
          </w:p>
        </w:tc>
        <w:tc>
          <w:tcPr>
            <w:tcW w:w="1420" w:type="dxa"/>
            <w:shd w:val="clear" w:color="auto" w:fill="auto"/>
          </w:tcPr>
          <w:p w:rsidR="00176771" w:rsidRPr="00176771" w:rsidRDefault="00176771" w:rsidP="00176771">
            <w:pPr>
              <w:jc w:val="center"/>
            </w:pPr>
          </w:p>
        </w:tc>
        <w:tc>
          <w:tcPr>
            <w:tcW w:w="1286" w:type="dxa"/>
            <w:shd w:val="clear" w:color="auto" w:fill="auto"/>
          </w:tcPr>
          <w:p w:rsidR="00176771" w:rsidRPr="00176771" w:rsidRDefault="00176771" w:rsidP="00176771">
            <w:pPr>
              <w:jc w:val="center"/>
            </w:pPr>
          </w:p>
        </w:tc>
      </w:tr>
      <w:tr w:rsidR="00176771" w:rsidRPr="00176771" w:rsidTr="00176771">
        <w:tc>
          <w:tcPr>
            <w:tcW w:w="666" w:type="dxa"/>
            <w:shd w:val="clear" w:color="auto" w:fill="auto"/>
          </w:tcPr>
          <w:p w:rsidR="00176771" w:rsidRPr="00176771" w:rsidRDefault="00231CFC" w:rsidP="00176771">
            <w:pPr>
              <w:jc w:val="center"/>
            </w:pPr>
            <w:r>
              <w:t>6</w:t>
            </w:r>
            <w:r w:rsidR="00176771" w:rsidRPr="00176771">
              <w:t>.2.</w:t>
            </w:r>
          </w:p>
        </w:tc>
        <w:tc>
          <w:tcPr>
            <w:tcW w:w="3398" w:type="dxa"/>
            <w:shd w:val="clear" w:color="auto" w:fill="auto"/>
          </w:tcPr>
          <w:p w:rsidR="00176771" w:rsidRPr="00176771" w:rsidRDefault="00176771" w:rsidP="00176771">
            <w:r w:rsidRPr="00176771">
              <w:t>Количество инициатив ТОС, получивших информационную, материально-техническую, финансовую поддержку</w:t>
            </w:r>
          </w:p>
        </w:tc>
        <w:tc>
          <w:tcPr>
            <w:tcW w:w="1714" w:type="dxa"/>
            <w:shd w:val="clear" w:color="auto" w:fill="auto"/>
          </w:tcPr>
          <w:p w:rsidR="00176771" w:rsidRPr="00176771" w:rsidRDefault="00176771" w:rsidP="00176771">
            <w:pPr>
              <w:jc w:val="center"/>
            </w:pPr>
          </w:p>
        </w:tc>
        <w:tc>
          <w:tcPr>
            <w:tcW w:w="1276" w:type="dxa"/>
            <w:shd w:val="clear" w:color="auto" w:fill="auto"/>
          </w:tcPr>
          <w:p w:rsidR="00176771" w:rsidRPr="00176771" w:rsidRDefault="00176771" w:rsidP="00176771">
            <w:pPr>
              <w:jc w:val="center"/>
            </w:pPr>
            <w:r w:rsidRPr="00176771">
              <w:t>1</w:t>
            </w:r>
          </w:p>
        </w:tc>
        <w:tc>
          <w:tcPr>
            <w:tcW w:w="1420" w:type="dxa"/>
            <w:shd w:val="clear" w:color="auto" w:fill="auto"/>
          </w:tcPr>
          <w:p w:rsidR="00176771" w:rsidRPr="00176771" w:rsidRDefault="00176771" w:rsidP="00176771">
            <w:pPr>
              <w:jc w:val="center"/>
            </w:pPr>
          </w:p>
        </w:tc>
        <w:tc>
          <w:tcPr>
            <w:tcW w:w="1286" w:type="dxa"/>
            <w:shd w:val="clear" w:color="auto" w:fill="auto"/>
          </w:tcPr>
          <w:p w:rsidR="00176771" w:rsidRPr="00176771" w:rsidRDefault="00176771" w:rsidP="00176771">
            <w:pPr>
              <w:jc w:val="center"/>
            </w:pPr>
          </w:p>
        </w:tc>
      </w:tr>
      <w:tr w:rsidR="00176771" w:rsidRPr="00176771" w:rsidTr="00176771">
        <w:tc>
          <w:tcPr>
            <w:tcW w:w="666" w:type="dxa"/>
            <w:shd w:val="clear" w:color="auto" w:fill="auto"/>
          </w:tcPr>
          <w:p w:rsidR="00176771" w:rsidRPr="00176771" w:rsidRDefault="00231CFC" w:rsidP="00176771">
            <w:pPr>
              <w:jc w:val="center"/>
            </w:pPr>
            <w:r>
              <w:t>6</w:t>
            </w:r>
            <w:r w:rsidR="00176771" w:rsidRPr="00176771">
              <w:t>.3.</w:t>
            </w:r>
          </w:p>
        </w:tc>
        <w:tc>
          <w:tcPr>
            <w:tcW w:w="3398" w:type="dxa"/>
            <w:shd w:val="clear" w:color="auto" w:fill="auto"/>
          </w:tcPr>
          <w:p w:rsidR="00176771" w:rsidRPr="00176771" w:rsidRDefault="00176771" w:rsidP="00176771">
            <w:r w:rsidRPr="00176771">
              <w:t>Число членов руководящих органов ТОС</w:t>
            </w:r>
          </w:p>
        </w:tc>
        <w:tc>
          <w:tcPr>
            <w:tcW w:w="1714" w:type="dxa"/>
            <w:shd w:val="clear" w:color="auto" w:fill="auto"/>
          </w:tcPr>
          <w:p w:rsidR="00176771" w:rsidRPr="00176771" w:rsidRDefault="00176771" w:rsidP="00176771">
            <w:pPr>
              <w:jc w:val="center"/>
            </w:pPr>
          </w:p>
        </w:tc>
        <w:tc>
          <w:tcPr>
            <w:tcW w:w="1276" w:type="dxa"/>
            <w:shd w:val="clear" w:color="auto" w:fill="auto"/>
          </w:tcPr>
          <w:p w:rsidR="00176771" w:rsidRPr="00176771" w:rsidRDefault="00C53C27" w:rsidP="00176771">
            <w:pPr>
              <w:jc w:val="center"/>
            </w:pPr>
            <w:r>
              <w:t>4</w:t>
            </w:r>
          </w:p>
        </w:tc>
        <w:tc>
          <w:tcPr>
            <w:tcW w:w="1420" w:type="dxa"/>
            <w:shd w:val="clear" w:color="auto" w:fill="auto"/>
          </w:tcPr>
          <w:p w:rsidR="00176771" w:rsidRPr="00176771" w:rsidRDefault="00176771" w:rsidP="00176771">
            <w:pPr>
              <w:jc w:val="center"/>
            </w:pPr>
          </w:p>
        </w:tc>
        <w:tc>
          <w:tcPr>
            <w:tcW w:w="1286" w:type="dxa"/>
            <w:shd w:val="clear" w:color="auto" w:fill="auto"/>
          </w:tcPr>
          <w:p w:rsidR="00176771" w:rsidRPr="00176771" w:rsidRDefault="00176771" w:rsidP="00176771">
            <w:pPr>
              <w:jc w:val="center"/>
            </w:pPr>
          </w:p>
        </w:tc>
      </w:tr>
      <w:tr w:rsidR="00176771" w:rsidRPr="00176771" w:rsidTr="00176771">
        <w:tc>
          <w:tcPr>
            <w:tcW w:w="666" w:type="dxa"/>
            <w:shd w:val="clear" w:color="auto" w:fill="auto"/>
          </w:tcPr>
          <w:p w:rsidR="00176771" w:rsidRPr="00176771" w:rsidRDefault="00231CFC" w:rsidP="00231CFC">
            <w:pPr>
              <w:jc w:val="center"/>
            </w:pPr>
            <w:r>
              <w:t>6</w:t>
            </w:r>
            <w:r w:rsidR="00176771" w:rsidRPr="00176771">
              <w:t>.</w:t>
            </w:r>
            <w:r>
              <w:t>4</w:t>
            </w:r>
            <w:r w:rsidR="00176771" w:rsidRPr="00176771">
              <w:t>.</w:t>
            </w:r>
          </w:p>
        </w:tc>
        <w:tc>
          <w:tcPr>
            <w:tcW w:w="3398" w:type="dxa"/>
            <w:shd w:val="clear" w:color="auto" w:fill="auto"/>
          </w:tcPr>
          <w:p w:rsidR="00176771" w:rsidRPr="00176771" w:rsidRDefault="00176771" w:rsidP="00176771">
            <w:r w:rsidRPr="00176771">
              <w:t>Количество информационных материалов о ТОС (в печати, в электронных СМИ (телевидение и радио), в сети Интернет)</w:t>
            </w:r>
          </w:p>
        </w:tc>
        <w:tc>
          <w:tcPr>
            <w:tcW w:w="1714" w:type="dxa"/>
            <w:shd w:val="clear" w:color="auto" w:fill="auto"/>
          </w:tcPr>
          <w:p w:rsidR="00176771" w:rsidRPr="00176771" w:rsidRDefault="00176771" w:rsidP="00176771">
            <w:pPr>
              <w:jc w:val="center"/>
            </w:pPr>
          </w:p>
        </w:tc>
        <w:tc>
          <w:tcPr>
            <w:tcW w:w="1276" w:type="dxa"/>
            <w:shd w:val="clear" w:color="auto" w:fill="auto"/>
          </w:tcPr>
          <w:p w:rsidR="00176771" w:rsidRPr="00176771" w:rsidRDefault="00176771" w:rsidP="00176771">
            <w:pPr>
              <w:jc w:val="center"/>
            </w:pPr>
            <w:r w:rsidRPr="00176771">
              <w:t>2</w:t>
            </w:r>
          </w:p>
        </w:tc>
        <w:tc>
          <w:tcPr>
            <w:tcW w:w="1420" w:type="dxa"/>
            <w:shd w:val="clear" w:color="auto" w:fill="auto"/>
          </w:tcPr>
          <w:p w:rsidR="00176771" w:rsidRPr="00176771" w:rsidRDefault="00176771" w:rsidP="00176771">
            <w:pPr>
              <w:jc w:val="center"/>
            </w:pPr>
          </w:p>
        </w:tc>
        <w:tc>
          <w:tcPr>
            <w:tcW w:w="1286" w:type="dxa"/>
            <w:shd w:val="clear" w:color="auto" w:fill="auto"/>
          </w:tcPr>
          <w:p w:rsidR="00176771" w:rsidRPr="00176771" w:rsidRDefault="00176771" w:rsidP="00176771">
            <w:pPr>
              <w:jc w:val="center"/>
            </w:pPr>
          </w:p>
        </w:tc>
      </w:tr>
      <w:tr w:rsidR="00176771" w:rsidRPr="00176771" w:rsidTr="00176771">
        <w:tc>
          <w:tcPr>
            <w:tcW w:w="666" w:type="dxa"/>
            <w:shd w:val="clear" w:color="auto" w:fill="auto"/>
          </w:tcPr>
          <w:p w:rsidR="00176771" w:rsidRPr="00176771" w:rsidRDefault="00231CFC" w:rsidP="00231CFC">
            <w:pPr>
              <w:jc w:val="center"/>
            </w:pPr>
            <w:r>
              <w:t>6</w:t>
            </w:r>
            <w:r w:rsidR="00176771" w:rsidRPr="00176771">
              <w:t>.</w:t>
            </w:r>
            <w:r>
              <w:t>5</w:t>
            </w:r>
            <w:r w:rsidR="00176771" w:rsidRPr="00176771">
              <w:t>.</w:t>
            </w:r>
          </w:p>
        </w:tc>
        <w:tc>
          <w:tcPr>
            <w:tcW w:w="3398" w:type="dxa"/>
            <w:shd w:val="clear" w:color="auto" w:fill="auto"/>
          </w:tcPr>
          <w:p w:rsidR="00176771" w:rsidRPr="00176771" w:rsidRDefault="00176771" w:rsidP="00176771">
            <w:r w:rsidRPr="00176771">
              <w:t>Количество проведенных форумов, семинаров, конференций, «круглых столов» по вопросам организации и осуществления ТОС</w:t>
            </w:r>
          </w:p>
        </w:tc>
        <w:tc>
          <w:tcPr>
            <w:tcW w:w="1714" w:type="dxa"/>
            <w:shd w:val="clear" w:color="auto" w:fill="auto"/>
          </w:tcPr>
          <w:p w:rsidR="00176771" w:rsidRPr="00176771" w:rsidRDefault="00176771" w:rsidP="00176771">
            <w:pPr>
              <w:jc w:val="center"/>
            </w:pPr>
          </w:p>
        </w:tc>
        <w:tc>
          <w:tcPr>
            <w:tcW w:w="1276" w:type="dxa"/>
            <w:shd w:val="clear" w:color="auto" w:fill="auto"/>
          </w:tcPr>
          <w:p w:rsidR="00176771" w:rsidRPr="00176771" w:rsidRDefault="00176771" w:rsidP="00176771">
            <w:pPr>
              <w:jc w:val="center"/>
            </w:pPr>
            <w:r w:rsidRPr="00176771">
              <w:t>1</w:t>
            </w:r>
          </w:p>
        </w:tc>
        <w:tc>
          <w:tcPr>
            <w:tcW w:w="1420" w:type="dxa"/>
            <w:shd w:val="clear" w:color="auto" w:fill="auto"/>
          </w:tcPr>
          <w:p w:rsidR="00176771" w:rsidRPr="00176771" w:rsidRDefault="00176771" w:rsidP="00176771">
            <w:pPr>
              <w:jc w:val="center"/>
            </w:pPr>
          </w:p>
        </w:tc>
        <w:tc>
          <w:tcPr>
            <w:tcW w:w="1286" w:type="dxa"/>
            <w:shd w:val="clear" w:color="auto" w:fill="auto"/>
          </w:tcPr>
          <w:p w:rsidR="00176771" w:rsidRPr="00176771" w:rsidRDefault="00176771" w:rsidP="00176771">
            <w:pPr>
              <w:jc w:val="center"/>
            </w:pPr>
          </w:p>
        </w:tc>
      </w:tr>
    </w:tbl>
    <w:p w:rsidR="00231CFC" w:rsidRPr="00176771" w:rsidRDefault="00231CFC" w:rsidP="00176771">
      <w:pPr>
        <w:rPr>
          <w:sz w:val="24"/>
          <w:szCs w:val="24"/>
        </w:rPr>
      </w:pPr>
    </w:p>
    <w:tbl>
      <w:tblPr>
        <w:tblW w:w="9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6"/>
        <w:gridCol w:w="3398"/>
        <w:gridCol w:w="1714"/>
        <w:gridCol w:w="1276"/>
        <w:gridCol w:w="1429"/>
        <w:gridCol w:w="1277"/>
      </w:tblGrid>
      <w:tr w:rsidR="00231CFC" w:rsidRPr="00176771" w:rsidTr="00E03585">
        <w:tc>
          <w:tcPr>
            <w:tcW w:w="666" w:type="dxa"/>
            <w:shd w:val="clear" w:color="auto" w:fill="auto"/>
          </w:tcPr>
          <w:p w:rsidR="00231CFC" w:rsidRPr="00176771" w:rsidRDefault="00231CFC" w:rsidP="00231CFC">
            <w:pPr>
              <w:jc w:val="center"/>
            </w:pPr>
            <w:r>
              <w:t>6</w:t>
            </w:r>
            <w:r w:rsidRPr="00176771">
              <w:t>.</w:t>
            </w:r>
            <w:r>
              <w:t>6</w:t>
            </w:r>
            <w:r w:rsidRPr="00176771">
              <w:t>.</w:t>
            </w:r>
          </w:p>
        </w:tc>
        <w:tc>
          <w:tcPr>
            <w:tcW w:w="3398" w:type="dxa"/>
            <w:shd w:val="clear" w:color="auto" w:fill="auto"/>
          </w:tcPr>
          <w:p w:rsidR="00231CFC" w:rsidRPr="00176771" w:rsidRDefault="00231CFC" w:rsidP="00E03585">
            <w:r w:rsidRPr="00176771">
              <w:t>Количество муниципальных правовых актов, включающих мероприятия, способствующих развитию ТОС:</w:t>
            </w:r>
          </w:p>
        </w:tc>
        <w:tc>
          <w:tcPr>
            <w:tcW w:w="1714" w:type="dxa"/>
            <w:shd w:val="clear" w:color="auto" w:fill="auto"/>
          </w:tcPr>
          <w:p w:rsidR="00231CFC" w:rsidRPr="00176771" w:rsidRDefault="00231CFC" w:rsidP="00E03585">
            <w:pPr>
              <w:jc w:val="center"/>
            </w:pPr>
          </w:p>
        </w:tc>
        <w:tc>
          <w:tcPr>
            <w:tcW w:w="1276" w:type="dxa"/>
            <w:shd w:val="clear" w:color="auto" w:fill="auto"/>
          </w:tcPr>
          <w:p w:rsidR="00231CFC" w:rsidRPr="00176771" w:rsidRDefault="00231CFC" w:rsidP="00E03585">
            <w:pPr>
              <w:jc w:val="center"/>
            </w:pPr>
            <w:r w:rsidRPr="00176771">
              <w:t>3</w:t>
            </w:r>
          </w:p>
        </w:tc>
        <w:tc>
          <w:tcPr>
            <w:tcW w:w="1429" w:type="dxa"/>
            <w:shd w:val="clear" w:color="auto" w:fill="auto"/>
          </w:tcPr>
          <w:p w:rsidR="00231CFC" w:rsidRPr="00176771" w:rsidRDefault="00231CFC" w:rsidP="00E03585">
            <w:pPr>
              <w:jc w:val="center"/>
            </w:pPr>
          </w:p>
        </w:tc>
        <w:tc>
          <w:tcPr>
            <w:tcW w:w="1277" w:type="dxa"/>
            <w:shd w:val="clear" w:color="auto" w:fill="auto"/>
          </w:tcPr>
          <w:p w:rsidR="00231CFC" w:rsidRPr="00176771" w:rsidRDefault="00231CFC" w:rsidP="00E03585">
            <w:pPr>
              <w:jc w:val="center"/>
            </w:pPr>
          </w:p>
        </w:tc>
      </w:tr>
      <w:tr w:rsidR="00231CFC" w:rsidRPr="00176771" w:rsidTr="00E03585">
        <w:tc>
          <w:tcPr>
            <w:tcW w:w="666" w:type="dxa"/>
            <w:shd w:val="clear" w:color="auto" w:fill="auto"/>
          </w:tcPr>
          <w:p w:rsidR="00231CFC" w:rsidRPr="00176771" w:rsidRDefault="00231CFC" w:rsidP="00E03585">
            <w:pPr>
              <w:jc w:val="center"/>
            </w:pPr>
          </w:p>
        </w:tc>
        <w:tc>
          <w:tcPr>
            <w:tcW w:w="3398" w:type="dxa"/>
            <w:shd w:val="clear" w:color="auto" w:fill="auto"/>
          </w:tcPr>
          <w:p w:rsidR="00231CFC" w:rsidRPr="00176771" w:rsidRDefault="00231CFC" w:rsidP="00E03585">
            <w:r w:rsidRPr="00176771">
              <w:t>иных</w:t>
            </w:r>
          </w:p>
        </w:tc>
        <w:tc>
          <w:tcPr>
            <w:tcW w:w="1714" w:type="dxa"/>
            <w:shd w:val="clear" w:color="auto" w:fill="auto"/>
          </w:tcPr>
          <w:p w:rsidR="00231CFC" w:rsidRPr="00176771" w:rsidRDefault="00231CFC" w:rsidP="00E03585">
            <w:pPr>
              <w:jc w:val="center"/>
            </w:pPr>
          </w:p>
        </w:tc>
        <w:tc>
          <w:tcPr>
            <w:tcW w:w="1276" w:type="dxa"/>
            <w:shd w:val="clear" w:color="auto" w:fill="auto"/>
          </w:tcPr>
          <w:p w:rsidR="00231CFC" w:rsidRPr="00176771" w:rsidRDefault="00231CFC" w:rsidP="00E03585">
            <w:pPr>
              <w:jc w:val="center"/>
            </w:pPr>
            <w:r w:rsidRPr="00176771">
              <w:t>3</w:t>
            </w:r>
          </w:p>
        </w:tc>
        <w:tc>
          <w:tcPr>
            <w:tcW w:w="1429" w:type="dxa"/>
            <w:shd w:val="clear" w:color="auto" w:fill="auto"/>
          </w:tcPr>
          <w:p w:rsidR="00231CFC" w:rsidRPr="00176771" w:rsidRDefault="00231CFC" w:rsidP="00E03585">
            <w:pPr>
              <w:jc w:val="center"/>
            </w:pPr>
          </w:p>
        </w:tc>
        <w:tc>
          <w:tcPr>
            <w:tcW w:w="1277" w:type="dxa"/>
            <w:shd w:val="clear" w:color="auto" w:fill="auto"/>
          </w:tcPr>
          <w:p w:rsidR="00231CFC" w:rsidRPr="00176771" w:rsidRDefault="00231CFC" w:rsidP="00E03585">
            <w:pPr>
              <w:jc w:val="center"/>
            </w:pPr>
          </w:p>
        </w:tc>
      </w:tr>
      <w:tr w:rsidR="00231CFC" w:rsidRPr="00176771" w:rsidTr="00E03585">
        <w:tc>
          <w:tcPr>
            <w:tcW w:w="666" w:type="dxa"/>
            <w:shd w:val="clear" w:color="auto" w:fill="auto"/>
          </w:tcPr>
          <w:p w:rsidR="00231CFC" w:rsidRPr="00176771" w:rsidRDefault="00231CFC" w:rsidP="00231CFC">
            <w:pPr>
              <w:jc w:val="center"/>
            </w:pPr>
            <w:r>
              <w:t>6</w:t>
            </w:r>
            <w:r w:rsidRPr="00176771">
              <w:t>.</w:t>
            </w:r>
            <w:r>
              <w:t>7</w:t>
            </w:r>
            <w:r w:rsidRPr="00176771">
              <w:t>.</w:t>
            </w:r>
          </w:p>
        </w:tc>
        <w:tc>
          <w:tcPr>
            <w:tcW w:w="3398" w:type="dxa"/>
            <w:shd w:val="clear" w:color="auto" w:fill="auto"/>
          </w:tcPr>
          <w:p w:rsidR="00231CFC" w:rsidRPr="00176771" w:rsidRDefault="00231CFC" w:rsidP="00E03585">
            <w:pPr>
              <w:autoSpaceDE w:val="0"/>
              <w:autoSpaceDN w:val="0"/>
              <w:adjustRightInd w:val="0"/>
              <w:jc w:val="both"/>
            </w:pPr>
            <w:r w:rsidRPr="00176771">
              <w:t>Количество совершенных административных правонарушений в границах ТОС, предусмотренных Законом ХМАО-Югры от 11.06.2010 N 102-оз «Об административных правонарушениях»</w:t>
            </w:r>
          </w:p>
        </w:tc>
        <w:tc>
          <w:tcPr>
            <w:tcW w:w="1714" w:type="dxa"/>
            <w:shd w:val="clear" w:color="auto" w:fill="auto"/>
          </w:tcPr>
          <w:p w:rsidR="00231CFC" w:rsidRPr="00176771" w:rsidRDefault="00231CFC" w:rsidP="00E03585">
            <w:pPr>
              <w:jc w:val="center"/>
            </w:pPr>
          </w:p>
        </w:tc>
        <w:tc>
          <w:tcPr>
            <w:tcW w:w="1276" w:type="dxa"/>
            <w:shd w:val="clear" w:color="auto" w:fill="auto"/>
          </w:tcPr>
          <w:p w:rsidR="00231CFC" w:rsidRPr="00176771" w:rsidRDefault="00231CFC" w:rsidP="00E03585">
            <w:pPr>
              <w:jc w:val="center"/>
            </w:pPr>
            <w:r w:rsidRPr="00176771">
              <w:t>0</w:t>
            </w:r>
          </w:p>
        </w:tc>
        <w:tc>
          <w:tcPr>
            <w:tcW w:w="1429" w:type="dxa"/>
            <w:shd w:val="clear" w:color="auto" w:fill="auto"/>
          </w:tcPr>
          <w:p w:rsidR="00231CFC" w:rsidRPr="00176771" w:rsidRDefault="00231CFC" w:rsidP="00E03585">
            <w:pPr>
              <w:jc w:val="center"/>
            </w:pPr>
          </w:p>
        </w:tc>
        <w:tc>
          <w:tcPr>
            <w:tcW w:w="1277" w:type="dxa"/>
            <w:shd w:val="clear" w:color="auto" w:fill="auto"/>
          </w:tcPr>
          <w:p w:rsidR="00231CFC" w:rsidRPr="00176771" w:rsidRDefault="00231CFC" w:rsidP="00E03585">
            <w:pPr>
              <w:jc w:val="center"/>
            </w:pPr>
          </w:p>
        </w:tc>
      </w:tr>
      <w:tr w:rsidR="00231CFC" w:rsidRPr="00176771" w:rsidTr="00E03585">
        <w:tc>
          <w:tcPr>
            <w:tcW w:w="666" w:type="dxa"/>
            <w:shd w:val="clear" w:color="auto" w:fill="auto"/>
          </w:tcPr>
          <w:p w:rsidR="00231CFC" w:rsidRPr="00176771" w:rsidRDefault="00231CFC" w:rsidP="00231CFC">
            <w:pPr>
              <w:jc w:val="center"/>
            </w:pPr>
            <w:r>
              <w:t>6</w:t>
            </w:r>
            <w:r w:rsidRPr="00176771">
              <w:t>.</w:t>
            </w:r>
            <w:r>
              <w:t>8</w:t>
            </w:r>
            <w:r w:rsidRPr="00176771">
              <w:t xml:space="preserve">. </w:t>
            </w:r>
          </w:p>
        </w:tc>
        <w:tc>
          <w:tcPr>
            <w:tcW w:w="3398" w:type="dxa"/>
            <w:shd w:val="clear" w:color="auto" w:fill="auto"/>
          </w:tcPr>
          <w:p w:rsidR="00231CFC" w:rsidRPr="00176771" w:rsidRDefault="00231CFC" w:rsidP="00E03585">
            <w:r w:rsidRPr="00176771">
              <w:t xml:space="preserve">Численность населения, </w:t>
            </w:r>
            <w:r w:rsidRPr="00176771">
              <w:lastRenderedPageBreak/>
              <w:t>зарегистрированного по месту жительства на 1 января в границах ТОС</w:t>
            </w:r>
          </w:p>
        </w:tc>
        <w:tc>
          <w:tcPr>
            <w:tcW w:w="1714" w:type="dxa"/>
            <w:shd w:val="clear" w:color="auto" w:fill="auto"/>
          </w:tcPr>
          <w:p w:rsidR="00231CFC" w:rsidRPr="00176771" w:rsidRDefault="00231CFC" w:rsidP="00E03585">
            <w:pPr>
              <w:jc w:val="center"/>
            </w:pPr>
          </w:p>
        </w:tc>
        <w:tc>
          <w:tcPr>
            <w:tcW w:w="1276" w:type="dxa"/>
            <w:shd w:val="clear" w:color="auto" w:fill="auto"/>
          </w:tcPr>
          <w:p w:rsidR="00231CFC" w:rsidRPr="00176771" w:rsidRDefault="00231CFC" w:rsidP="00E03585">
            <w:pPr>
              <w:jc w:val="center"/>
            </w:pPr>
            <w:r w:rsidRPr="00176771">
              <w:t>94</w:t>
            </w:r>
          </w:p>
        </w:tc>
        <w:tc>
          <w:tcPr>
            <w:tcW w:w="1429" w:type="dxa"/>
            <w:shd w:val="clear" w:color="auto" w:fill="auto"/>
          </w:tcPr>
          <w:p w:rsidR="00231CFC" w:rsidRPr="00176771" w:rsidRDefault="00231CFC" w:rsidP="00E03585">
            <w:pPr>
              <w:jc w:val="center"/>
            </w:pPr>
          </w:p>
        </w:tc>
        <w:tc>
          <w:tcPr>
            <w:tcW w:w="1277" w:type="dxa"/>
            <w:shd w:val="clear" w:color="auto" w:fill="auto"/>
          </w:tcPr>
          <w:p w:rsidR="00231CFC" w:rsidRPr="00176771" w:rsidRDefault="00231CFC" w:rsidP="00E03585">
            <w:pPr>
              <w:jc w:val="center"/>
            </w:pPr>
          </w:p>
        </w:tc>
      </w:tr>
    </w:tbl>
    <w:p w:rsidR="00231CFC" w:rsidRPr="00C86D2C" w:rsidRDefault="00231CFC" w:rsidP="00231CFC">
      <w:pPr>
        <w:rPr>
          <w:b/>
          <w:sz w:val="24"/>
          <w:szCs w:val="24"/>
        </w:rPr>
      </w:pPr>
    </w:p>
    <w:p w:rsidR="004620D8" w:rsidRPr="004620D8" w:rsidRDefault="00497AF8" w:rsidP="00497AF8">
      <w:pPr>
        <w:tabs>
          <w:tab w:val="left" w:pos="567"/>
          <w:tab w:val="left" w:pos="709"/>
        </w:tabs>
        <w:ind w:right="-126"/>
        <w:jc w:val="both"/>
        <w:rPr>
          <w:rFonts w:eastAsia="Calibri"/>
          <w:sz w:val="24"/>
          <w:szCs w:val="24"/>
          <w:lang w:eastAsia="en-US"/>
        </w:rPr>
      </w:pPr>
      <w:r>
        <w:rPr>
          <w:rFonts w:eastAsiaTheme="minorHAnsi"/>
          <w:sz w:val="24"/>
          <w:szCs w:val="24"/>
          <w:lang w:eastAsia="en-US"/>
        </w:rPr>
        <w:t xml:space="preserve">         </w:t>
      </w:r>
      <w:proofErr w:type="gramStart"/>
      <w:r w:rsidR="004620D8" w:rsidRPr="004620D8">
        <w:rPr>
          <w:rFonts w:eastAsiaTheme="minorHAnsi"/>
          <w:sz w:val="24"/>
          <w:szCs w:val="24"/>
          <w:lang w:eastAsia="en-US"/>
        </w:rPr>
        <w:t>Во исполнение Федерального закона от 20.07.2020 года № 236-ФЗ «О внесении изменений в Федеральный закон «Об общих принципах организации местного самоуправления в Российской Федерации», решением Совета депутатов городского поселения Малиновский от 28.12.2020 года № 108 «</w:t>
      </w:r>
      <w:r w:rsidR="004620D8" w:rsidRPr="004620D8">
        <w:rPr>
          <w:rFonts w:eastAsia="Calibri"/>
          <w:sz w:val="24"/>
          <w:szCs w:val="24"/>
          <w:lang w:eastAsia="en-US"/>
        </w:rPr>
        <w:t xml:space="preserve">О реализации инициативных проектов за счет средств бюджета </w:t>
      </w:r>
      <w:r w:rsidR="004620D8" w:rsidRPr="004620D8">
        <w:rPr>
          <w:sz w:val="24"/>
          <w:szCs w:val="24"/>
        </w:rPr>
        <w:t xml:space="preserve">городского поселения Малиновский» </w:t>
      </w:r>
      <w:r w:rsidR="004620D8" w:rsidRPr="004620D8">
        <w:rPr>
          <w:rFonts w:eastAsia="Calibri"/>
          <w:sz w:val="24"/>
          <w:szCs w:val="24"/>
          <w:lang w:eastAsia="en-US"/>
        </w:rPr>
        <w:t>утвержден Порядок выдвижения, внесения, обсуждения, рассмотрения инициативных проектов, а также проведения их конкурсного отбора в городском</w:t>
      </w:r>
      <w:proofErr w:type="gramEnd"/>
      <w:r w:rsidR="004620D8" w:rsidRPr="004620D8">
        <w:rPr>
          <w:rFonts w:eastAsia="Calibri"/>
          <w:sz w:val="24"/>
          <w:szCs w:val="24"/>
          <w:lang w:eastAsia="en-US"/>
        </w:rPr>
        <w:t xml:space="preserve"> </w:t>
      </w:r>
      <w:proofErr w:type="gramStart"/>
      <w:r w:rsidR="004620D8" w:rsidRPr="004620D8">
        <w:rPr>
          <w:rFonts w:eastAsia="Calibri"/>
          <w:sz w:val="24"/>
          <w:szCs w:val="24"/>
          <w:lang w:eastAsia="en-US"/>
        </w:rPr>
        <w:t>поселении</w:t>
      </w:r>
      <w:proofErr w:type="gramEnd"/>
      <w:r w:rsidR="004620D8" w:rsidRPr="004620D8">
        <w:rPr>
          <w:rFonts w:eastAsia="Calibri"/>
          <w:sz w:val="24"/>
          <w:szCs w:val="24"/>
          <w:lang w:eastAsia="en-US"/>
        </w:rPr>
        <w:t xml:space="preserve"> Малиновский.</w:t>
      </w:r>
    </w:p>
    <w:p w:rsidR="004620D8" w:rsidRPr="004620D8" w:rsidRDefault="004620D8" w:rsidP="004620D8">
      <w:pPr>
        <w:tabs>
          <w:tab w:val="left" w:pos="567"/>
          <w:tab w:val="left" w:pos="709"/>
        </w:tabs>
        <w:ind w:right="-126"/>
        <w:jc w:val="both"/>
        <w:rPr>
          <w:rFonts w:eastAsia="Calibri"/>
          <w:sz w:val="24"/>
          <w:szCs w:val="24"/>
          <w:lang w:eastAsia="en-US"/>
        </w:rPr>
      </w:pPr>
      <w:r w:rsidRPr="004620D8">
        <w:rPr>
          <w:rFonts w:eastAsia="Calibri"/>
          <w:sz w:val="24"/>
          <w:szCs w:val="24"/>
          <w:lang w:eastAsia="en-US"/>
        </w:rPr>
        <w:t xml:space="preserve">         Приведены в соответствие с действующим законодательством:</w:t>
      </w:r>
    </w:p>
    <w:p w:rsidR="004620D8" w:rsidRPr="004620D8" w:rsidRDefault="004620D8" w:rsidP="004620D8">
      <w:pPr>
        <w:ind w:right="-2"/>
        <w:jc w:val="both"/>
        <w:rPr>
          <w:sz w:val="24"/>
          <w:szCs w:val="24"/>
        </w:rPr>
      </w:pPr>
      <w:r w:rsidRPr="004620D8">
        <w:rPr>
          <w:rFonts w:eastAsia="Calibri"/>
          <w:sz w:val="24"/>
          <w:szCs w:val="24"/>
          <w:lang w:eastAsia="en-US"/>
        </w:rPr>
        <w:t xml:space="preserve">         - </w:t>
      </w:r>
      <w:r w:rsidRPr="004620D8">
        <w:rPr>
          <w:rFonts w:eastAsiaTheme="minorHAnsi"/>
          <w:sz w:val="24"/>
          <w:szCs w:val="24"/>
          <w:lang w:eastAsia="en-US"/>
        </w:rPr>
        <w:t>Положения о порядке назначения и  проведения опроса граждан (решением Совета депутатов городского поселения Малиновский от 28.12.2020 года № 106 «</w:t>
      </w:r>
      <w:r w:rsidRPr="004620D8">
        <w:rPr>
          <w:sz w:val="24"/>
          <w:szCs w:val="24"/>
        </w:rPr>
        <w:t>О внесении изменений в решение Совета депутатов городского поселения Малиновский от 30 мая 2006 года № 33 «Об утверждении Положения о порядке назначения и  проведения опроса граждан»);</w:t>
      </w:r>
    </w:p>
    <w:p w:rsidR="004620D8" w:rsidRPr="004620D8" w:rsidRDefault="004620D8" w:rsidP="004620D8">
      <w:pPr>
        <w:ind w:right="-2"/>
        <w:jc w:val="both"/>
        <w:rPr>
          <w:sz w:val="24"/>
          <w:szCs w:val="24"/>
        </w:rPr>
      </w:pPr>
      <w:r w:rsidRPr="004620D8">
        <w:rPr>
          <w:sz w:val="24"/>
          <w:szCs w:val="24"/>
        </w:rPr>
        <w:t xml:space="preserve">         - </w:t>
      </w:r>
      <w:r w:rsidRPr="004620D8">
        <w:rPr>
          <w:rFonts w:eastAsiaTheme="minorHAnsi"/>
          <w:sz w:val="24"/>
          <w:szCs w:val="24"/>
          <w:lang w:eastAsia="en-US"/>
        </w:rPr>
        <w:t>Положения о порядке назначения и  проведения собрания граждан и их полномочиях (решением Совета депутатов городского поселения Малиновский от 28.12.2020 года № 107</w:t>
      </w:r>
      <w:r w:rsidRPr="004620D8">
        <w:rPr>
          <w:sz w:val="24"/>
          <w:szCs w:val="24"/>
        </w:rPr>
        <w:t xml:space="preserve"> О внесении изменений в решение Совета депутатов городского поселения Малиновский от 30 мая 2006 года № 30 «Об утверждении Положения о порядке назначения и  проведения собрания граждан и их полномочиях».</w:t>
      </w:r>
    </w:p>
    <w:p w:rsidR="004620D8" w:rsidRPr="004620D8" w:rsidRDefault="004620D8" w:rsidP="004620D8">
      <w:pPr>
        <w:ind w:right="-2"/>
        <w:jc w:val="both"/>
        <w:rPr>
          <w:rFonts w:asciiTheme="minorHAnsi" w:eastAsiaTheme="minorHAnsi" w:hAnsiTheme="minorHAnsi" w:cstheme="minorBidi"/>
          <w:sz w:val="22"/>
          <w:szCs w:val="22"/>
          <w:lang w:eastAsia="en-US"/>
        </w:rPr>
      </w:pPr>
      <w:r w:rsidRPr="004620D8">
        <w:rPr>
          <w:sz w:val="24"/>
          <w:szCs w:val="24"/>
        </w:rPr>
        <w:t xml:space="preserve">         </w:t>
      </w:r>
      <w:r w:rsidRPr="004620D8">
        <w:rPr>
          <w:rFonts w:eastAsiaTheme="minorHAnsi" w:cstheme="minorBidi"/>
          <w:bCs/>
          <w:color w:val="000000"/>
          <w:spacing w:val="3"/>
          <w:sz w:val="24"/>
          <w:szCs w:val="24"/>
          <w:lang w:eastAsia="en-US"/>
        </w:rPr>
        <w:t xml:space="preserve">Утверждено Постановлением администрации городского поселения Малиновский </w:t>
      </w:r>
      <w:r w:rsidRPr="004620D8">
        <w:rPr>
          <w:rFonts w:eastAsiaTheme="minorHAnsi"/>
          <w:bCs/>
          <w:color w:val="000000"/>
          <w:spacing w:val="3"/>
          <w:sz w:val="24"/>
          <w:szCs w:val="24"/>
          <w:lang w:eastAsia="en-US"/>
        </w:rPr>
        <w:t xml:space="preserve">№  </w:t>
      </w:r>
      <w:r w:rsidRPr="004620D8">
        <w:rPr>
          <w:rFonts w:eastAsiaTheme="minorHAnsi"/>
          <w:sz w:val="24"/>
          <w:szCs w:val="24"/>
          <w:lang w:eastAsia="en-US"/>
        </w:rPr>
        <w:t>283/НПА от 07.12.2020 года</w:t>
      </w:r>
      <w:r w:rsidRPr="004620D8">
        <w:rPr>
          <w:rFonts w:asciiTheme="minorHAnsi" w:eastAsiaTheme="minorHAnsi" w:hAnsiTheme="minorHAnsi" w:cstheme="minorBidi"/>
          <w:sz w:val="22"/>
          <w:szCs w:val="22"/>
          <w:lang w:eastAsia="en-US"/>
        </w:rPr>
        <w:t xml:space="preserve"> </w:t>
      </w:r>
      <w:r w:rsidRPr="004620D8">
        <w:rPr>
          <w:rFonts w:eastAsiaTheme="minorHAnsi" w:cstheme="minorBidi"/>
          <w:bCs/>
          <w:color w:val="000000"/>
          <w:spacing w:val="3"/>
          <w:sz w:val="24"/>
          <w:szCs w:val="24"/>
          <w:lang w:eastAsia="en-US"/>
        </w:rPr>
        <w:t>Положение об устройстве общественного кладбища</w:t>
      </w:r>
      <w:r w:rsidRPr="004620D8">
        <w:rPr>
          <w:rFonts w:eastAsiaTheme="minorHAnsi" w:cstheme="minorBidi"/>
          <w:sz w:val="24"/>
          <w:szCs w:val="24"/>
          <w:lang w:eastAsia="en-US"/>
        </w:rPr>
        <w:t xml:space="preserve"> городского поселения Малиновский Советского </w:t>
      </w:r>
      <w:r w:rsidRPr="004620D8">
        <w:rPr>
          <w:rFonts w:eastAsiaTheme="minorHAnsi" w:cstheme="minorBidi"/>
          <w:bCs/>
          <w:color w:val="000000"/>
          <w:spacing w:val="3"/>
          <w:sz w:val="24"/>
          <w:szCs w:val="24"/>
          <w:lang w:eastAsia="en-US"/>
        </w:rPr>
        <w:t>района Ханты-Мансийского автономного округа – Югра.</w:t>
      </w:r>
    </w:p>
    <w:p w:rsidR="00176771" w:rsidRPr="00176771" w:rsidRDefault="00176771" w:rsidP="00176771">
      <w:pPr>
        <w:rPr>
          <w:sz w:val="24"/>
          <w:szCs w:val="24"/>
        </w:rPr>
      </w:pPr>
    </w:p>
    <w:p w:rsidR="004C0BA2" w:rsidRPr="00C86D2C" w:rsidRDefault="004C0BA2" w:rsidP="004C0BA2">
      <w:pPr>
        <w:ind w:firstLine="567"/>
        <w:jc w:val="center"/>
        <w:rPr>
          <w:b/>
          <w:sz w:val="24"/>
          <w:szCs w:val="24"/>
        </w:rPr>
      </w:pPr>
      <w:r w:rsidRPr="00C86D2C">
        <w:rPr>
          <w:b/>
          <w:sz w:val="24"/>
          <w:szCs w:val="24"/>
        </w:rPr>
        <w:t>Переподготовка и повышение квалификации работников администрации городского поселения Малиновский</w:t>
      </w:r>
    </w:p>
    <w:p w:rsidR="004C0BA2" w:rsidRPr="00C86D2C" w:rsidRDefault="004C0BA2" w:rsidP="004C0BA2">
      <w:pPr>
        <w:ind w:firstLine="567"/>
        <w:jc w:val="both"/>
        <w:rPr>
          <w:b/>
          <w:sz w:val="24"/>
          <w:szCs w:val="24"/>
        </w:rPr>
      </w:pPr>
    </w:p>
    <w:p w:rsidR="004C0BA2" w:rsidRPr="00C86D2C" w:rsidRDefault="004620D8" w:rsidP="004C0BA2">
      <w:pPr>
        <w:ind w:left="-567" w:firstLine="567"/>
        <w:jc w:val="center"/>
        <w:rPr>
          <w:b/>
          <w:sz w:val="24"/>
          <w:szCs w:val="24"/>
        </w:rPr>
      </w:pPr>
      <w:r>
        <w:rPr>
          <w:sz w:val="24"/>
          <w:szCs w:val="24"/>
        </w:rPr>
        <w:t>В 2020</w:t>
      </w:r>
      <w:r w:rsidR="004C0BA2" w:rsidRPr="00C86D2C">
        <w:rPr>
          <w:sz w:val="24"/>
          <w:szCs w:val="24"/>
        </w:rPr>
        <w:t xml:space="preserve"> году прошедших </w:t>
      </w:r>
      <w:r>
        <w:rPr>
          <w:sz w:val="24"/>
          <w:szCs w:val="24"/>
        </w:rPr>
        <w:t>курсы повышения квалификации - 8</w:t>
      </w:r>
      <w:r w:rsidR="004C0BA2" w:rsidRPr="00C86D2C">
        <w:rPr>
          <w:sz w:val="24"/>
          <w:szCs w:val="24"/>
        </w:rPr>
        <w:t xml:space="preserve"> чел.</w:t>
      </w:r>
    </w:p>
    <w:p w:rsidR="004C0BA2" w:rsidRPr="00C86D2C" w:rsidRDefault="004C0BA2" w:rsidP="004C0BA2">
      <w:pPr>
        <w:ind w:firstLine="567"/>
        <w:jc w:val="both"/>
        <w:rPr>
          <w:sz w:val="24"/>
          <w:szCs w:val="24"/>
        </w:rPr>
      </w:pPr>
    </w:p>
    <w:p w:rsidR="004C0BA2" w:rsidRPr="00C86D2C" w:rsidRDefault="004C0BA2" w:rsidP="004C0BA2">
      <w:pPr>
        <w:ind w:firstLine="567"/>
        <w:jc w:val="center"/>
        <w:rPr>
          <w:b/>
          <w:sz w:val="24"/>
          <w:szCs w:val="24"/>
        </w:rPr>
      </w:pPr>
      <w:r w:rsidRPr="00C86D2C">
        <w:rPr>
          <w:b/>
          <w:sz w:val="24"/>
          <w:szCs w:val="24"/>
        </w:rPr>
        <w:t>Комитеты,</w:t>
      </w:r>
      <w:r w:rsidRPr="00C86D2C">
        <w:rPr>
          <w:sz w:val="24"/>
          <w:szCs w:val="24"/>
        </w:rPr>
        <w:t xml:space="preserve"> </w:t>
      </w:r>
      <w:r w:rsidRPr="00C86D2C">
        <w:rPr>
          <w:b/>
          <w:sz w:val="24"/>
          <w:szCs w:val="24"/>
        </w:rPr>
        <w:t>комиссии, рабочие группы</w:t>
      </w:r>
    </w:p>
    <w:p w:rsidR="004C0BA2" w:rsidRPr="00C86D2C" w:rsidRDefault="004C0BA2" w:rsidP="004C0BA2">
      <w:pPr>
        <w:ind w:firstLine="567"/>
        <w:jc w:val="both"/>
        <w:rPr>
          <w:b/>
          <w:sz w:val="24"/>
          <w:szCs w:val="24"/>
        </w:rPr>
      </w:pPr>
    </w:p>
    <w:p w:rsidR="004C0BA2" w:rsidRPr="00C86D2C" w:rsidRDefault="004620D8" w:rsidP="004C0BA2">
      <w:pPr>
        <w:ind w:firstLine="567"/>
        <w:jc w:val="both"/>
        <w:rPr>
          <w:sz w:val="24"/>
          <w:szCs w:val="24"/>
        </w:rPr>
      </w:pPr>
      <w:r>
        <w:rPr>
          <w:sz w:val="24"/>
          <w:szCs w:val="24"/>
        </w:rPr>
        <w:t>В 2020</w:t>
      </w:r>
      <w:r w:rsidR="004C0BA2" w:rsidRPr="00C86D2C">
        <w:rPr>
          <w:sz w:val="24"/>
          <w:szCs w:val="24"/>
        </w:rPr>
        <w:t xml:space="preserve"> году в администрации городского поселения Малиновский осуществляли свою деятельность следующие комиссии и рабочие группы:</w:t>
      </w:r>
    </w:p>
    <w:p w:rsidR="004C0BA2" w:rsidRPr="00C86D2C" w:rsidRDefault="004C0BA2" w:rsidP="004C0BA2">
      <w:pPr>
        <w:ind w:firstLine="567"/>
        <w:jc w:val="both"/>
        <w:rPr>
          <w:sz w:val="24"/>
          <w:szCs w:val="24"/>
        </w:rPr>
      </w:pPr>
      <w:r w:rsidRPr="00C86D2C">
        <w:rPr>
          <w:sz w:val="24"/>
          <w:szCs w:val="24"/>
        </w:rPr>
        <w:t>1. Организационный комитет по проведению публичных слушаний по проекту изменений и дополнений в устав городского поселения Малиновский – нет;</w:t>
      </w:r>
    </w:p>
    <w:p w:rsidR="004C0BA2" w:rsidRPr="00461236" w:rsidRDefault="004C0BA2" w:rsidP="004C0BA2">
      <w:pPr>
        <w:ind w:firstLine="567"/>
        <w:jc w:val="both"/>
        <w:rPr>
          <w:color w:val="000000" w:themeColor="text1"/>
          <w:sz w:val="24"/>
          <w:szCs w:val="24"/>
        </w:rPr>
      </w:pPr>
      <w:r w:rsidRPr="00461236">
        <w:rPr>
          <w:color w:val="000000" w:themeColor="text1"/>
          <w:sz w:val="24"/>
          <w:szCs w:val="24"/>
        </w:rPr>
        <w:t>2. Организационный комитет по проведению публичных слушан</w:t>
      </w:r>
      <w:r w:rsidR="00461236" w:rsidRPr="00461236">
        <w:rPr>
          <w:color w:val="000000" w:themeColor="text1"/>
          <w:sz w:val="24"/>
          <w:szCs w:val="24"/>
        </w:rPr>
        <w:t>ий об исполнении бюджета за 2019</w:t>
      </w:r>
      <w:r w:rsidRPr="00461236">
        <w:rPr>
          <w:color w:val="000000" w:themeColor="text1"/>
          <w:sz w:val="24"/>
          <w:szCs w:val="24"/>
        </w:rPr>
        <w:t xml:space="preserve"> год, о проекте бюджета на 2020-22 годы – 2 заседания;</w:t>
      </w:r>
    </w:p>
    <w:p w:rsidR="004C0BA2" w:rsidRPr="004620D8" w:rsidRDefault="004C0BA2" w:rsidP="004C0BA2">
      <w:pPr>
        <w:ind w:firstLine="567"/>
        <w:jc w:val="both"/>
        <w:rPr>
          <w:color w:val="FF0000"/>
          <w:sz w:val="24"/>
          <w:szCs w:val="24"/>
        </w:rPr>
      </w:pPr>
      <w:r w:rsidRPr="00C86D2C">
        <w:rPr>
          <w:sz w:val="24"/>
          <w:szCs w:val="24"/>
        </w:rPr>
        <w:t>3. Комиссия по предупреждению и ликвидации чрезвычайных ситуаций и обеспечению пожарной безопасности горо</w:t>
      </w:r>
      <w:r w:rsidR="004620D8">
        <w:rPr>
          <w:sz w:val="24"/>
          <w:szCs w:val="24"/>
        </w:rPr>
        <w:t>дского поселения Малиновский – 6</w:t>
      </w:r>
      <w:r w:rsidR="00294314">
        <w:rPr>
          <w:sz w:val="24"/>
          <w:szCs w:val="24"/>
        </w:rPr>
        <w:t xml:space="preserve"> заседания. </w:t>
      </w:r>
    </w:p>
    <w:p w:rsidR="004C0BA2" w:rsidRPr="00C86D2C" w:rsidRDefault="004C0BA2" w:rsidP="004C0BA2">
      <w:pPr>
        <w:ind w:firstLine="567"/>
        <w:jc w:val="both"/>
        <w:rPr>
          <w:sz w:val="24"/>
          <w:szCs w:val="24"/>
        </w:rPr>
      </w:pPr>
    </w:p>
    <w:p w:rsidR="004C0BA2" w:rsidRPr="00C86D2C" w:rsidRDefault="004C0BA2" w:rsidP="004C0BA2">
      <w:pPr>
        <w:ind w:left="360" w:firstLine="567"/>
        <w:jc w:val="center"/>
        <w:rPr>
          <w:b/>
          <w:sz w:val="24"/>
          <w:szCs w:val="24"/>
        </w:rPr>
      </w:pPr>
      <w:r w:rsidRPr="00C86D2C">
        <w:rPr>
          <w:b/>
          <w:sz w:val="24"/>
          <w:szCs w:val="24"/>
        </w:rPr>
        <w:t>Нотариальные действия</w:t>
      </w:r>
    </w:p>
    <w:p w:rsidR="004C0BA2" w:rsidRPr="00C86D2C" w:rsidRDefault="004C0BA2" w:rsidP="004C0BA2">
      <w:pPr>
        <w:ind w:firstLine="567"/>
        <w:jc w:val="both"/>
        <w:rPr>
          <w:sz w:val="24"/>
          <w:szCs w:val="24"/>
        </w:rPr>
      </w:pPr>
    </w:p>
    <w:p w:rsidR="004C0BA2" w:rsidRPr="00C86D2C" w:rsidRDefault="004C0BA2" w:rsidP="004C0BA2">
      <w:pPr>
        <w:ind w:firstLine="567"/>
        <w:jc w:val="both"/>
        <w:rPr>
          <w:sz w:val="24"/>
          <w:szCs w:val="24"/>
        </w:rPr>
      </w:pPr>
      <w:r w:rsidRPr="00C86D2C">
        <w:rPr>
          <w:sz w:val="24"/>
          <w:szCs w:val="24"/>
        </w:rPr>
        <w:t>Во исполнение поставленных задач, главным специалистом (по общим вопр</w:t>
      </w:r>
      <w:r w:rsidR="004620D8">
        <w:rPr>
          <w:sz w:val="24"/>
          <w:szCs w:val="24"/>
        </w:rPr>
        <w:t>осам) за период с 01 января 2020 года по 31 декабря 2020 года совершено 320</w:t>
      </w:r>
      <w:r w:rsidRPr="00C86D2C">
        <w:rPr>
          <w:b/>
          <w:sz w:val="24"/>
          <w:szCs w:val="24"/>
        </w:rPr>
        <w:t xml:space="preserve"> </w:t>
      </w:r>
      <w:r w:rsidRPr="00C86D2C">
        <w:rPr>
          <w:sz w:val="24"/>
          <w:szCs w:val="24"/>
        </w:rPr>
        <w:t>нотариальных действия, из которых:</w:t>
      </w:r>
    </w:p>
    <w:p w:rsidR="004C0BA2" w:rsidRPr="00C86D2C" w:rsidRDefault="005F649D" w:rsidP="004C0BA2">
      <w:pPr>
        <w:numPr>
          <w:ilvl w:val="0"/>
          <w:numId w:val="1"/>
        </w:numPr>
        <w:ind w:firstLine="567"/>
        <w:contextualSpacing/>
        <w:jc w:val="both"/>
        <w:rPr>
          <w:sz w:val="24"/>
          <w:szCs w:val="24"/>
        </w:rPr>
      </w:pPr>
      <w:r>
        <w:rPr>
          <w:sz w:val="24"/>
          <w:szCs w:val="24"/>
        </w:rPr>
        <w:t xml:space="preserve"> </w:t>
      </w:r>
      <w:r w:rsidR="004620D8">
        <w:rPr>
          <w:sz w:val="24"/>
          <w:szCs w:val="24"/>
        </w:rPr>
        <w:t>удостоверено доверенностей – 113</w:t>
      </w:r>
      <w:r w:rsidR="004C0BA2" w:rsidRPr="00C86D2C">
        <w:rPr>
          <w:sz w:val="24"/>
          <w:szCs w:val="24"/>
        </w:rPr>
        <w:t>;</w:t>
      </w:r>
    </w:p>
    <w:p w:rsidR="004C0BA2" w:rsidRPr="004620D8" w:rsidRDefault="005F649D" w:rsidP="004C0BA2">
      <w:pPr>
        <w:numPr>
          <w:ilvl w:val="0"/>
          <w:numId w:val="1"/>
        </w:numPr>
        <w:ind w:firstLine="567"/>
        <w:contextualSpacing/>
        <w:jc w:val="both"/>
        <w:rPr>
          <w:sz w:val="24"/>
          <w:szCs w:val="24"/>
        </w:rPr>
      </w:pPr>
      <w:r>
        <w:rPr>
          <w:sz w:val="24"/>
          <w:szCs w:val="24"/>
        </w:rPr>
        <w:t xml:space="preserve"> </w:t>
      </w:r>
      <w:r w:rsidR="004C0BA2" w:rsidRPr="004620D8">
        <w:rPr>
          <w:sz w:val="24"/>
          <w:szCs w:val="24"/>
        </w:rPr>
        <w:t>засвидетельствовано верности копий д</w:t>
      </w:r>
      <w:r w:rsidR="004620D8" w:rsidRPr="004620D8">
        <w:rPr>
          <w:sz w:val="24"/>
          <w:szCs w:val="24"/>
        </w:rPr>
        <w:t>окументов и выписок из них – 135</w:t>
      </w:r>
      <w:r w:rsidR="004C0BA2" w:rsidRPr="004620D8">
        <w:rPr>
          <w:b/>
          <w:sz w:val="24"/>
          <w:szCs w:val="24"/>
        </w:rPr>
        <w:t>;</w:t>
      </w:r>
      <w:r w:rsidR="004620D8" w:rsidRPr="004620D8">
        <w:rPr>
          <w:sz w:val="24"/>
          <w:szCs w:val="24"/>
        </w:rPr>
        <w:t xml:space="preserve"> </w:t>
      </w:r>
    </w:p>
    <w:p w:rsidR="004C0BA2" w:rsidRPr="00C86D2C" w:rsidRDefault="005F649D" w:rsidP="004C0BA2">
      <w:pPr>
        <w:numPr>
          <w:ilvl w:val="0"/>
          <w:numId w:val="1"/>
        </w:numPr>
        <w:ind w:firstLine="567"/>
        <w:contextualSpacing/>
        <w:jc w:val="both"/>
        <w:rPr>
          <w:sz w:val="24"/>
          <w:szCs w:val="24"/>
        </w:rPr>
      </w:pPr>
      <w:r>
        <w:rPr>
          <w:sz w:val="24"/>
          <w:szCs w:val="24"/>
        </w:rPr>
        <w:t xml:space="preserve"> </w:t>
      </w:r>
      <w:r w:rsidR="004C0BA2" w:rsidRPr="00C86D2C">
        <w:rPr>
          <w:sz w:val="24"/>
          <w:szCs w:val="24"/>
        </w:rPr>
        <w:t>засвидетельс</w:t>
      </w:r>
      <w:r w:rsidR="004620D8">
        <w:rPr>
          <w:sz w:val="24"/>
          <w:szCs w:val="24"/>
        </w:rPr>
        <w:t>твовано подлинности подписи – 67</w:t>
      </w:r>
      <w:r w:rsidR="004C0BA2" w:rsidRPr="00C86D2C">
        <w:rPr>
          <w:sz w:val="24"/>
          <w:szCs w:val="24"/>
        </w:rPr>
        <w:t>;</w:t>
      </w:r>
    </w:p>
    <w:p w:rsidR="004C0BA2" w:rsidRDefault="005F649D" w:rsidP="004C0BA2">
      <w:pPr>
        <w:numPr>
          <w:ilvl w:val="0"/>
          <w:numId w:val="1"/>
        </w:numPr>
        <w:ind w:firstLine="567"/>
        <w:contextualSpacing/>
        <w:jc w:val="both"/>
        <w:rPr>
          <w:sz w:val="24"/>
          <w:szCs w:val="24"/>
        </w:rPr>
      </w:pPr>
      <w:r>
        <w:rPr>
          <w:sz w:val="24"/>
          <w:szCs w:val="24"/>
        </w:rPr>
        <w:t xml:space="preserve"> в</w:t>
      </w:r>
      <w:r w:rsidR="004620D8">
        <w:rPr>
          <w:sz w:val="24"/>
          <w:szCs w:val="24"/>
        </w:rPr>
        <w:t>ыдано дубликатов документов- 5</w:t>
      </w:r>
      <w:r w:rsidR="004C0BA2" w:rsidRPr="00C86D2C">
        <w:rPr>
          <w:sz w:val="24"/>
          <w:szCs w:val="24"/>
        </w:rPr>
        <w:t>.</w:t>
      </w:r>
    </w:p>
    <w:p w:rsidR="00867B28" w:rsidRDefault="00867B28" w:rsidP="00867B28">
      <w:pPr>
        <w:contextualSpacing/>
        <w:jc w:val="both"/>
        <w:rPr>
          <w:sz w:val="24"/>
          <w:szCs w:val="24"/>
        </w:rPr>
      </w:pPr>
    </w:p>
    <w:p w:rsidR="00867B28" w:rsidRPr="00C86D2C" w:rsidRDefault="00867B28" w:rsidP="00867B28">
      <w:pPr>
        <w:contextualSpacing/>
        <w:jc w:val="both"/>
        <w:rPr>
          <w:sz w:val="24"/>
          <w:szCs w:val="24"/>
        </w:rPr>
      </w:pPr>
    </w:p>
    <w:p w:rsidR="00294314" w:rsidRPr="00C86D2C" w:rsidRDefault="00294314" w:rsidP="004C0BA2">
      <w:pPr>
        <w:ind w:firstLine="567"/>
        <w:rPr>
          <w:color w:val="FF0000"/>
          <w:sz w:val="24"/>
          <w:szCs w:val="24"/>
        </w:rPr>
      </w:pPr>
    </w:p>
    <w:p w:rsidR="004C0BA2" w:rsidRPr="00C86D2C" w:rsidRDefault="004C0BA2" w:rsidP="004C0BA2">
      <w:pPr>
        <w:ind w:firstLine="567"/>
        <w:jc w:val="center"/>
        <w:rPr>
          <w:b/>
          <w:sz w:val="24"/>
          <w:szCs w:val="24"/>
        </w:rPr>
      </w:pPr>
      <w:r w:rsidRPr="00C86D2C">
        <w:rPr>
          <w:b/>
          <w:sz w:val="24"/>
          <w:szCs w:val="24"/>
        </w:rPr>
        <w:t xml:space="preserve"> </w:t>
      </w:r>
      <w:r w:rsidRPr="00B00045">
        <w:rPr>
          <w:b/>
          <w:sz w:val="24"/>
          <w:szCs w:val="24"/>
        </w:rPr>
        <w:t>Военно-учетный стол</w:t>
      </w:r>
      <w:r w:rsidRPr="00C86D2C">
        <w:rPr>
          <w:b/>
          <w:sz w:val="24"/>
          <w:szCs w:val="24"/>
        </w:rPr>
        <w:t xml:space="preserve"> </w:t>
      </w:r>
    </w:p>
    <w:p w:rsidR="004C0BA2" w:rsidRPr="00C86D2C" w:rsidRDefault="004C0BA2" w:rsidP="004C0BA2">
      <w:pPr>
        <w:ind w:firstLine="567"/>
        <w:jc w:val="both"/>
        <w:rPr>
          <w:sz w:val="24"/>
          <w:szCs w:val="24"/>
        </w:rPr>
      </w:pPr>
    </w:p>
    <w:p w:rsidR="004C0BA2" w:rsidRPr="00C86D2C" w:rsidRDefault="004C0BA2" w:rsidP="004C0BA2">
      <w:pPr>
        <w:ind w:firstLine="567"/>
        <w:jc w:val="both"/>
        <w:rPr>
          <w:sz w:val="24"/>
          <w:szCs w:val="24"/>
        </w:rPr>
      </w:pPr>
      <w:r w:rsidRPr="00C86D2C">
        <w:rPr>
          <w:sz w:val="24"/>
          <w:szCs w:val="24"/>
        </w:rPr>
        <w:t xml:space="preserve">На первичном воинском учете в органах местного самоуправления, расположенных на территории  городского </w:t>
      </w:r>
      <w:r w:rsidR="00B00045">
        <w:rPr>
          <w:sz w:val="24"/>
          <w:szCs w:val="24"/>
        </w:rPr>
        <w:t>поселения Малиновский состоит 74</w:t>
      </w:r>
      <w:r w:rsidRPr="00C86D2C">
        <w:rPr>
          <w:sz w:val="24"/>
          <w:szCs w:val="24"/>
        </w:rPr>
        <w:t xml:space="preserve">6 граждан, пребывающих в запасе, и граждан подлежащих призыву на военную службу, не пребывающих в запасе, в том числе:  </w:t>
      </w:r>
    </w:p>
    <w:p w:rsidR="004C0BA2" w:rsidRPr="00C86D2C" w:rsidRDefault="004C0BA2" w:rsidP="004C0BA2">
      <w:pPr>
        <w:ind w:firstLine="567"/>
        <w:jc w:val="both"/>
        <w:rPr>
          <w:sz w:val="24"/>
          <w:szCs w:val="24"/>
        </w:rPr>
      </w:pPr>
      <w:r w:rsidRPr="00C86D2C">
        <w:rPr>
          <w:sz w:val="24"/>
          <w:szCs w:val="24"/>
        </w:rPr>
        <w:t>- граждан, подлежащих призыву на военную службу (от 18 до 27 лет</w:t>
      </w:r>
      <w:r w:rsidR="00B00045">
        <w:rPr>
          <w:sz w:val="24"/>
          <w:szCs w:val="24"/>
        </w:rPr>
        <w:t xml:space="preserve">), не пребывающих в запасе -  55 чел., что составляет 7,4 </w:t>
      </w:r>
      <w:r w:rsidRPr="00C86D2C">
        <w:rPr>
          <w:sz w:val="24"/>
          <w:szCs w:val="24"/>
        </w:rPr>
        <w:t>% от общего числа граждан, состоящих на воинском учете на территории муниципального образования.</w:t>
      </w:r>
    </w:p>
    <w:p w:rsidR="004C0BA2" w:rsidRPr="00C86D2C" w:rsidRDefault="004C0BA2" w:rsidP="004C0BA2">
      <w:pPr>
        <w:ind w:firstLine="567"/>
        <w:jc w:val="both"/>
        <w:rPr>
          <w:sz w:val="24"/>
          <w:szCs w:val="24"/>
        </w:rPr>
      </w:pPr>
      <w:r w:rsidRPr="00C86D2C">
        <w:rPr>
          <w:sz w:val="24"/>
          <w:szCs w:val="24"/>
        </w:rPr>
        <w:t>- гра</w:t>
      </w:r>
      <w:r w:rsidR="00B00045">
        <w:rPr>
          <w:sz w:val="24"/>
          <w:szCs w:val="24"/>
        </w:rPr>
        <w:t>ждан, пребывающих в запасе – 691</w:t>
      </w:r>
      <w:r w:rsidRPr="00C86D2C">
        <w:rPr>
          <w:sz w:val="24"/>
          <w:szCs w:val="24"/>
        </w:rPr>
        <w:t xml:space="preserve"> </w:t>
      </w:r>
      <w:r w:rsidR="00B00045">
        <w:rPr>
          <w:sz w:val="24"/>
          <w:szCs w:val="24"/>
        </w:rPr>
        <w:t>чел., из них: 4 офицеров запаса, и 687</w:t>
      </w:r>
      <w:r w:rsidRPr="00C86D2C">
        <w:rPr>
          <w:sz w:val="24"/>
          <w:szCs w:val="24"/>
        </w:rPr>
        <w:t xml:space="preserve">  прапорщиков, мичманов, сержантов, старшин, солдат, матросов запаса. </w:t>
      </w:r>
    </w:p>
    <w:p w:rsidR="004C0BA2" w:rsidRDefault="00B00045" w:rsidP="004C0BA2">
      <w:pPr>
        <w:ind w:firstLine="567"/>
        <w:jc w:val="both"/>
        <w:rPr>
          <w:sz w:val="24"/>
          <w:szCs w:val="24"/>
        </w:rPr>
      </w:pPr>
      <w:r>
        <w:rPr>
          <w:sz w:val="24"/>
          <w:szCs w:val="24"/>
        </w:rPr>
        <w:t>По состоянию на 1 января 2021</w:t>
      </w:r>
      <w:r w:rsidR="004C0BA2" w:rsidRPr="00C86D2C">
        <w:rPr>
          <w:sz w:val="24"/>
          <w:szCs w:val="24"/>
        </w:rPr>
        <w:t xml:space="preserve"> года количественный состав мобилизационных людских ресурсов  находящихся на первичном воинском учете в органах местного самоуправления, по категориям граждан, пребывающих в запасе,  характеризуются:</w:t>
      </w:r>
    </w:p>
    <w:p w:rsidR="004C0BA2" w:rsidRPr="00C86D2C" w:rsidRDefault="004C0BA2" w:rsidP="004C0BA2">
      <w:pPr>
        <w:ind w:firstLine="567"/>
        <w:jc w:val="both"/>
        <w:rPr>
          <w:sz w:val="24"/>
          <w:szCs w:val="24"/>
        </w:rPr>
      </w:pPr>
    </w:p>
    <w:tbl>
      <w:tblPr>
        <w:tblW w:w="9072" w:type="dxa"/>
        <w:tblInd w:w="250" w:type="dxa"/>
        <w:tblLook w:val="04A0" w:firstRow="1" w:lastRow="0" w:firstColumn="1" w:lastColumn="0" w:noHBand="0" w:noVBand="1"/>
      </w:tblPr>
      <w:tblGrid>
        <w:gridCol w:w="3260"/>
        <w:gridCol w:w="2127"/>
        <w:gridCol w:w="1701"/>
        <w:gridCol w:w="1984"/>
      </w:tblGrid>
      <w:tr w:rsidR="004C0BA2" w:rsidRPr="00C86D2C" w:rsidTr="00176771">
        <w:trPr>
          <w:trHeight w:val="315"/>
        </w:trPr>
        <w:tc>
          <w:tcPr>
            <w:tcW w:w="3260" w:type="dxa"/>
            <w:vMerge w:val="restart"/>
            <w:tcBorders>
              <w:top w:val="single" w:sz="4" w:space="0" w:color="auto"/>
              <w:left w:val="single" w:sz="4" w:space="0" w:color="auto"/>
              <w:right w:val="single" w:sz="4" w:space="0" w:color="auto"/>
            </w:tcBorders>
            <w:noWrap/>
            <w:vAlign w:val="center"/>
          </w:tcPr>
          <w:p w:rsidR="004C0BA2" w:rsidRPr="00C86D2C" w:rsidRDefault="004C0BA2" w:rsidP="00176771">
            <w:pPr>
              <w:ind w:firstLine="567"/>
              <w:jc w:val="both"/>
              <w:rPr>
                <w:bCs/>
                <w:sz w:val="24"/>
                <w:szCs w:val="24"/>
              </w:rPr>
            </w:pPr>
            <w:r w:rsidRPr="00C86D2C">
              <w:rPr>
                <w:bCs/>
                <w:sz w:val="24"/>
                <w:szCs w:val="24"/>
              </w:rPr>
              <w:t>Состав запаса</w:t>
            </w:r>
          </w:p>
        </w:tc>
        <w:tc>
          <w:tcPr>
            <w:tcW w:w="3828" w:type="dxa"/>
            <w:gridSpan w:val="2"/>
            <w:tcBorders>
              <w:top w:val="single" w:sz="4" w:space="0" w:color="auto"/>
              <w:left w:val="single" w:sz="4" w:space="0" w:color="auto"/>
              <w:bottom w:val="single" w:sz="4" w:space="0" w:color="auto"/>
              <w:right w:val="single" w:sz="4" w:space="0" w:color="auto"/>
            </w:tcBorders>
            <w:noWrap/>
            <w:vAlign w:val="center"/>
          </w:tcPr>
          <w:p w:rsidR="004C0BA2" w:rsidRPr="00C86D2C" w:rsidRDefault="004C0BA2" w:rsidP="00176771">
            <w:pPr>
              <w:ind w:firstLine="567"/>
              <w:jc w:val="both"/>
              <w:rPr>
                <w:bCs/>
                <w:sz w:val="24"/>
                <w:szCs w:val="24"/>
              </w:rPr>
            </w:pPr>
            <w:r w:rsidRPr="00C86D2C">
              <w:rPr>
                <w:bCs/>
                <w:sz w:val="24"/>
                <w:szCs w:val="24"/>
              </w:rPr>
              <w:t>По характеру прохождения военной службе</w:t>
            </w:r>
          </w:p>
        </w:tc>
        <w:tc>
          <w:tcPr>
            <w:tcW w:w="1984" w:type="dxa"/>
            <w:vMerge w:val="restart"/>
            <w:tcBorders>
              <w:top w:val="single" w:sz="4" w:space="0" w:color="auto"/>
              <w:left w:val="single" w:sz="4" w:space="0" w:color="auto"/>
              <w:right w:val="single" w:sz="4" w:space="0" w:color="auto"/>
            </w:tcBorders>
            <w:noWrap/>
            <w:vAlign w:val="center"/>
          </w:tcPr>
          <w:p w:rsidR="004C0BA2" w:rsidRPr="00C86D2C" w:rsidRDefault="004C0BA2" w:rsidP="00176771">
            <w:pPr>
              <w:ind w:firstLine="567"/>
              <w:jc w:val="both"/>
              <w:rPr>
                <w:bCs/>
                <w:sz w:val="24"/>
                <w:szCs w:val="24"/>
              </w:rPr>
            </w:pPr>
            <w:r w:rsidRPr="00C86D2C">
              <w:rPr>
                <w:bCs/>
                <w:sz w:val="24"/>
                <w:szCs w:val="24"/>
              </w:rPr>
              <w:t>Итого</w:t>
            </w:r>
          </w:p>
          <w:p w:rsidR="004C0BA2" w:rsidRPr="00C86D2C" w:rsidRDefault="004C0BA2" w:rsidP="00176771">
            <w:pPr>
              <w:ind w:firstLine="567"/>
              <w:jc w:val="both"/>
              <w:rPr>
                <w:bCs/>
                <w:sz w:val="24"/>
                <w:szCs w:val="24"/>
              </w:rPr>
            </w:pPr>
            <w:r w:rsidRPr="00C86D2C">
              <w:rPr>
                <w:bCs/>
                <w:sz w:val="24"/>
                <w:szCs w:val="24"/>
              </w:rPr>
              <w:t>(чел.)</w:t>
            </w:r>
          </w:p>
        </w:tc>
      </w:tr>
      <w:tr w:rsidR="004C0BA2" w:rsidRPr="00C86D2C" w:rsidTr="00176771">
        <w:trPr>
          <w:trHeight w:val="640"/>
        </w:trPr>
        <w:tc>
          <w:tcPr>
            <w:tcW w:w="3260" w:type="dxa"/>
            <w:vMerge/>
            <w:tcBorders>
              <w:left w:val="single" w:sz="4" w:space="0" w:color="auto"/>
              <w:bottom w:val="single" w:sz="4" w:space="0" w:color="auto"/>
              <w:right w:val="single" w:sz="4" w:space="0" w:color="auto"/>
            </w:tcBorders>
            <w:noWrap/>
            <w:vAlign w:val="center"/>
            <w:hideMark/>
          </w:tcPr>
          <w:p w:rsidR="004C0BA2" w:rsidRPr="00C86D2C" w:rsidRDefault="004C0BA2" w:rsidP="00176771">
            <w:pPr>
              <w:ind w:firstLine="567"/>
              <w:jc w:val="both"/>
              <w:rPr>
                <w:bCs/>
                <w:sz w:val="24"/>
                <w:szCs w:val="24"/>
              </w:rPr>
            </w:pPr>
          </w:p>
        </w:tc>
        <w:tc>
          <w:tcPr>
            <w:tcW w:w="2127" w:type="dxa"/>
            <w:tcBorders>
              <w:top w:val="single" w:sz="4" w:space="0" w:color="auto"/>
              <w:left w:val="single" w:sz="4" w:space="0" w:color="auto"/>
              <w:bottom w:val="single" w:sz="4" w:space="0" w:color="auto"/>
              <w:right w:val="single" w:sz="4" w:space="0" w:color="auto"/>
            </w:tcBorders>
            <w:noWrap/>
            <w:vAlign w:val="center"/>
          </w:tcPr>
          <w:p w:rsidR="004C0BA2" w:rsidRPr="00C86D2C" w:rsidRDefault="004C0BA2" w:rsidP="00176771">
            <w:pPr>
              <w:ind w:firstLine="567"/>
              <w:jc w:val="both"/>
              <w:rPr>
                <w:bCs/>
                <w:sz w:val="24"/>
                <w:szCs w:val="24"/>
              </w:rPr>
            </w:pPr>
            <w:r w:rsidRPr="00C86D2C">
              <w:rPr>
                <w:bCs/>
                <w:sz w:val="24"/>
                <w:szCs w:val="24"/>
              </w:rPr>
              <w:t>РА</w:t>
            </w:r>
          </w:p>
        </w:tc>
        <w:tc>
          <w:tcPr>
            <w:tcW w:w="1701" w:type="dxa"/>
            <w:tcBorders>
              <w:top w:val="single" w:sz="4" w:space="0" w:color="auto"/>
              <w:left w:val="single" w:sz="4" w:space="0" w:color="auto"/>
              <w:bottom w:val="single" w:sz="4" w:space="0" w:color="auto"/>
              <w:right w:val="single" w:sz="4" w:space="0" w:color="auto"/>
            </w:tcBorders>
            <w:noWrap/>
            <w:vAlign w:val="center"/>
          </w:tcPr>
          <w:p w:rsidR="004C0BA2" w:rsidRPr="00C86D2C" w:rsidRDefault="004C0BA2" w:rsidP="00176771">
            <w:pPr>
              <w:ind w:firstLine="567"/>
              <w:jc w:val="both"/>
              <w:rPr>
                <w:bCs/>
                <w:sz w:val="24"/>
                <w:szCs w:val="24"/>
              </w:rPr>
            </w:pPr>
            <w:r w:rsidRPr="00C86D2C">
              <w:rPr>
                <w:bCs/>
                <w:sz w:val="24"/>
                <w:szCs w:val="24"/>
              </w:rPr>
              <w:t>ВМФ</w:t>
            </w:r>
          </w:p>
        </w:tc>
        <w:tc>
          <w:tcPr>
            <w:tcW w:w="1984" w:type="dxa"/>
            <w:vMerge/>
            <w:tcBorders>
              <w:left w:val="single" w:sz="4" w:space="0" w:color="auto"/>
              <w:bottom w:val="single" w:sz="4" w:space="0" w:color="auto"/>
              <w:right w:val="single" w:sz="4" w:space="0" w:color="auto"/>
            </w:tcBorders>
            <w:noWrap/>
            <w:vAlign w:val="center"/>
            <w:hideMark/>
          </w:tcPr>
          <w:p w:rsidR="004C0BA2" w:rsidRPr="00C86D2C" w:rsidRDefault="004C0BA2" w:rsidP="00176771">
            <w:pPr>
              <w:ind w:firstLine="567"/>
              <w:jc w:val="both"/>
              <w:rPr>
                <w:bCs/>
                <w:sz w:val="24"/>
                <w:szCs w:val="24"/>
              </w:rPr>
            </w:pPr>
          </w:p>
        </w:tc>
      </w:tr>
      <w:tr w:rsidR="004C0BA2" w:rsidRPr="00C86D2C" w:rsidTr="00176771">
        <w:trPr>
          <w:trHeight w:val="315"/>
        </w:trPr>
        <w:tc>
          <w:tcPr>
            <w:tcW w:w="3260" w:type="dxa"/>
            <w:tcBorders>
              <w:top w:val="nil"/>
              <w:left w:val="single" w:sz="4" w:space="0" w:color="auto"/>
              <w:bottom w:val="single" w:sz="4" w:space="0" w:color="auto"/>
              <w:right w:val="single" w:sz="4" w:space="0" w:color="auto"/>
            </w:tcBorders>
            <w:noWrap/>
            <w:vAlign w:val="bottom"/>
          </w:tcPr>
          <w:p w:rsidR="004C0BA2" w:rsidRPr="00C86D2C" w:rsidRDefault="004C0BA2" w:rsidP="00176771">
            <w:pPr>
              <w:ind w:firstLine="567"/>
              <w:jc w:val="both"/>
              <w:rPr>
                <w:bCs/>
                <w:sz w:val="24"/>
                <w:szCs w:val="24"/>
              </w:rPr>
            </w:pPr>
            <w:r w:rsidRPr="00C86D2C">
              <w:rPr>
                <w:bCs/>
                <w:sz w:val="24"/>
                <w:szCs w:val="24"/>
              </w:rPr>
              <w:t>Офицеры  запаса</w:t>
            </w:r>
          </w:p>
        </w:tc>
        <w:tc>
          <w:tcPr>
            <w:tcW w:w="2127" w:type="dxa"/>
            <w:tcBorders>
              <w:top w:val="nil"/>
              <w:left w:val="nil"/>
              <w:bottom w:val="single" w:sz="4" w:space="0" w:color="auto"/>
              <w:right w:val="single" w:sz="4" w:space="0" w:color="auto"/>
            </w:tcBorders>
            <w:noWrap/>
            <w:vAlign w:val="bottom"/>
          </w:tcPr>
          <w:p w:rsidR="004C0BA2" w:rsidRPr="00C86D2C" w:rsidRDefault="00B00045" w:rsidP="00176771">
            <w:pPr>
              <w:ind w:firstLine="567"/>
              <w:jc w:val="both"/>
              <w:rPr>
                <w:bCs/>
                <w:sz w:val="24"/>
                <w:szCs w:val="24"/>
              </w:rPr>
            </w:pPr>
            <w:r>
              <w:rPr>
                <w:bCs/>
                <w:sz w:val="24"/>
                <w:szCs w:val="24"/>
              </w:rPr>
              <w:t>4</w:t>
            </w:r>
          </w:p>
        </w:tc>
        <w:tc>
          <w:tcPr>
            <w:tcW w:w="1701" w:type="dxa"/>
            <w:tcBorders>
              <w:top w:val="nil"/>
              <w:left w:val="nil"/>
              <w:bottom w:val="single" w:sz="4" w:space="0" w:color="auto"/>
              <w:right w:val="single" w:sz="4" w:space="0" w:color="auto"/>
            </w:tcBorders>
            <w:noWrap/>
            <w:vAlign w:val="bottom"/>
          </w:tcPr>
          <w:p w:rsidR="004C0BA2" w:rsidRPr="00C86D2C" w:rsidRDefault="004C0BA2" w:rsidP="00176771">
            <w:pPr>
              <w:ind w:firstLine="567"/>
              <w:jc w:val="both"/>
              <w:rPr>
                <w:bCs/>
                <w:sz w:val="24"/>
                <w:szCs w:val="24"/>
              </w:rPr>
            </w:pPr>
            <w:r w:rsidRPr="00C86D2C">
              <w:rPr>
                <w:bCs/>
                <w:sz w:val="24"/>
                <w:szCs w:val="24"/>
              </w:rPr>
              <w:t>-</w:t>
            </w:r>
          </w:p>
        </w:tc>
        <w:tc>
          <w:tcPr>
            <w:tcW w:w="1984" w:type="dxa"/>
            <w:tcBorders>
              <w:top w:val="nil"/>
              <w:left w:val="nil"/>
              <w:bottom w:val="single" w:sz="4" w:space="0" w:color="auto"/>
              <w:right w:val="single" w:sz="4" w:space="0" w:color="auto"/>
            </w:tcBorders>
            <w:noWrap/>
            <w:vAlign w:val="bottom"/>
          </w:tcPr>
          <w:p w:rsidR="004C0BA2" w:rsidRPr="00C86D2C" w:rsidRDefault="00B00045" w:rsidP="00176771">
            <w:pPr>
              <w:ind w:firstLine="567"/>
              <w:jc w:val="both"/>
              <w:rPr>
                <w:bCs/>
                <w:sz w:val="24"/>
                <w:szCs w:val="24"/>
              </w:rPr>
            </w:pPr>
            <w:r>
              <w:rPr>
                <w:bCs/>
                <w:sz w:val="24"/>
                <w:szCs w:val="24"/>
              </w:rPr>
              <w:t>4</w:t>
            </w:r>
          </w:p>
        </w:tc>
      </w:tr>
      <w:tr w:rsidR="004C0BA2" w:rsidRPr="00C86D2C" w:rsidTr="00176771">
        <w:trPr>
          <w:trHeight w:val="315"/>
        </w:trPr>
        <w:tc>
          <w:tcPr>
            <w:tcW w:w="3260" w:type="dxa"/>
            <w:tcBorders>
              <w:top w:val="nil"/>
              <w:left w:val="single" w:sz="4" w:space="0" w:color="auto"/>
              <w:bottom w:val="nil"/>
              <w:right w:val="single" w:sz="4" w:space="0" w:color="auto"/>
            </w:tcBorders>
            <w:noWrap/>
            <w:vAlign w:val="bottom"/>
            <w:hideMark/>
          </w:tcPr>
          <w:p w:rsidR="004C0BA2" w:rsidRPr="00C86D2C" w:rsidRDefault="004C0BA2" w:rsidP="00176771">
            <w:pPr>
              <w:ind w:firstLine="567"/>
              <w:jc w:val="both"/>
              <w:rPr>
                <w:b/>
                <w:bCs/>
                <w:sz w:val="24"/>
                <w:szCs w:val="24"/>
              </w:rPr>
            </w:pPr>
            <w:r w:rsidRPr="00C86D2C">
              <w:rPr>
                <w:bCs/>
                <w:sz w:val="24"/>
                <w:szCs w:val="24"/>
              </w:rPr>
              <w:t>прапорщики, мичманы, сержанты, старшины, солдаты и матросы запаса</w:t>
            </w:r>
          </w:p>
        </w:tc>
        <w:tc>
          <w:tcPr>
            <w:tcW w:w="2127" w:type="dxa"/>
            <w:tcBorders>
              <w:top w:val="nil"/>
              <w:left w:val="nil"/>
              <w:bottom w:val="nil"/>
              <w:right w:val="single" w:sz="4" w:space="0" w:color="auto"/>
            </w:tcBorders>
            <w:noWrap/>
            <w:vAlign w:val="bottom"/>
          </w:tcPr>
          <w:p w:rsidR="004C0BA2" w:rsidRPr="00C86D2C" w:rsidRDefault="00B00045" w:rsidP="00176771">
            <w:pPr>
              <w:ind w:firstLine="567"/>
              <w:jc w:val="both"/>
              <w:rPr>
                <w:bCs/>
                <w:sz w:val="24"/>
                <w:szCs w:val="24"/>
              </w:rPr>
            </w:pPr>
            <w:r>
              <w:rPr>
                <w:bCs/>
                <w:sz w:val="24"/>
                <w:szCs w:val="24"/>
              </w:rPr>
              <w:t>672</w:t>
            </w:r>
          </w:p>
        </w:tc>
        <w:tc>
          <w:tcPr>
            <w:tcW w:w="1701" w:type="dxa"/>
            <w:tcBorders>
              <w:top w:val="nil"/>
              <w:left w:val="nil"/>
              <w:bottom w:val="nil"/>
              <w:right w:val="single" w:sz="4" w:space="0" w:color="auto"/>
            </w:tcBorders>
            <w:noWrap/>
            <w:vAlign w:val="bottom"/>
          </w:tcPr>
          <w:p w:rsidR="004C0BA2" w:rsidRPr="00C86D2C" w:rsidRDefault="00B00045" w:rsidP="00176771">
            <w:pPr>
              <w:ind w:firstLine="567"/>
              <w:jc w:val="both"/>
              <w:rPr>
                <w:bCs/>
                <w:sz w:val="24"/>
                <w:szCs w:val="24"/>
              </w:rPr>
            </w:pPr>
            <w:r>
              <w:rPr>
                <w:bCs/>
                <w:sz w:val="24"/>
                <w:szCs w:val="24"/>
              </w:rPr>
              <w:t>15</w:t>
            </w:r>
          </w:p>
        </w:tc>
        <w:tc>
          <w:tcPr>
            <w:tcW w:w="1984" w:type="dxa"/>
            <w:tcBorders>
              <w:top w:val="nil"/>
              <w:left w:val="nil"/>
              <w:bottom w:val="nil"/>
              <w:right w:val="single" w:sz="4" w:space="0" w:color="auto"/>
            </w:tcBorders>
            <w:noWrap/>
            <w:vAlign w:val="bottom"/>
          </w:tcPr>
          <w:p w:rsidR="004C0BA2" w:rsidRPr="00C86D2C" w:rsidRDefault="00B00045" w:rsidP="00176771">
            <w:pPr>
              <w:ind w:firstLine="567"/>
              <w:jc w:val="both"/>
              <w:rPr>
                <w:bCs/>
                <w:sz w:val="24"/>
                <w:szCs w:val="24"/>
              </w:rPr>
            </w:pPr>
            <w:r>
              <w:rPr>
                <w:bCs/>
                <w:sz w:val="24"/>
                <w:szCs w:val="24"/>
              </w:rPr>
              <w:t>687</w:t>
            </w:r>
          </w:p>
        </w:tc>
      </w:tr>
      <w:tr w:rsidR="004C0BA2" w:rsidRPr="00C86D2C" w:rsidTr="00176771">
        <w:trPr>
          <w:trHeight w:val="82"/>
        </w:trPr>
        <w:tc>
          <w:tcPr>
            <w:tcW w:w="3260" w:type="dxa"/>
            <w:tcBorders>
              <w:top w:val="nil"/>
              <w:left w:val="single" w:sz="4" w:space="0" w:color="auto"/>
              <w:bottom w:val="single" w:sz="4" w:space="0" w:color="auto"/>
              <w:right w:val="single" w:sz="4" w:space="0" w:color="auto"/>
            </w:tcBorders>
            <w:noWrap/>
            <w:vAlign w:val="bottom"/>
          </w:tcPr>
          <w:p w:rsidR="004C0BA2" w:rsidRPr="00C86D2C" w:rsidRDefault="004C0BA2" w:rsidP="00176771">
            <w:pPr>
              <w:ind w:firstLine="567"/>
              <w:jc w:val="both"/>
              <w:rPr>
                <w:bCs/>
                <w:sz w:val="24"/>
                <w:szCs w:val="24"/>
              </w:rPr>
            </w:pPr>
          </w:p>
        </w:tc>
        <w:tc>
          <w:tcPr>
            <w:tcW w:w="2127" w:type="dxa"/>
            <w:tcBorders>
              <w:top w:val="nil"/>
              <w:left w:val="nil"/>
              <w:bottom w:val="single" w:sz="4" w:space="0" w:color="auto"/>
              <w:right w:val="single" w:sz="4" w:space="0" w:color="auto"/>
            </w:tcBorders>
            <w:noWrap/>
            <w:vAlign w:val="bottom"/>
          </w:tcPr>
          <w:p w:rsidR="004C0BA2" w:rsidRPr="00C86D2C" w:rsidRDefault="004C0BA2" w:rsidP="00176771">
            <w:pPr>
              <w:ind w:firstLine="567"/>
              <w:jc w:val="both"/>
              <w:rPr>
                <w:bCs/>
                <w:sz w:val="24"/>
                <w:szCs w:val="24"/>
              </w:rPr>
            </w:pPr>
          </w:p>
        </w:tc>
        <w:tc>
          <w:tcPr>
            <w:tcW w:w="1701" w:type="dxa"/>
            <w:tcBorders>
              <w:top w:val="nil"/>
              <w:left w:val="nil"/>
              <w:bottom w:val="single" w:sz="4" w:space="0" w:color="auto"/>
              <w:right w:val="single" w:sz="4" w:space="0" w:color="auto"/>
            </w:tcBorders>
            <w:noWrap/>
            <w:vAlign w:val="bottom"/>
          </w:tcPr>
          <w:p w:rsidR="004C0BA2" w:rsidRPr="00C86D2C" w:rsidRDefault="004C0BA2" w:rsidP="00176771">
            <w:pPr>
              <w:ind w:firstLine="567"/>
              <w:jc w:val="both"/>
              <w:rPr>
                <w:bCs/>
                <w:sz w:val="24"/>
                <w:szCs w:val="24"/>
              </w:rPr>
            </w:pPr>
          </w:p>
        </w:tc>
        <w:tc>
          <w:tcPr>
            <w:tcW w:w="1984" w:type="dxa"/>
            <w:tcBorders>
              <w:top w:val="nil"/>
              <w:left w:val="nil"/>
              <w:bottom w:val="single" w:sz="4" w:space="0" w:color="auto"/>
              <w:right w:val="single" w:sz="4" w:space="0" w:color="auto"/>
            </w:tcBorders>
            <w:noWrap/>
            <w:vAlign w:val="bottom"/>
          </w:tcPr>
          <w:p w:rsidR="004C0BA2" w:rsidRPr="00C86D2C" w:rsidRDefault="004C0BA2" w:rsidP="00176771">
            <w:pPr>
              <w:ind w:firstLine="567"/>
              <w:jc w:val="both"/>
              <w:rPr>
                <w:bCs/>
                <w:sz w:val="24"/>
                <w:szCs w:val="24"/>
              </w:rPr>
            </w:pPr>
          </w:p>
        </w:tc>
      </w:tr>
    </w:tbl>
    <w:p w:rsidR="004C0BA2" w:rsidRPr="00C86D2C" w:rsidRDefault="004C0BA2" w:rsidP="004C0BA2">
      <w:pPr>
        <w:ind w:firstLine="567"/>
        <w:jc w:val="both"/>
        <w:rPr>
          <w:sz w:val="24"/>
          <w:szCs w:val="24"/>
        </w:rPr>
      </w:pPr>
      <w:r w:rsidRPr="00C86D2C">
        <w:rPr>
          <w:sz w:val="24"/>
          <w:szCs w:val="24"/>
        </w:rPr>
        <w:t xml:space="preserve">              </w:t>
      </w:r>
    </w:p>
    <w:p w:rsidR="004C0BA2" w:rsidRDefault="004C0BA2" w:rsidP="004C0BA2">
      <w:pPr>
        <w:ind w:firstLine="567"/>
        <w:jc w:val="center"/>
        <w:rPr>
          <w:b/>
          <w:sz w:val="24"/>
          <w:szCs w:val="24"/>
        </w:rPr>
      </w:pPr>
      <w:r w:rsidRPr="00C86D2C">
        <w:rPr>
          <w:b/>
          <w:sz w:val="24"/>
          <w:szCs w:val="24"/>
        </w:rPr>
        <w:t>Записи актов гражданского состояния</w:t>
      </w:r>
    </w:p>
    <w:p w:rsidR="00294314" w:rsidRPr="00C86D2C" w:rsidRDefault="00294314" w:rsidP="004C0BA2">
      <w:pPr>
        <w:ind w:firstLine="567"/>
        <w:jc w:val="center"/>
        <w:rPr>
          <w:b/>
          <w:sz w:val="24"/>
          <w:szCs w:val="24"/>
        </w:rPr>
      </w:pPr>
    </w:p>
    <w:p w:rsidR="004C0BA2" w:rsidRPr="00C86D2C" w:rsidRDefault="004C0BA2" w:rsidP="004C0BA2">
      <w:pPr>
        <w:ind w:firstLine="567"/>
        <w:jc w:val="both"/>
        <w:rPr>
          <w:sz w:val="24"/>
          <w:szCs w:val="24"/>
        </w:rPr>
      </w:pPr>
      <w:r w:rsidRPr="00C86D2C">
        <w:rPr>
          <w:sz w:val="24"/>
          <w:szCs w:val="24"/>
        </w:rPr>
        <w:t>Главным специалистом (по общим вопр</w:t>
      </w:r>
      <w:r w:rsidR="004620D8">
        <w:rPr>
          <w:sz w:val="24"/>
          <w:szCs w:val="24"/>
        </w:rPr>
        <w:t>осам) за период с 01 января 2020 года по 31 декабря 2020</w:t>
      </w:r>
      <w:r w:rsidRPr="00C86D2C">
        <w:rPr>
          <w:sz w:val="24"/>
          <w:szCs w:val="24"/>
        </w:rPr>
        <w:t xml:space="preserve"> года совершено 32 записей гражданского состояния, из них:</w:t>
      </w:r>
    </w:p>
    <w:p w:rsidR="004C0BA2" w:rsidRPr="00C86D2C" w:rsidRDefault="005F649D" w:rsidP="004C0BA2">
      <w:pPr>
        <w:numPr>
          <w:ilvl w:val="0"/>
          <w:numId w:val="2"/>
        </w:numPr>
        <w:ind w:firstLine="567"/>
        <w:contextualSpacing/>
        <w:jc w:val="both"/>
        <w:rPr>
          <w:sz w:val="24"/>
          <w:szCs w:val="24"/>
        </w:rPr>
      </w:pPr>
      <w:r>
        <w:rPr>
          <w:sz w:val="24"/>
          <w:szCs w:val="24"/>
        </w:rPr>
        <w:t xml:space="preserve"> </w:t>
      </w:r>
      <w:r w:rsidR="004620D8">
        <w:rPr>
          <w:sz w:val="24"/>
          <w:szCs w:val="24"/>
        </w:rPr>
        <w:t>заключение браков – 3</w:t>
      </w:r>
      <w:r w:rsidR="004C0BA2" w:rsidRPr="00C86D2C">
        <w:rPr>
          <w:sz w:val="24"/>
          <w:szCs w:val="24"/>
        </w:rPr>
        <w:t>;</w:t>
      </w:r>
    </w:p>
    <w:p w:rsidR="004C0BA2" w:rsidRPr="00C86D2C" w:rsidRDefault="005F649D" w:rsidP="004C0BA2">
      <w:pPr>
        <w:numPr>
          <w:ilvl w:val="0"/>
          <w:numId w:val="2"/>
        </w:numPr>
        <w:ind w:firstLine="567"/>
        <w:contextualSpacing/>
        <w:jc w:val="both"/>
        <w:rPr>
          <w:sz w:val="24"/>
          <w:szCs w:val="24"/>
        </w:rPr>
      </w:pPr>
      <w:r>
        <w:rPr>
          <w:sz w:val="24"/>
          <w:szCs w:val="24"/>
        </w:rPr>
        <w:t xml:space="preserve"> </w:t>
      </w:r>
      <w:r w:rsidR="001321F5">
        <w:rPr>
          <w:sz w:val="24"/>
          <w:szCs w:val="24"/>
        </w:rPr>
        <w:t>расторжение браков – 3</w:t>
      </w:r>
      <w:r w:rsidR="004C0BA2" w:rsidRPr="00C86D2C">
        <w:rPr>
          <w:sz w:val="24"/>
          <w:szCs w:val="24"/>
        </w:rPr>
        <w:t>;</w:t>
      </w:r>
    </w:p>
    <w:p w:rsidR="004C0BA2" w:rsidRPr="00C86D2C" w:rsidRDefault="005F649D" w:rsidP="004C0BA2">
      <w:pPr>
        <w:numPr>
          <w:ilvl w:val="0"/>
          <w:numId w:val="2"/>
        </w:numPr>
        <w:ind w:firstLine="567"/>
        <w:contextualSpacing/>
        <w:jc w:val="both"/>
        <w:rPr>
          <w:sz w:val="24"/>
          <w:szCs w:val="24"/>
        </w:rPr>
      </w:pPr>
      <w:r>
        <w:rPr>
          <w:sz w:val="24"/>
          <w:szCs w:val="24"/>
        </w:rPr>
        <w:t xml:space="preserve"> </w:t>
      </w:r>
      <w:r w:rsidR="004C0BA2" w:rsidRPr="00C86D2C">
        <w:rPr>
          <w:sz w:val="24"/>
          <w:szCs w:val="24"/>
        </w:rPr>
        <w:t>рожде</w:t>
      </w:r>
      <w:r w:rsidR="004620D8">
        <w:rPr>
          <w:sz w:val="24"/>
          <w:szCs w:val="24"/>
        </w:rPr>
        <w:t>ние детей – 8</w:t>
      </w:r>
      <w:r w:rsidR="004C0BA2" w:rsidRPr="00C86D2C">
        <w:rPr>
          <w:sz w:val="24"/>
          <w:szCs w:val="24"/>
        </w:rPr>
        <w:t>;</w:t>
      </w:r>
    </w:p>
    <w:p w:rsidR="004C0BA2" w:rsidRPr="00C86D2C" w:rsidRDefault="005F649D" w:rsidP="004C0BA2">
      <w:pPr>
        <w:numPr>
          <w:ilvl w:val="0"/>
          <w:numId w:val="2"/>
        </w:numPr>
        <w:ind w:firstLine="567"/>
        <w:contextualSpacing/>
        <w:jc w:val="both"/>
        <w:rPr>
          <w:sz w:val="24"/>
          <w:szCs w:val="24"/>
        </w:rPr>
      </w:pPr>
      <w:r>
        <w:rPr>
          <w:sz w:val="24"/>
          <w:szCs w:val="24"/>
        </w:rPr>
        <w:t xml:space="preserve"> </w:t>
      </w:r>
      <w:r w:rsidR="004620D8">
        <w:rPr>
          <w:sz w:val="24"/>
          <w:szCs w:val="24"/>
        </w:rPr>
        <w:t xml:space="preserve">смерти –  </w:t>
      </w:r>
      <w:r w:rsidR="001321F5">
        <w:rPr>
          <w:sz w:val="24"/>
          <w:szCs w:val="24"/>
        </w:rPr>
        <w:t xml:space="preserve">19 </w:t>
      </w:r>
      <w:proofErr w:type="gramStart"/>
      <w:r w:rsidR="004620D8">
        <w:rPr>
          <w:sz w:val="24"/>
          <w:szCs w:val="24"/>
        </w:rPr>
        <w:t xml:space="preserve">( </w:t>
      </w:r>
      <w:proofErr w:type="gramEnd"/>
      <w:r w:rsidR="001321F5">
        <w:rPr>
          <w:sz w:val="24"/>
          <w:szCs w:val="24"/>
        </w:rPr>
        <w:t xml:space="preserve">10 </w:t>
      </w:r>
      <w:r w:rsidR="004620D8">
        <w:rPr>
          <w:sz w:val="24"/>
          <w:szCs w:val="24"/>
        </w:rPr>
        <w:t xml:space="preserve">женщины, </w:t>
      </w:r>
      <w:r w:rsidR="004C0BA2" w:rsidRPr="00C86D2C">
        <w:rPr>
          <w:sz w:val="24"/>
          <w:szCs w:val="24"/>
        </w:rPr>
        <w:t xml:space="preserve"> </w:t>
      </w:r>
      <w:r w:rsidR="001321F5">
        <w:rPr>
          <w:sz w:val="24"/>
          <w:szCs w:val="24"/>
        </w:rPr>
        <w:t xml:space="preserve">9 </w:t>
      </w:r>
      <w:r w:rsidR="004C0BA2" w:rsidRPr="00C86D2C">
        <w:rPr>
          <w:sz w:val="24"/>
          <w:szCs w:val="24"/>
        </w:rPr>
        <w:t>мужчин).</w:t>
      </w:r>
    </w:p>
    <w:p w:rsidR="004C0BA2" w:rsidRPr="00C86D2C" w:rsidRDefault="004C0BA2" w:rsidP="004C0BA2">
      <w:pPr>
        <w:ind w:firstLine="567"/>
        <w:jc w:val="center"/>
        <w:rPr>
          <w:b/>
          <w:sz w:val="24"/>
          <w:szCs w:val="24"/>
        </w:rPr>
      </w:pPr>
    </w:p>
    <w:p w:rsidR="004C0BA2" w:rsidRPr="00C86D2C" w:rsidRDefault="004C0BA2" w:rsidP="004C0BA2">
      <w:pPr>
        <w:spacing w:line="276" w:lineRule="auto"/>
        <w:ind w:firstLine="851"/>
        <w:jc w:val="center"/>
        <w:rPr>
          <w:rFonts w:eastAsiaTheme="minorHAnsi"/>
          <w:b/>
          <w:sz w:val="24"/>
          <w:szCs w:val="24"/>
          <w:lang w:eastAsia="en-US"/>
        </w:rPr>
      </w:pPr>
      <w:r w:rsidRPr="005C76B5">
        <w:rPr>
          <w:rFonts w:eastAsiaTheme="minorHAnsi"/>
          <w:b/>
          <w:sz w:val="24"/>
          <w:szCs w:val="24"/>
          <w:lang w:eastAsia="en-US"/>
        </w:rPr>
        <w:t>Организация содержания муниципального жилого фонда</w:t>
      </w:r>
    </w:p>
    <w:p w:rsidR="004C0BA2" w:rsidRPr="00C86D2C" w:rsidRDefault="004C0BA2" w:rsidP="004C0BA2">
      <w:pPr>
        <w:spacing w:line="276" w:lineRule="auto"/>
        <w:ind w:firstLine="851"/>
        <w:jc w:val="both"/>
        <w:rPr>
          <w:rFonts w:eastAsiaTheme="minorHAnsi"/>
          <w:sz w:val="24"/>
          <w:szCs w:val="24"/>
          <w:lang w:eastAsia="en-US"/>
        </w:rPr>
      </w:pPr>
    </w:p>
    <w:p w:rsidR="004C0BA2" w:rsidRPr="00C86D2C" w:rsidRDefault="004C0BA2" w:rsidP="00905918">
      <w:pPr>
        <w:ind w:firstLine="851"/>
        <w:jc w:val="both"/>
        <w:rPr>
          <w:rFonts w:eastAsiaTheme="minorHAnsi"/>
          <w:sz w:val="24"/>
          <w:szCs w:val="24"/>
          <w:lang w:eastAsia="en-US"/>
        </w:rPr>
      </w:pPr>
      <w:r w:rsidRPr="00C86D2C">
        <w:rPr>
          <w:rFonts w:eastAsiaTheme="minorHAnsi"/>
          <w:sz w:val="24"/>
          <w:szCs w:val="24"/>
          <w:lang w:eastAsia="en-US"/>
        </w:rPr>
        <w:t>Общая площадь жилищного фонда на территории городского поселения Малинов</w:t>
      </w:r>
      <w:r w:rsidR="00461236">
        <w:rPr>
          <w:rFonts w:eastAsiaTheme="minorHAnsi"/>
          <w:sz w:val="24"/>
          <w:szCs w:val="24"/>
          <w:lang w:eastAsia="en-US"/>
        </w:rPr>
        <w:t>ский, по состоянию на конец 2020 г. – 86, 3 тыс. кв. м. (2019 - 84</w:t>
      </w:r>
      <w:r w:rsidRPr="00C86D2C">
        <w:rPr>
          <w:rFonts w:eastAsiaTheme="minorHAnsi"/>
          <w:sz w:val="24"/>
          <w:szCs w:val="24"/>
          <w:lang w:eastAsia="en-US"/>
        </w:rPr>
        <w:t>,5 тыс. кв. м.);  в том числе общая площадь жилого фонда, признанного непригодным для проживания и аварийным в 20</w:t>
      </w:r>
      <w:r w:rsidR="00883244">
        <w:rPr>
          <w:rFonts w:eastAsiaTheme="minorHAnsi"/>
          <w:sz w:val="24"/>
          <w:szCs w:val="24"/>
          <w:lang w:eastAsia="en-US"/>
        </w:rPr>
        <w:t>20</w:t>
      </w:r>
      <w:r w:rsidRPr="00C86D2C">
        <w:rPr>
          <w:rFonts w:eastAsiaTheme="minorHAnsi"/>
          <w:sz w:val="24"/>
          <w:szCs w:val="24"/>
          <w:lang w:eastAsia="en-US"/>
        </w:rPr>
        <w:t xml:space="preserve"> г. – </w:t>
      </w:r>
      <w:r w:rsidR="002D3ACE">
        <w:rPr>
          <w:rFonts w:eastAsiaTheme="minorHAnsi"/>
          <w:sz w:val="24"/>
          <w:szCs w:val="24"/>
          <w:lang w:eastAsia="en-US"/>
        </w:rPr>
        <w:t>36,3</w:t>
      </w:r>
      <w:r w:rsidRPr="00C86D2C">
        <w:rPr>
          <w:rFonts w:eastAsiaTheme="minorHAnsi"/>
          <w:sz w:val="24"/>
          <w:szCs w:val="24"/>
          <w:lang w:eastAsia="en-US"/>
        </w:rPr>
        <w:t xml:space="preserve"> тыс. кв. м., общая площадь жилого фонда, признанного аварийным в 20</w:t>
      </w:r>
      <w:r w:rsidR="00883244">
        <w:rPr>
          <w:rFonts w:eastAsiaTheme="minorHAnsi"/>
          <w:sz w:val="24"/>
          <w:szCs w:val="24"/>
          <w:lang w:eastAsia="en-US"/>
        </w:rPr>
        <w:t>20</w:t>
      </w:r>
      <w:r w:rsidRPr="00C86D2C">
        <w:rPr>
          <w:rFonts w:eastAsiaTheme="minorHAnsi"/>
          <w:sz w:val="24"/>
          <w:szCs w:val="24"/>
          <w:lang w:eastAsia="en-US"/>
        </w:rPr>
        <w:t xml:space="preserve"> г. –</w:t>
      </w:r>
      <w:r w:rsidR="00883244">
        <w:rPr>
          <w:rFonts w:eastAsiaTheme="minorHAnsi"/>
          <w:sz w:val="24"/>
          <w:szCs w:val="24"/>
          <w:lang w:eastAsia="en-US"/>
        </w:rPr>
        <w:t xml:space="preserve"> 2,6</w:t>
      </w:r>
      <w:r w:rsidR="002D3ACE">
        <w:rPr>
          <w:rFonts w:eastAsiaTheme="minorHAnsi"/>
          <w:sz w:val="24"/>
          <w:szCs w:val="24"/>
          <w:lang w:eastAsia="en-US"/>
        </w:rPr>
        <w:t xml:space="preserve"> тыс. кв. м., всего на территории муниципалитета признанно аварийным и подлежащим сносу 16,1 кв. м.</w:t>
      </w:r>
    </w:p>
    <w:p w:rsidR="004C0BA2" w:rsidRPr="00C86D2C" w:rsidRDefault="004C0BA2" w:rsidP="00905918">
      <w:pPr>
        <w:ind w:firstLine="851"/>
        <w:jc w:val="both"/>
        <w:rPr>
          <w:rFonts w:eastAsiaTheme="minorHAnsi"/>
          <w:sz w:val="24"/>
          <w:szCs w:val="24"/>
          <w:lang w:eastAsia="en-US"/>
        </w:rPr>
      </w:pPr>
      <w:r w:rsidRPr="00C86D2C">
        <w:rPr>
          <w:rFonts w:eastAsiaTheme="minorHAnsi"/>
          <w:sz w:val="24"/>
          <w:szCs w:val="24"/>
          <w:lang w:eastAsia="en-US"/>
        </w:rPr>
        <w:t>Площадь жилого фонда введенного в эксплуатацию на территории городского поселения Малиновский, в 20</w:t>
      </w:r>
      <w:r w:rsidR="001420D4">
        <w:rPr>
          <w:rFonts w:eastAsiaTheme="minorHAnsi"/>
          <w:sz w:val="24"/>
          <w:szCs w:val="24"/>
          <w:lang w:eastAsia="en-US"/>
        </w:rPr>
        <w:t>20</w:t>
      </w:r>
      <w:r w:rsidRPr="00C86D2C">
        <w:rPr>
          <w:rFonts w:eastAsiaTheme="minorHAnsi"/>
          <w:sz w:val="24"/>
          <w:szCs w:val="24"/>
          <w:lang w:eastAsia="en-US"/>
        </w:rPr>
        <w:t xml:space="preserve"> г. – </w:t>
      </w:r>
      <w:r w:rsidR="00883244">
        <w:rPr>
          <w:rFonts w:eastAsiaTheme="minorHAnsi"/>
          <w:sz w:val="24"/>
          <w:szCs w:val="24"/>
          <w:lang w:eastAsia="en-US"/>
        </w:rPr>
        <w:t>2 903,00</w:t>
      </w:r>
      <w:r w:rsidRPr="00C86D2C">
        <w:rPr>
          <w:rFonts w:eastAsiaTheme="minorHAnsi"/>
          <w:sz w:val="24"/>
          <w:szCs w:val="24"/>
          <w:lang w:eastAsia="en-US"/>
        </w:rPr>
        <w:t xml:space="preserve"> </w:t>
      </w:r>
      <w:proofErr w:type="spellStart"/>
      <w:r w:rsidRPr="00C86D2C">
        <w:rPr>
          <w:rFonts w:eastAsiaTheme="minorHAnsi"/>
          <w:sz w:val="24"/>
          <w:szCs w:val="24"/>
          <w:lang w:eastAsia="en-US"/>
        </w:rPr>
        <w:t>кв.м</w:t>
      </w:r>
      <w:proofErr w:type="spellEnd"/>
      <w:r w:rsidRPr="00C86D2C">
        <w:rPr>
          <w:rFonts w:eastAsiaTheme="minorHAnsi"/>
          <w:sz w:val="24"/>
          <w:szCs w:val="24"/>
          <w:lang w:eastAsia="en-US"/>
        </w:rPr>
        <w:t>. (</w:t>
      </w:r>
      <w:r w:rsidR="00883244">
        <w:rPr>
          <w:rFonts w:eastAsiaTheme="minorHAnsi"/>
          <w:sz w:val="24"/>
          <w:szCs w:val="24"/>
          <w:lang w:eastAsia="en-US"/>
        </w:rPr>
        <w:t>многоквартирные дома в                                п. Малиновский по адресам: ул. Красилова, д. 4, ул. Свердлова, д. 6А, Свердлова, д. 9А)</w:t>
      </w:r>
      <w:r w:rsidRPr="00C86D2C">
        <w:rPr>
          <w:rFonts w:eastAsiaTheme="minorHAnsi"/>
          <w:sz w:val="24"/>
          <w:szCs w:val="24"/>
          <w:lang w:eastAsia="en-US"/>
        </w:rPr>
        <w:t xml:space="preserve">.  </w:t>
      </w:r>
    </w:p>
    <w:p w:rsidR="004C0BA2" w:rsidRPr="00C86D2C" w:rsidRDefault="004C0BA2" w:rsidP="00905918">
      <w:pPr>
        <w:ind w:firstLine="851"/>
        <w:jc w:val="both"/>
        <w:rPr>
          <w:rFonts w:eastAsiaTheme="minorHAnsi"/>
          <w:sz w:val="24"/>
          <w:szCs w:val="24"/>
          <w:lang w:eastAsia="en-US"/>
        </w:rPr>
      </w:pPr>
      <w:r w:rsidRPr="00C86D2C">
        <w:rPr>
          <w:rFonts w:eastAsiaTheme="minorHAnsi"/>
          <w:sz w:val="24"/>
          <w:szCs w:val="24"/>
          <w:lang w:eastAsia="en-US"/>
        </w:rPr>
        <w:t>Количество семей состоящих на учете в качестве нуждающихся в улучшении жилищных условий; / в том числе количество семей состоящих на учете во внеочередном порядке; /количество семей принятых на соответствующий учет в указанный период:</w:t>
      </w:r>
    </w:p>
    <w:p w:rsidR="004C0BA2" w:rsidRPr="00C86D2C" w:rsidRDefault="00883244" w:rsidP="00905918">
      <w:pPr>
        <w:ind w:firstLine="851"/>
        <w:jc w:val="both"/>
        <w:rPr>
          <w:rFonts w:eastAsia="Calibri"/>
          <w:color w:val="00000A"/>
          <w:sz w:val="24"/>
          <w:szCs w:val="24"/>
          <w:shd w:val="clear" w:color="auto" w:fill="FFFFFF"/>
          <w:lang w:eastAsia="en-US"/>
        </w:rPr>
      </w:pPr>
      <w:r>
        <w:rPr>
          <w:rFonts w:eastAsiaTheme="minorHAnsi"/>
          <w:sz w:val="24"/>
          <w:szCs w:val="24"/>
          <w:lang w:eastAsia="en-US"/>
        </w:rPr>
        <w:t>2020</w:t>
      </w:r>
      <w:r w:rsidR="004C0BA2" w:rsidRPr="00C86D2C">
        <w:rPr>
          <w:rFonts w:eastAsiaTheme="minorHAnsi"/>
          <w:sz w:val="24"/>
          <w:szCs w:val="24"/>
          <w:lang w:eastAsia="en-US"/>
        </w:rPr>
        <w:t xml:space="preserve"> г. – </w:t>
      </w:r>
      <w:r>
        <w:rPr>
          <w:rFonts w:eastAsia="Calibri"/>
          <w:color w:val="00000A"/>
          <w:sz w:val="24"/>
          <w:szCs w:val="24"/>
          <w:shd w:val="clear" w:color="auto" w:fill="FFFFFF"/>
          <w:lang w:eastAsia="en-US"/>
        </w:rPr>
        <w:t>162</w:t>
      </w:r>
      <w:r w:rsidR="004C0BA2" w:rsidRPr="00C86D2C">
        <w:rPr>
          <w:rFonts w:eastAsia="Calibri"/>
          <w:color w:val="00000A"/>
          <w:sz w:val="24"/>
          <w:szCs w:val="24"/>
          <w:shd w:val="clear" w:color="auto" w:fill="FFFFFF"/>
          <w:lang w:eastAsia="en-US"/>
        </w:rPr>
        <w:t xml:space="preserve"> / </w:t>
      </w:r>
      <w:r>
        <w:rPr>
          <w:rFonts w:eastAsia="Calibri"/>
          <w:color w:val="00000A"/>
          <w:sz w:val="24"/>
          <w:szCs w:val="24"/>
          <w:shd w:val="clear" w:color="auto" w:fill="FFFFFF"/>
          <w:lang w:eastAsia="en-US"/>
        </w:rPr>
        <w:t>31</w:t>
      </w:r>
      <w:r w:rsidR="004C0BA2" w:rsidRPr="00C86D2C">
        <w:rPr>
          <w:rFonts w:eastAsia="Calibri"/>
          <w:color w:val="00000A"/>
          <w:sz w:val="24"/>
          <w:szCs w:val="24"/>
          <w:shd w:val="clear" w:color="auto" w:fill="FFFFFF"/>
          <w:lang w:eastAsia="en-US"/>
        </w:rPr>
        <w:t xml:space="preserve">/ </w:t>
      </w:r>
      <w:r>
        <w:rPr>
          <w:rFonts w:eastAsia="Calibri"/>
          <w:color w:val="00000A"/>
          <w:sz w:val="24"/>
          <w:szCs w:val="24"/>
          <w:shd w:val="clear" w:color="auto" w:fill="FFFFFF"/>
          <w:lang w:eastAsia="en-US"/>
        </w:rPr>
        <w:t>7</w:t>
      </w:r>
      <w:r w:rsidR="004C0BA2" w:rsidRPr="00C86D2C">
        <w:rPr>
          <w:rFonts w:eastAsia="Calibri"/>
          <w:color w:val="00000A"/>
          <w:sz w:val="24"/>
          <w:szCs w:val="24"/>
          <w:shd w:val="clear" w:color="auto" w:fill="FFFFFF"/>
          <w:lang w:eastAsia="en-US"/>
        </w:rPr>
        <w:t xml:space="preserve">;  </w:t>
      </w:r>
    </w:p>
    <w:p w:rsidR="004C0BA2" w:rsidRPr="00C86D2C" w:rsidRDefault="004C0BA2" w:rsidP="00905918">
      <w:pPr>
        <w:ind w:firstLine="851"/>
        <w:jc w:val="both"/>
        <w:rPr>
          <w:rFonts w:eastAsiaTheme="minorHAnsi"/>
          <w:sz w:val="24"/>
          <w:szCs w:val="24"/>
          <w:lang w:eastAsia="en-US"/>
        </w:rPr>
      </w:pPr>
      <w:r w:rsidRPr="00C86D2C">
        <w:rPr>
          <w:rFonts w:eastAsiaTheme="minorHAnsi"/>
          <w:sz w:val="24"/>
          <w:szCs w:val="24"/>
          <w:lang w:eastAsia="en-US"/>
        </w:rPr>
        <w:t>Количество жилых помещений предоставленных гражданам, состоящим на учете в качестве нуждающихся в улучшении жилищных условий; / общая площадь предоставленных жилых помещений (кв. м.):</w:t>
      </w:r>
    </w:p>
    <w:p w:rsidR="004C0BA2" w:rsidRDefault="004C0BA2" w:rsidP="00905918">
      <w:pPr>
        <w:ind w:firstLine="851"/>
        <w:jc w:val="both"/>
        <w:rPr>
          <w:rFonts w:eastAsiaTheme="minorHAnsi"/>
          <w:sz w:val="24"/>
          <w:szCs w:val="24"/>
          <w:lang w:eastAsia="en-US"/>
        </w:rPr>
      </w:pPr>
      <w:r w:rsidRPr="00C86D2C">
        <w:rPr>
          <w:rFonts w:eastAsiaTheme="minorHAnsi"/>
          <w:sz w:val="24"/>
          <w:szCs w:val="24"/>
          <w:lang w:eastAsia="en-US"/>
        </w:rPr>
        <w:lastRenderedPageBreak/>
        <w:t>20</w:t>
      </w:r>
      <w:r w:rsidR="005441F0">
        <w:rPr>
          <w:rFonts w:eastAsiaTheme="minorHAnsi"/>
          <w:sz w:val="24"/>
          <w:szCs w:val="24"/>
          <w:lang w:eastAsia="en-US"/>
        </w:rPr>
        <w:t>20</w:t>
      </w:r>
      <w:r w:rsidRPr="00C86D2C">
        <w:rPr>
          <w:rFonts w:eastAsiaTheme="minorHAnsi"/>
          <w:sz w:val="24"/>
          <w:szCs w:val="24"/>
          <w:lang w:eastAsia="en-US"/>
        </w:rPr>
        <w:t xml:space="preserve"> – </w:t>
      </w:r>
      <w:r w:rsidR="00311981">
        <w:rPr>
          <w:rFonts w:eastAsiaTheme="minorHAnsi"/>
          <w:sz w:val="24"/>
          <w:szCs w:val="24"/>
          <w:lang w:eastAsia="en-US"/>
        </w:rPr>
        <w:t>7</w:t>
      </w:r>
      <w:r w:rsidRPr="00C86D2C">
        <w:rPr>
          <w:rFonts w:eastAsiaTheme="minorHAnsi"/>
          <w:sz w:val="24"/>
          <w:szCs w:val="24"/>
          <w:lang w:eastAsia="en-US"/>
        </w:rPr>
        <w:t>;</w:t>
      </w:r>
    </w:p>
    <w:p w:rsidR="00311981" w:rsidRPr="00C86D2C" w:rsidRDefault="00311981" w:rsidP="00905918">
      <w:pPr>
        <w:ind w:firstLine="851"/>
        <w:jc w:val="both"/>
        <w:rPr>
          <w:rFonts w:eastAsiaTheme="minorHAnsi"/>
          <w:sz w:val="24"/>
          <w:szCs w:val="24"/>
          <w:lang w:eastAsia="en-US"/>
        </w:rPr>
      </w:pPr>
      <w:r>
        <w:rPr>
          <w:rFonts w:eastAsiaTheme="minorHAnsi"/>
          <w:sz w:val="24"/>
          <w:szCs w:val="24"/>
          <w:lang w:eastAsia="en-US"/>
        </w:rPr>
        <w:t>В том числе, 3</w:t>
      </w:r>
      <w:r w:rsidRPr="00311981">
        <w:rPr>
          <w:rFonts w:eastAsiaTheme="minorHAnsi"/>
          <w:sz w:val="24"/>
          <w:szCs w:val="24"/>
          <w:lang w:eastAsia="en-US"/>
        </w:rPr>
        <w:t xml:space="preserve"> </w:t>
      </w:r>
      <w:proofErr w:type="gramStart"/>
      <w:r w:rsidRPr="00311981">
        <w:rPr>
          <w:rFonts w:eastAsiaTheme="minorHAnsi"/>
          <w:sz w:val="24"/>
          <w:szCs w:val="24"/>
          <w:lang w:eastAsia="en-US"/>
        </w:rPr>
        <w:t>жилых</w:t>
      </w:r>
      <w:proofErr w:type="gramEnd"/>
      <w:r w:rsidRPr="00311981">
        <w:rPr>
          <w:rFonts w:eastAsiaTheme="minorHAnsi"/>
          <w:sz w:val="24"/>
          <w:szCs w:val="24"/>
          <w:lang w:eastAsia="en-US"/>
        </w:rPr>
        <w:t xml:space="preserve"> помещения по исполнению решения суда</w:t>
      </w:r>
      <w:r>
        <w:rPr>
          <w:rFonts w:eastAsiaTheme="minorHAnsi"/>
          <w:sz w:val="24"/>
          <w:szCs w:val="24"/>
          <w:lang w:eastAsia="en-US"/>
        </w:rPr>
        <w:t>.</w:t>
      </w:r>
    </w:p>
    <w:p w:rsidR="004C0BA2" w:rsidRPr="00C86D2C" w:rsidRDefault="004C0BA2" w:rsidP="00905918">
      <w:pPr>
        <w:ind w:firstLine="851"/>
        <w:jc w:val="both"/>
        <w:rPr>
          <w:rFonts w:eastAsiaTheme="minorHAnsi"/>
          <w:sz w:val="24"/>
          <w:szCs w:val="24"/>
          <w:lang w:eastAsia="en-US"/>
        </w:rPr>
      </w:pPr>
      <w:r w:rsidRPr="00C86D2C">
        <w:rPr>
          <w:rFonts w:eastAsiaTheme="minorHAnsi"/>
          <w:sz w:val="24"/>
          <w:szCs w:val="24"/>
          <w:lang w:eastAsia="en-US"/>
        </w:rPr>
        <w:t>Количество жилых помещений предоставленных из специализированного жилищного фонда:</w:t>
      </w:r>
    </w:p>
    <w:p w:rsidR="004C0BA2" w:rsidRPr="00C86D2C" w:rsidRDefault="004C0BA2" w:rsidP="00905918">
      <w:pPr>
        <w:ind w:firstLine="851"/>
        <w:jc w:val="both"/>
        <w:rPr>
          <w:rFonts w:eastAsiaTheme="minorHAnsi"/>
          <w:sz w:val="24"/>
          <w:szCs w:val="24"/>
          <w:lang w:eastAsia="en-US"/>
        </w:rPr>
      </w:pPr>
      <w:r w:rsidRPr="00C86D2C">
        <w:rPr>
          <w:rFonts w:eastAsiaTheme="minorHAnsi"/>
          <w:sz w:val="24"/>
          <w:szCs w:val="24"/>
          <w:lang w:eastAsia="en-US"/>
        </w:rPr>
        <w:t>20</w:t>
      </w:r>
      <w:r w:rsidR="002D3ACE">
        <w:rPr>
          <w:rFonts w:eastAsiaTheme="minorHAnsi"/>
          <w:sz w:val="24"/>
          <w:szCs w:val="24"/>
          <w:lang w:eastAsia="en-US"/>
        </w:rPr>
        <w:t>20</w:t>
      </w:r>
      <w:r w:rsidRPr="00C86D2C">
        <w:rPr>
          <w:rFonts w:eastAsiaTheme="minorHAnsi"/>
          <w:sz w:val="24"/>
          <w:szCs w:val="24"/>
          <w:lang w:eastAsia="en-US"/>
        </w:rPr>
        <w:t xml:space="preserve"> г. – 0.</w:t>
      </w:r>
    </w:p>
    <w:p w:rsidR="004C0BA2" w:rsidRPr="00C86D2C" w:rsidRDefault="004C0BA2" w:rsidP="00905918">
      <w:pPr>
        <w:ind w:firstLine="851"/>
        <w:jc w:val="both"/>
        <w:rPr>
          <w:rFonts w:eastAsiaTheme="minorHAnsi"/>
          <w:sz w:val="24"/>
          <w:szCs w:val="24"/>
          <w:lang w:eastAsia="en-US"/>
        </w:rPr>
      </w:pPr>
      <w:r w:rsidRPr="00C86D2C">
        <w:rPr>
          <w:rFonts w:eastAsiaTheme="minorHAnsi"/>
          <w:sz w:val="24"/>
          <w:szCs w:val="24"/>
          <w:lang w:eastAsia="en-US"/>
        </w:rPr>
        <w:t>Количество семей расселенных в рамках программ по переселению граждан из непригодных для проживания и аварийных жилых домов; общая площадь предоставленных жилых помещений (кв. м.):</w:t>
      </w:r>
    </w:p>
    <w:p w:rsidR="004C0BA2" w:rsidRPr="00C86D2C" w:rsidRDefault="004C0BA2" w:rsidP="00905918">
      <w:pPr>
        <w:ind w:firstLine="851"/>
        <w:jc w:val="both"/>
        <w:rPr>
          <w:rFonts w:eastAsiaTheme="minorHAnsi"/>
          <w:sz w:val="24"/>
          <w:szCs w:val="24"/>
          <w:lang w:eastAsia="en-US"/>
        </w:rPr>
      </w:pPr>
      <w:r w:rsidRPr="00C86D2C">
        <w:rPr>
          <w:rFonts w:eastAsiaTheme="minorHAnsi"/>
          <w:sz w:val="24"/>
          <w:szCs w:val="24"/>
          <w:lang w:eastAsia="en-US"/>
        </w:rPr>
        <w:t>20</w:t>
      </w:r>
      <w:r w:rsidR="00311981">
        <w:rPr>
          <w:rFonts w:eastAsiaTheme="minorHAnsi"/>
          <w:sz w:val="24"/>
          <w:szCs w:val="24"/>
          <w:lang w:eastAsia="en-US"/>
        </w:rPr>
        <w:t>20</w:t>
      </w:r>
      <w:r w:rsidRPr="00C86D2C">
        <w:rPr>
          <w:rFonts w:eastAsiaTheme="minorHAnsi"/>
          <w:sz w:val="24"/>
          <w:szCs w:val="24"/>
          <w:lang w:eastAsia="en-US"/>
        </w:rPr>
        <w:t xml:space="preserve"> г. – </w:t>
      </w:r>
      <w:r w:rsidR="00311981">
        <w:rPr>
          <w:rFonts w:eastAsiaTheme="minorHAnsi"/>
          <w:sz w:val="24"/>
          <w:szCs w:val="24"/>
          <w:lang w:eastAsia="en-US"/>
        </w:rPr>
        <w:t>32</w:t>
      </w:r>
      <w:r w:rsidRPr="00C86D2C">
        <w:rPr>
          <w:rFonts w:eastAsiaTheme="minorHAnsi"/>
          <w:sz w:val="24"/>
          <w:szCs w:val="24"/>
          <w:lang w:eastAsia="en-US"/>
        </w:rPr>
        <w:t xml:space="preserve"> / </w:t>
      </w:r>
      <w:r w:rsidR="00311981">
        <w:rPr>
          <w:rFonts w:eastAsiaTheme="minorHAnsi"/>
          <w:sz w:val="24"/>
          <w:szCs w:val="24"/>
          <w:lang w:eastAsia="en-US"/>
        </w:rPr>
        <w:t xml:space="preserve">2 556, 8 </w:t>
      </w:r>
      <w:proofErr w:type="spellStart"/>
      <w:r w:rsidR="00311981">
        <w:rPr>
          <w:rFonts w:eastAsiaTheme="minorHAnsi"/>
          <w:sz w:val="24"/>
          <w:szCs w:val="24"/>
          <w:lang w:eastAsia="en-US"/>
        </w:rPr>
        <w:t>кв.м</w:t>
      </w:r>
      <w:proofErr w:type="spellEnd"/>
      <w:r w:rsidRPr="00C86D2C">
        <w:rPr>
          <w:rFonts w:eastAsiaTheme="minorHAnsi"/>
          <w:sz w:val="24"/>
          <w:szCs w:val="24"/>
          <w:lang w:eastAsia="en-US"/>
        </w:rPr>
        <w:t>.</w:t>
      </w:r>
    </w:p>
    <w:p w:rsidR="004C0BA2" w:rsidRPr="00C86D2C" w:rsidRDefault="004C0BA2" w:rsidP="00905918">
      <w:pPr>
        <w:ind w:firstLine="851"/>
        <w:jc w:val="both"/>
        <w:rPr>
          <w:rFonts w:eastAsiaTheme="minorHAnsi"/>
          <w:sz w:val="24"/>
          <w:szCs w:val="24"/>
          <w:lang w:eastAsia="en-US"/>
        </w:rPr>
      </w:pPr>
      <w:r w:rsidRPr="00C86D2C">
        <w:rPr>
          <w:rFonts w:eastAsiaTheme="minorHAnsi"/>
          <w:sz w:val="24"/>
          <w:szCs w:val="24"/>
          <w:lang w:eastAsia="en-US"/>
        </w:rPr>
        <w:t>Количество муниципальных жилых помещений, переданных по договорам бесплатной передачи в собственность граждан в порядке приватизации:</w:t>
      </w:r>
    </w:p>
    <w:p w:rsidR="004C0BA2" w:rsidRPr="00C86D2C" w:rsidRDefault="004C0BA2" w:rsidP="00905918">
      <w:pPr>
        <w:ind w:firstLine="851"/>
        <w:jc w:val="both"/>
        <w:rPr>
          <w:rFonts w:eastAsiaTheme="minorHAnsi"/>
          <w:sz w:val="24"/>
          <w:szCs w:val="24"/>
          <w:lang w:eastAsia="en-US"/>
        </w:rPr>
      </w:pPr>
      <w:r w:rsidRPr="00C86D2C">
        <w:rPr>
          <w:rFonts w:eastAsiaTheme="minorHAnsi"/>
          <w:sz w:val="24"/>
          <w:szCs w:val="24"/>
          <w:lang w:eastAsia="en-US"/>
        </w:rPr>
        <w:t>20</w:t>
      </w:r>
      <w:r w:rsidR="00311981">
        <w:rPr>
          <w:rFonts w:eastAsiaTheme="minorHAnsi"/>
          <w:sz w:val="24"/>
          <w:szCs w:val="24"/>
          <w:lang w:eastAsia="en-US"/>
        </w:rPr>
        <w:t>20</w:t>
      </w:r>
      <w:r w:rsidRPr="00C86D2C">
        <w:rPr>
          <w:rFonts w:eastAsiaTheme="minorHAnsi"/>
          <w:sz w:val="24"/>
          <w:szCs w:val="24"/>
          <w:lang w:eastAsia="en-US"/>
        </w:rPr>
        <w:t xml:space="preserve"> г. – </w:t>
      </w:r>
      <w:r w:rsidR="00311981">
        <w:rPr>
          <w:rFonts w:eastAsiaTheme="minorHAnsi"/>
          <w:sz w:val="24"/>
          <w:szCs w:val="24"/>
          <w:lang w:eastAsia="en-US"/>
        </w:rPr>
        <w:t>7</w:t>
      </w:r>
      <w:r w:rsidRPr="00C86D2C">
        <w:rPr>
          <w:rFonts w:eastAsiaTheme="minorHAnsi"/>
          <w:sz w:val="24"/>
          <w:szCs w:val="24"/>
          <w:lang w:eastAsia="en-US"/>
        </w:rPr>
        <w:t>.</w:t>
      </w:r>
    </w:p>
    <w:p w:rsidR="004C0BA2" w:rsidRPr="00311981" w:rsidRDefault="004C0BA2" w:rsidP="00905918">
      <w:pPr>
        <w:ind w:firstLine="851"/>
        <w:jc w:val="both"/>
        <w:rPr>
          <w:rFonts w:eastAsiaTheme="minorHAnsi"/>
          <w:color w:val="FF0000"/>
          <w:sz w:val="24"/>
          <w:szCs w:val="24"/>
          <w:lang w:eastAsia="en-US"/>
        </w:rPr>
      </w:pPr>
      <w:r w:rsidRPr="00C86D2C">
        <w:rPr>
          <w:rFonts w:eastAsiaTheme="minorHAnsi"/>
          <w:sz w:val="24"/>
          <w:szCs w:val="24"/>
          <w:lang w:eastAsia="en-US"/>
        </w:rPr>
        <w:t>По состоянию на 01.02.202</w:t>
      </w:r>
      <w:r w:rsidR="00311981">
        <w:rPr>
          <w:rFonts w:eastAsiaTheme="minorHAnsi"/>
          <w:sz w:val="24"/>
          <w:szCs w:val="24"/>
          <w:lang w:eastAsia="en-US"/>
        </w:rPr>
        <w:t>1</w:t>
      </w:r>
      <w:r w:rsidRPr="00C86D2C">
        <w:rPr>
          <w:rFonts w:eastAsiaTheme="minorHAnsi"/>
          <w:sz w:val="24"/>
          <w:szCs w:val="24"/>
          <w:lang w:eastAsia="en-US"/>
        </w:rPr>
        <w:t xml:space="preserve"> года у администрации городского</w:t>
      </w:r>
      <w:r w:rsidR="00311981">
        <w:rPr>
          <w:rFonts w:eastAsiaTheme="minorHAnsi"/>
          <w:sz w:val="24"/>
          <w:szCs w:val="24"/>
          <w:lang w:eastAsia="en-US"/>
        </w:rPr>
        <w:t xml:space="preserve"> поселения Малиновский имеются 3</w:t>
      </w:r>
      <w:r w:rsidRPr="00C86D2C">
        <w:rPr>
          <w:rFonts w:eastAsiaTheme="minorHAnsi"/>
          <w:sz w:val="24"/>
          <w:szCs w:val="24"/>
          <w:lang w:eastAsia="en-US"/>
        </w:rPr>
        <w:t xml:space="preserve"> неисполненных обязательств (решения Советского районного суда ХМАО-Югры) по обеспечению граждан жилыми помещениями по договору социального найма.</w:t>
      </w:r>
      <w:r w:rsidR="00087669">
        <w:rPr>
          <w:rFonts w:eastAsiaTheme="minorHAnsi"/>
          <w:color w:val="FF0000"/>
          <w:sz w:val="24"/>
          <w:szCs w:val="24"/>
          <w:lang w:eastAsia="en-US"/>
        </w:rPr>
        <w:t xml:space="preserve"> </w:t>
      </w:r>
    </w:p>
    <w:p w:rsidR="004C0BA2" w:rsidRPr="00C86D2C" w:rsidRDefault="004C0BA2" w:rsidP="00905918">
      <w:pPr>
        <w:ind w:firstLine="851"/>
        <w:jc w:val="both"/>
        <w:rPr>
          <w:sz w:val="24"/>
          <w:szCs w:val="24"/>
          <w:lang w:eastAsia="en-US"/>
        </w:rPr>
      </w:pPr>
      <w:proofErr w:type="gramStart"/>
      <w:r w:rsidRPr="00C86D2C">
        <w:rPr>
          <w:rFonts w:eastAsiaTheme="minorHAnsi"/>
          <w:sz w:val="24"/>
          <w:szCs w:val="24"/>
          <w:lang w:eastAsia="en-US"/>
        </w:rPr>
        <w:t>В 20</w:t>
      </w:r>
      <w:r w:rsidR="00311981">
        <w:rPr>
          <w:rFonts w:eastAsiaTheme="minorHAnsi"/>
          <w:sz w:val="24"/>
          <w:szCs w:val="24"/>
          <w:lang w:eastAsia="en-US"/>
        </w:rPr>
        <w:t>20</w:t>
      </w:r>
      <w:r w:rsidRPr="00C86D2C">
        <w:rPr>
          <w:rFonts w:eastAsiaTheme="minorHAnsi"/>
          <w:sz w:val="24"/>
          <w:szCs w:val="24"/>
          <w:lang w:eastAsia="en-US"/>
        </w:rPr>
        <w:t xml:space="preserve"> году  включены в</w:t>
      </w:r>
      <w:r w:rsidRPr="00C86D2C">
        <w:rPr>
          <w:rFonts w:asciiTheme="minorHAnsi" w:eastAsiaTheme="minorHAnsi" w:hAnsiTheme="minorHAnsi" w:cstheme="minorBidi"/>
          <w:sz w:val="24"/>
          <w:szCs w:val="24"/>
          <w:lang w:eastAsia="en-US"/>
        </w:rPr>
        <w:t xml:space="preserve"> </w:t>
      </w:r>
      <w:r w:rsidRPr="00C86D2C">
        <w:rPr>
          <w:rFonts w:eastAsiaTheme="minorHAnsi"/>
          <w:sz w:val="24"/>
          <w:szCs w:val="24"/>
          <w:lang w:eastAsia="en-US"/>
        </w:rPr>
        <w:t xml:space="preserve">муниципальную программу «Обеспечение доступным и комфортным жильем жителей городского поселения Малиновский» </w:t>
      </w:r>
      <w:r w:rsidRPr="00C86D2C">
        <w:rPr>
          <w:sz w:val="24"/>
          <w:szCs w:val="24"/>
          <w:lang w:eastAsia="en-US"/>
        </w:rPr>
        <w:t xml:space="preserve">№   236 от 31.10.2018 года  </w:t>
      </w:r>
      <w:r w:rsidR="00311981">
        <w:rPr>
          <w:rFonts w:eastAsiaTheme="minorHAnsi"/>
          <w:sz w:val="24"/>
          <w:szCs w:val="24"/>
          <w:lang w:eastAsia="en-US"/>
        </w:rPr>
        <w:t>13</w:t>
      </w:r>
      <w:r w:rsidRPr="00C86D2C">
        <w:rPr>
          <w:rFonts w:eastAsiaTheme="minorHAnsi"/>
          <w:sz w:val="24"/>
          <w:szCs w:val="24"/>
          <w:lang w:eastAsia="en-US"/>
        </w:rPr>
        <w:t xml:space="preserve"> аварийных многоквартирных жилых домов, подлежащих расселению.</w:t>
      </w:r>
      <w:r w:rsidR="007E5200">
        <w:rPr>
          <w:sz w:val="24"/>
          <w:szCs w:val="24"/>
          <w:lang w:eastAsia="en-US"/>
        </w:rPr>
        <w:t xml:space="preserve"> </w:t>
      </w:r>
      <w:proofErr w:type="gramEnd"/>
    </w:p>
    <w:p w:rsidR="004C0BA2" w:rsidRPr="00C86D2C" w:rsidRDefault="004C0BA2" w:rsidP="00905918">
      <w:pPr>
        <w:tabs>
          <w:tab w:val="left" w:pos="1065"/>
        </w:tabs>
        <w:jc w:val="both"/>
        <w:rPr>
          <w:sz w:val="24"/>
          <w:szCs w:val="24"/>
          <w:lang w:eastAsia="en-US"/>
        </w:rPr>
      </w:pPr>
      <w:r w:rsidRPr="00C86D2C">
        <w:rPr>
          <w:sz w:val="24"/>
          <w:szCs w:val="24"/>
          <w:lang w:eastAsia="en-US"/>
        </w:rPr>
        <w:t xml:space="preserve">              </w:t>
      </w:r>
      <w:r w:rsidR="001C2C03">
        <w:rPr>
          <w:sz w:val="24"/>
          <w:szCs w:val="24"/>
          <w:lang w:eastAsia="en-US"/>
        </w:rPr>
        <w:t>В</w:t>
      </w:r>
      <w:r w:rsidR="001C2C03" w:rsidRPr="00C86D2C">
        <w:rPr>
          <w:sz w:val="24"/>
          <w:szCs w:val="24"/>
          <w:lang w:eastAsia="en-US"/>
        </w:rPr>
        <w:t xml:space="preserve"> 20</w:t>
      </w:r>
      <w:r w:rsidR="001C2C03">
        <w:rPr>
          <w:sz w:val="24"/>
          <w:szCs w:val="24"/>
          <w:lang w:eastAsia="en-US"/>
        </w:rPr>
        <w:t>20</w:t>
      </w:r>
      <w:r w:rsidR="001C2C03" w:rsidRPr="00C86D2C">
        <w:rPr>
          <w:sz w:val="24"/>
          <w:szCs w:val="24"/>
          <w:lang w:eastAsia="en-US"/>
        </w:rPr>
        <w:t xml:space="preserve"> году </w:t>
      </w:r>
      <w:r w:rsidR="001C2C03">
        <w:rPr>
          <w:sz w:val="24"/>
          <w:szCs w:val="24"/>
          <w:lang w:eastAsia="en-US"/>
        </w:rPr>
        <w:t>п</w:t>
      </w:r>
      <w:r w:rsidRPr="00C86D2C">
        <w:rPr>
          <w:sz w:val="24"/>
          <w:szCs w:val="24"/>
          <w:lang w:eastAsia="en-US"/>
        </w:rPr>
        <w:t xml:space="preserve">о решению суда </w:t>
      </w:r>
      <w:r w:rsidR="001420D4">
        <w:rPr>
          <w:sz w:val="24"/>
          <w:szCs w:val="24"/>
          <w:lang w:eastAsia="en-US"/>
        </w:rPr>
        <w:t>4</w:t>
      </w:r>
      <w:r w:rsidR="001C2C03">
        <w:rPr>
          <w:sz w:val="24"/>
          <w:szCs w:val="24"/>
          <w:lang w:eastAsia="en-US"/>
        </w:rPr>
        <w:t xml:space="preserve"> семьи </w:t>
      </w:r>
      <w:r w:rsidRPr="00C86D2C">
        <w:rPr>
          <w:sz w:val="24"/>
          <w:szCs w:val="24"/>
          <w:lang w:eastAsia="en-US"/>
        </w:rPr>
        <w:t xml:space="preserve">обеспечено </w:t>
      </w:r>
      <w:r w:rsidRPr="00C86D2C">
        <w:rPr>
          <w:rFonts w:eastAsiaTheme="minorHAnsi"/>
          <w:sz w:val="24"/>
          <w:szCs w:val="24"/>
          <w:lang w:eastAsia="en-US"/>
        </w:rPr>
        <w:t>жилыми помещениями по договору социального найма</w:t>
      </w:r>
      <w:r w:rsidR="00BB5B44">
        <w:rPr>
          <w:sz w:val="24"/>
          <w:szCs w:val="24"/>
          <w:lang w:eastAsia="en-US"/>
        </w:rPr>
        <w:t xml:space="preserve">. </w:t>
      </w:r>
    </w:p>
    <w:p w:rsidR="004C0BA2" w:rsidRPr="00C86D2C" w:rsidRDefault="004C0BA2" w:rsidP="00905918">
      <w:pPr>
        <w:tabs>
          <w:tab w:val="left" w:pos="1065"/>
        </w:tabs>
        <w:ind w:firstLine="851"/>
        <w:rPr>
          <w:sz w:val="24"/>
          <w:szCs w:val="24"/>
          <w:lang w:eastAsia="en-US"/>
        </w:rPr>
      </w:pPr>
      <w:r w:rsidRPr="00C86D2C">
        <w:rPr>
          <w:sz w:val="24"/>
          <w:szCs w:val="24"/>
          <w:lang w:eastAsia="en-US"/>
        </w:rPr>
        <w:t>В аварийном жилье в 20</w:t>
      </w:r>
      <w:r w:rsidR="001C2C03">
        <w:rPr>
          <w:sz w:val="24"/>
          <w:szCs w:val="24"/>
          <w:lang w:eastAsia="en-US"/>
        </w:rPr>
        <w:t>20</w:t>
      </w:r>
      <w:r w:rsidRPr="00C86D2C">
        <w:rPr>
          <w:sz w:val="24"/>
          <w:szCs w:val="24"/>
          <w:lang w:eastAsia="en-US"/>
        </w:rPr>
        <w:t xml:space="preserve"> году проживает –</w:t>
      </w:r>
      <w:r w:rsidR="001C2C03">
        <w:rPr>
          <w:sz w:val="24"/>
          <w:szCs w:val="24"/>
          <w:lang w:eastAsia="en-US"/>
        </w:rPr>
        <w:t xml:space="preserve"> 597 </w:t>
      </w:r>
      <w:r w:rsidRPr="00C86D2C">
        <w:rPr>
          <w:sz w:val="24"/>
          <w:szCs w:val="24"/>
          <w:lang w:eastAsia="en-US"/>
        </w:rPr>
        <w:t>человек</w:t>
      </w:r>
    </w:p>
    <w:p w:rsidR="004C0BA2" w:rsidRPr="00C86D2C" w:rsidRDefault="004C0BA2" w:rsidP="004C0BA2">
      <w:pPr>
        <w:ind w:firstLine="567"/>
        <w:jc w:val="center"/>
        <w:rPr>
          <w:b/>
          <w:sz w:val="24"/>
          <w:szCs w:val="24"/>
        </w:rPr>
      </w:pPr>
    </w:p>
    <w:p w:rsidR="004C0BA2" w:rsidRPr="00C86D2C" w:rsidRDefault="004C0BA2" w:rsidP="004C0BA2">
      <w:pPr>
        <w:ind w:firstLine="567"/>
        <w:jc w:val="center"/>
        <w:rPr>
          <w:b/>
          <w:sz w:val="24"/>
          <w:szCs w:val="24"/>
        </w:rPr>
      </w:pPr>
      <w:r w:rsidRPr="00C86D2C">
        <w:rPr>
          <w:b/>
          <w:sz w:val="24"/>
          <w:szCs w:val="24"/>
        </w:rPr>
        <w:t>Торговля и бытовое обслуживание</w:t>
      </w:r>
    </w:p>
    <w:p w:rsidR="004C0BA2" w:rsidRPr="00C86D2C" w:rsidRDefault="004C0BA2" w:rsidP="004C0BA2">
      <w:pPr>
        <w:ind w:firstLine="567"/>
        <w:jc w:val="both"/>
        <w:rPr>
          <w:sz w:val="24"/>
          <w:szCs w:val="24"/>
        </w:rPr>
      </w:pPr>
      <w:r w:rsidRPr="00C86D2C">
        <w:rPr>
          <w:sz w:val="24"/>
          <w:szCs w:val="24"/>
        </w:rPr>
        <w:tab/>
      </w:r>
    </w:p>
    <w:p w:rsidR="004C0BA2" w:rsidRPr="00C86D2C" w:rsidRDefault="004C0BA2" w:rsidP="004C0BA2">
      <w:pPr>
        <w:spacing w:line="276" w:lineRule="auto"/>
        <w:ind w:firstLine="567"/>
        <w:jc w:val="both"/>
        <w:rPr>
          <w:sz w:val="24"/>
          <w:szCs w:val="24"/>
        </w:rPr>
      </w:pPr>
      <w:r w:rsidRPr="00C86D2C">
        <w:rPr>
          <w:sz w:val="24"/>
          <w:szCs w:val="24"/>
        </w:rPr>
        <w:t xml:space="preserve">  На территории  городского поселения находится 22 магазина, общей площадью - 1189,8 </w:t>
      </w:r>
      <w:proofErr w:type="spellStart"/>
      <w:r w:rsidRPr="00C86D2C">
        <w:rPr>
          <w:sz w:val="24"/>
          <w:szCs w:val="24"/>
        </w:rPr>
        <w:t>кв.м</w:t>
      </w:r>
      <w:proofErr w:type="spellEnd"/>
      <w:r w:rsidRPr="00C86D2C">
        <w:rPr>
          <w:sz w:val="24"/>
          <w:szCs w:val="24"/>
        </w:rPr>
        <w:t>., в том числе продовольственные - 9, непродовольственные -12, смешанных товаров- 1, торговые  павильоны - 1, нестационарные торговые объекты – 2.</w:t>
      </w:r>
    </w:p>
    <w:p w:rsidR="004C0BA2" w:rsidRPr="00C86D2C" w:rsidRDefault="004C0BA2" w:rsidP="004C0BA2">
      <w:pPr>
        <w:ind w:firstLine="567"/>
        <w:jc w:val="center"/>
        <w:rPr>
          <w:b/>
          <w:sz w:val="24"/>
          <w:szCs w:val="24"/>
        </w:rPr>
      </w:pPr>
    </w:p>
    <w:p w:rsidR="004C0BA2" w:rsidRPr="00490B9E" w:rsidRDefault="004C0BA2" w:rsidP="004C0BA2">
      <w:pPr>
        <w:ind w:firstLine="567"/>
        <w:jc w:val="center"/>
        <w:rPr>
          <w:b/>
          <w:color w:val="000000" w:themeColor="text1"/>
          <w:sz w:val="24"/>
          <w:szCs w:val="24"/>
        </w:rPr>
      </w:pPr>
      <w:r w:rsidRPr="00490B9E">
        <w:rPr>
          <w:b/>
          <w:color w:val="000000" w:themeColor="text1"/>
          <w:sz w:val="24"/>
          <w:szCs w:val="24"/>
        </w:rPr>
        <w:t>Земельные отношения</w:t>
      </w:r>
    </w:p>
    <w:p w:rsidR="004C0BA2" w:rsidRPr="00C86D2C" w:rsidRDefault="004C0BA2" w:rsidP="004C0BA2">
      <w:pPr>
        <w:ind w:firstLine="567"/>
        <w:jc w:val="center"/>
        <w:rPr>
          <w:b/>
          <w:sz w:val="24"/>
          <w:szCs w:val="24"/>
        </w:rPr>
      </w:pPr>
    </w:p>
    <w:p w:rsidR="004C0BA2" w:rsidRPr="00C86D2C" w:rsidRDefault="004C0BA2" w:rsidP="004C0BA2">
      <w:pPr>
        <w:spacing w:line="259" w:lineRule="auto"/>
        <w:ind w:firstLine="709"/>
        <w:jc w:val="both"/>
        <w:rPr>
          <w:rFonts w:eastAsia="Calibri"/>
          <w:sz w:val="24"/>
          <w:szCs w:val="24"/>
          <w:lang w:eastAsia="en-US"/>
        </w:rPr>
      </w:pPr>
      <w:r w:rsidRPr="00C86D2C">
        <w:rPr>
          <w:rFonts w:eastAsia="Calibri"/>
          <w:sz w:val="24"/>
          <w:szCs w:val="24"/>
          <w:lang w:eastAsia="en-US"/>
        </w:rPr>
        <w:t>За отчетный период с</w:t>
      </w:r>
      <w:r w:rsidR="001321F5">
        <w:rPr>
          <w:rFonts w:eastAsia="Calibri"/>
          <w:sz w:val="24"/>
          <w:szCs w:val="24"/>
          <w:lang w:eastAsia="en-US"/>
        </w:rPr>
        <w:t xml:space="preserve"> 31.12.2019 </w:t>
      </w:r>
      <w:r w:rsidRPr="00C86D2C">
        <w:rPr>
          <w:rFonts w:eastAsia="Calibri"/>
          <w:sz w:val="24"/>
          <w:szCs w:val="24"/>
          <w:lang w:eastAsia="en-US"/>
        </w:rPr>
        <w:t>-</w:t>
      </w:r>
      <w:r w:rsidR="001321F5">
        <w:rPr>
          <w:rFonts w:eastAsia="Calibri"/>
          <w:sz w:val="24"/>
          <w:szCs w:val="24"/>
          <w:lang w:eastAsia="en-US"/>
        </w:rPr>
        <w:t xml:space="preserve"> 31.12.2020</w:t>
      </w:r>
      <w:r w:rsidRPr="00C86D2C">
        <w:rPr>
          <w:rFonts w:eastAsia="Calibri"/>
          <w:sz w:val="24"/>
          <w:szCs w:val="24"/>
          <w:lang w:eastAsia="en-US"/>
        </w:rPr>
        <w:t xml:space="preserve"> администраций гп. Малиновский был</w:t>
      </w:r>
      <w:r w:rsidR="00490B9E">
        <w:rPr>
          <w:rFonts w:eastAsia="Calibri"/>
          <w:sz w:val="24"/>
          <w:szCs w:val="24"/>
          <w:lang w:eastAsia="en-US"/>
        </w:rPr>
        <w:t>о</w:t>
      </w:r>
      <w:r w:rsidRPr="00C86D2C">
        <w:rPr>
          <w:rFonts w:eastAsia="Calibri"/>
          <w:sz w:val="24"/>
          <w:szCs w:val="24"/>
          <w:lang w:eastAsia="en-US"/>
        </w:rPr>
        <w:t xml:space="preserve"> </w:t>
      </w:r>
      <w:r w:rsidR="00490B9E">
        <w:rPr>
          <w:rFonts w:eastAsia="Calibri"/>
          <w:b/>
          <w:sz w:val="24"/>
          <w:szCs w:val="24"/>
          <w:lang w:eastAsia="en-US"/>
        </w:rPr>
        <w:t xml:space="preserve">заключено </w:t>
      </w:r>
      <w:r w:rsidRPr="00C86D2C">
        <w:rPr>
          <w:rFonts w:eastAsia="Calibri"/>
          <w:b/>
          <w:sz w:val="24"/>
          <w:szCs w:val="24"/>
          <w:lang w:eastAsia="en-US"/>
        </w:rPr>
        <w:t>8 договоров  аренды</w:t>
      </w:r>
      <w:r w:rsidRPr="00C86D2C">
        <w:rPr>
          <w:rFonts w:eastAsia="Calibri"/>
          <w:sz w:val="24"/>
          <w:szCs w:val="24"/>
          <w:lang w:eastAsia="en-US"/>
        </w:rPr>
        <w:t xml:space="preserve"> земельного участка </w:t>
      </w:r>
      <w:r w:rsidRPr="00C86D2C">
        <w:rPr>
          <w:rFonts w:eastAsia="Calibri"/>
          <w:b/>
          <w:sz w:val="24"/>
          <w:szCs w:val="24"/>
          <w:lang w:eastAsia="en-US"/>
        </w:rPr>
        <w:t>из них</w:t>
      </w:r>
      <w:r w:rsidRPr="00C86D2C">
        <w:rPr>
          <w:rFonts w:eastAsia="Calibri"/>
          <w:sz w:val="24"/>
          <w:szCs w:val="24"/>
          <w:lang w:eastAsia="en-US"/>
        </w:rPr>
        <w:t>:</w:t>
      </w:r>
    </w:p>
    <w:p w:rsidR="004C0BA2" w:rsidRPr="00C86D2C" w:rsidRDefault="004C0BA2" w:rsidP="004C0BA2">
      <w:pPr>
        <w:spacing w:line="259" w:lineRule="auto"/>
        <w:ind w:firstLine="709"/>
        <w:jc w:val="both"/>
        <w:rPr>
          <w:rFonts w:eastAsia="Calibri"/>
          <w:sz w:val="24"/>
          <w:szCs w:val="24"/>
          <w:lang w:eastAsia="en-US"/>
        </w:rPr>
      </w:pPr>
      <w:r w:rsidRPr="00C86D2C">
        <w:rPr>
          <w:rFonts w:eastAsia="Calibri"/>
          <w:sz w:val="24"/>
          <w:szCs w:val="24"/>
          <w:lang w:eastAsia="en-US"/>
        </w:rPr>
        <w:t xml:space="preserve">под размещение гаража -1. </w:t>
      </w:r>
    </w:p>
    <w:p w:rsidR="004C0BA2" w:rsidRPr="00C86D2C" w:rsidRDefault="00490B9E" w:rsidP="004C0BA2">
      <w:pPr>
        <w:spacing w:line="259" w:lineRule="auto"/>
        <w:ind w:firstLine="709"/>
        <w:jc w:val="both"/>
        <w:rPr>
          <w:rFonts w:eastAsia="Calibri"/>
          <w:sz w:val="24"/>
          <w:szCs w:val="24"/>
          <w:lang w:eastAsia="en-US"/>
        </w:rPr>
      </w:pPr>
      <w:r>
        <w:rPr>
          <w:rFonts w:eastAsia="Calibri"/>
          <w:sz w:val="24"/>
          <w:szCs w:val="24"/>
          <w:lang w:eastAsia="en-US"/>
        </w:rPr>
        <w:t>для ИЖС – 3 (1 – торги физ. лицо, 1 продление)</w:t>
      </w:r>
    </w:p>
    <w:p w:rsidR="004C0BA2" w:rsidRPr="00C86D2C" w:rsidRDefault="004C0BA2" w:rsidP="004C0BA2">
      <w:pPr>
        <w:spacing w:line="259" w:lineRule="auto"/>
        <w:ind w:firstLine="709"/>
        <w:jc w:val="both"/>
        <w:rPr>
          <w:rFonts w:eastAsia="Calibri"/>
          <w:sz w:val="24"/>
          <w:szCs w:val="24"/>
          <w:lang w:eastAsia="en-US"/>
        </w:rPr>
      </w:pPr>
      <w:r w:rsidRPr="00C86D2C">
        <w:rPr>
          <w:rFonts w:eastAsia="Calibri"/>
          <w:sz w:val="24"/>
          <w:szCs w:val="24"/>
          <w:lang w:eastAsia="en-US"/>
        </w:rPr>
        <w:t>для завер</w:t>
      </w:r>
      <w:r w:rsidR="00490B9E">
        <w:rPr>
          <w:rFonts w:eastAsia="Calibri"/>
          <w:sz w:val="24"/>
          <w:szCs w:val="24"/>
          <w:lang w:eastAsia="en-US"/>
        </w:rPr>
        <w:t>шения строительства - 1</w:t>
      </w:r>
    </w:p>
    <w:p w:rsidR="004C0BA2" w:rsidRPr="00C86D2C" w:rsidRDefault="004C0BA2" w:rsidP="004C0BA2">
      <w:pPr>
        <w:spacing w:line="259" w:lineRule="auto"/>
        <w:ind w:firstLine="709"/>
        <w:jc w:val="both"/>
        <w:rPr>
          <w:rFonts w:eastAsia="Calibri"/>
          <w:sz w:val="24"/>
          <w:szCs w:val="24"/>
          <w:lang w:eastAsia="en-US"/>
        </w:rPr>
      </w:pPr>
      <w:r w:rsidRPr="00C86D2C">
        <w:rPr>
          <w:rFonts w:eastAsia="Calibri"/>
          <w:sz w:val="24"/>
          <w:szCs w:val="24"/>
          <w:lang w:eastAsia="en-US"/>
        </w:rPr>
        <w:t xml:space="preserve">под </w:t>
      </w:r>
      <w:r w:rsidR="00490B9E">
        <w:rPr>
          <w:rFonts w:eastAsia="Calibri"/>
          <w:sz w:val="24"/>
          <w:szCs w:val="24"/>
          <w:lang w:eastAsia="en-US"/>
        </w:rPr>
        <w:t>блокированную жилую застройку - 2</w:t>
      </w:r>
    </w:p>
    <w:p w:rsidR="004C0BA2" w:rsidRPr="00C86D2C" w:rsidRDefault="004C0BA2" w:rsidP="004C0BA2">
      <w:pPr>
        <w:spacing w:line="259" w:lineRule="auto"/>
        <w:ind w:firstLine="709"/>
        <w:jc w:val="both"/>
        <w:rPr>
          <w:rFonts w:eastAsia="Calibri"/>
          <w:sz w:val="24"/>
          <w:szCs w:val="24"/>
          <w:lang w:eastAsia="en-US"/>
        </w:rPr>
      </w:pPr>
      <w:r w:rsidRPr="00C86D2C">
        <w:rPr>
          <w:rFonts w:eastAsia="Calibri"/>
          <w:sz w:val="24"/>
          <w:szCs w:val="24"/>
          <w:lang w:eastAsia="en-US"/>
        </w:rPr>
        <w:t xml:space="preserve">под </w:t>
      </w:r>
      <w:r w:rsidR="00490B9E">
        <w:rPr>
          <w:rFonts w:eastAsia="Calibri"/>
          <w:sz w:val="24"/>
          <w:szCs w:val="24"/>
          <w:lang w:eastAsia="en-US"/>
        </w:rPr>
        <w:t>малоэтажную многоквартирную жилую застройку - 2</w:t>
      </w:r>
    </w:p>
    <w:p w:rsidR="004C0BA2" w:rsidRPr="00C86D2C" w:rsidRDefault="004C0BA2" w:rsidP="004C0BA2">
      <w:pPr>
        <w:spacing w:line="259" w:lineRule="auto"/>
        <w:ind w:firstLine="709"/>
        <w:jc w:val="both"/>
        <w:rPr>
          <w:rFonts w:eastAsia="Calibri"/>
          <w:sz w:val="24"/>
          <w:szCs w:val="24"/>
          <w:lang w:eastAsia="en-US"/>
        </w:rPr>
      </w:pPr>
      <w:r w:rsidRPr="00C86D2C">
        <w:rPr>
          <w:rFonts w:eastAsia="Calibri"/>
          <w:b/>
          <w:sz w:val="24"/>
          <w:szCs w:val="24"/>
          <w:lang w:eastAsia="en-US"/>
        </w:rPr>
        <w:t>сформированы земельные участки и предоставлены в аренду с аукциона</w:t>
      </w:r>
      <w:r w:rsidRPr="00C86D2C">
        <w:rPr>
          <w:rFonts w:eastAsia="Calibri"/>
          <w:sz w:val="24"/>
          <w:szCs w:val="24"/>
          <w:lang w:eastAsia="en-US"/>
        </w:rPr>
        <w:t xml:space="preserve"> :</w:t>
      </w:r>
    </w:p>
    <w:p w:rsidR="004C0BA2" w:rsidRPr="00C86D2C" w:rsidRDefault="004C0BA2" w:rsidP="004C0BA2">
      <w:pPr>
        <w:spacing w:line="259" w:lineRule="auto"/>
        <w:ind w:firstLine="709"/>
        <w:jc w:val="both"/>
        <w:rPr>
          <w:rFonts w:eastAsia="Calibri"/>
          <w:sz w:val="24"/>
          <w:szCs w:val="24"/>
          <w:lang w:eastAsia="en-US"/>
        </w:rPr>
      </w:pPr>
      <w:r w:rsidRPr="00C86D2C">
        <w:rPr>
          <w:rFonts w:eastAsia="Calibri"/>
          <w:sz w:val="24"/>
          <w:szCs w:val="24"/>
          <w:lang w:eastAsia="en-US"/>
        </w:rPr>
        <w:t>малоэтажная многоквартирная жилая застройка</w:t>
      </w:r>
      <w:r w:rsidR="00490B9E">
        <w:rPr>
          <w:rFonts w:eastAsia="Calibri"/>
          <w:sz w:val="24"/>
          <w:szCs w:val="24"/>
          <w:lang w:eastAsia="en-US"/>
        </w:rPr>
        <w:t xml:space="preserve"> </w:t>
      </w:r>
      <w:r w:rsidRPr="00C86D2C">
        <w:rPr>
          <w:rFonts w:eastAsia="Calibri"/>
          <w:sz w:val="24"/>
          <w:szCs w:val="24"/>
          <w:lang w:eastAsia="en-US"/>
        </w:rPr>
        <w:t>-</w:t>
      </w:r>
      <w:r w:rsidR="00490B9E">
        <w:rPr>
          <w:rFonts w:eastAsia="Calibri"/>
          <w:sz w:val="24"/>
          <w:szCs w:val="24"/>
          <w:lang w:eastAsia="en-US"/>
        </w:rPr>
        <w:t xml:space="preserve"> </w:t>
      </w:r>
      <w:r w:rsidRPr="00C86D2C">
        <w:rPr>
          <w:rFonts w:eastAsia="Calibri"/>
          <w:sz w:val="24"/>
          <w:szCs w:val="24"/>
          <w:lang w:eastAsia="en-US"/>
        </w:rPr>
        <w:t>2</w:t>
      </w:r>
    </w:p>
    <w:p w:rsidR="004C0BA2" w:rsidRPr="00C86D2C" w:rsidRDefault="00490B9E" w:rsidP="004C0BA2">
      <w:pPr>
        <w:spacing w:line="259" w:lineRule="auto"/>
        <w:ind w:firstLine="709"/>
        <w:jc w:val="both"/>
        <w:rPr>
          <w:rFonts w:eastAsia="Calibri"/>
          <w:sz w:val="24"/>
          <w:szCs w:val="24"/>
          <w:lang w:eastAsia="en-US"/>
        </w:rPr>
      </w:pPr>
      <w:r>
        <w:rPr>
          <w:rFonts w:eastAsia="Calibri"/>
          <w:sz w:val="24"/>
          <w:szCs w:val="24"/>
          <w:lang w:eastAsia="en-US"/>
        </w:rPr>
        <w:t xml:space="preserve">ИЖС </w:t>
      </w:r>
      <w:r w:rsidR="004C0BA2" w:rsidRPr="00C86D2C">
        <w:rPr>
          <w:rFonts w:eastAsia="Calibri"/>
          <w:sz w:val="24"/>
          <w:szCs w:val="24"/>
          <w:lang w:eastAsia="en-US"/>
        </w:rPr>
        <w:t>-</w:t>
      </w:r>
      <w:r>
        <w:rPr>
          <w:rFonts w:eastAsia="Calibri"/>
          <w:sz w:val="24"/>
          <w:szCs w:val="24"/>
          <w:lang w:eastAsia="en-US"/>
        </w:rPr>
        <w:t xml:space="preserve"> </w:t>
      </w:r>
      <w:r w:rsidR="004C0BA2" w:rsidRPr="00C86D2C">
        <w:rPr>
          <w:rFonts w:eastAsia="Calibri"/>
          <w:sz w:val="24"/>
          <w:szCs w:val="24"/>
          <w:lang w:eastAsia="en-US"/>
        </w:rPr>
        <w:t>1</w:t>
      </w:r>
    </w:p>
    <w:p w:rsidR="004C0BA2" w:rsidRPr="00C86D2C" w:rsidRDefault="00490B9E" w:rsidP="004C0BA2">
      <w:pPr>
        <w:spacing w:line="259" w:lineRule="auto"/>
        <w:ind w:firstLine="709"/>
        <w:jc w:val="both"/>
        <w:rPr>
          <w:rFonts w:eastAsia="Calibri"/>
          <w:sz w:val="24"/>
          <w:szCs w:val="24"/>
          <w:lang w:eastAsia="en-US"/>
        </w:rPr>
      </w:pPr>
      <w:r>
        <w:rPr>
          <w:rFonts w:eastAsia="Calibri"/>
          <w:b/>
          <w:sz w:val="24"/>
          <w:szCs w:val="24"/>
          <w:lang w:eastAsia="en-US"/>
        </w:rPr>
        <w:t>Оформлено в собственность 13</w:t>
      </w:r>
      <w:r w:rsidR="004C0BA2" w:rsidRPr="00C86D2C">
        <w:rPr>
          <w:rFonts w:eastAsia="Calibri"/>
          <w:b/>
          <w:sz w:val="24"/>
          <w:szCs w:val="24"/>
          <w:lang w:eastAsia="en-US"/>
        </w:rPr>
        <w:t xml:space="preserve"> земельных участков</w:t>
      </w:r>
      <w:r w:rsidR="004C0BA2" w:rsidRPr="00C86D2C">
        <w:rPr>
          <w:rFonts w:eastAsia="Calibri"/>
          <w:sz w:val="24"/>
          <w:szCs w:val="24"/>
          <w:lang w:eastAsia="en-US"/>
        </w:rPr>
        <w:t xml:space="preserve">: </w:t>
      </w:r>
      <w:r>
        <w:rPr>
          <w:rFonts w:eastAsia="Calibri"/>
          <w:sz w:val="24"/>
          <w:szCs w:val="24"/>
          <w:lang w:eastAsia="en-US"/>
        </w:rPr>
        <w:t xml:space="preserve"> </w:t>
      </w:r>
    </w:p>
    <w:p w:rsidR="004C0BA2" w:rsidRDefault="004C0BA2" w:rsidP="004C0BA2">
      <w:pPr>
        <w:spacing w:line="259" w:lineRule="auto"/>
        <w:ind w:firstLine="709"/>
        <w:jc w:val="both"/>
        <w:rPr>
          <w:rFonts w:eastAsia="Calibri"/>
          <w:sz w:val="24"/>
          <w:szCs w:val="24"/>
          <w:lang w:eastAsia="en-US"/>
        </w:rPr>
      </w:pPr>
      <w:r w:rsidRPr="00C86D2C">
        <w:rPr>
          <w:rFonts w:eastAsia="Calibri"/>
          <w:sz w:val="24"/>
          <w:szCs w:val="24"/>
          <w:lang w:eastAsia="en-US"/>
        </w:rPr>
        <w:t>под обсл</w:t>
      </w:r>
      <w:r w:rsidR="00490B9E">
        <w:rPr>
          <w:rFonts w:eastAsia="Calibri"/>
          <w:sz w:val="24"/>
          <w:szCs w:val="24"/>
          <w:lang w:eastAsia="en-US"/>
        </w:rPr>
        <w:t>уживание жилых домов и квартир-13</w:t>
      </w:r>
      <w:r w:rsidRPr="00C86D2C">
        <w:rPr>
          <w:rFonts w:eastAsia="Calibri"/>
          <w:sz w:val="24"/>
          <w:szCs w:val="24"/>
          <w:lang w:eastAsia="en-US"/>
        </w:rPr>
        <w:t>.</w:t>
      </w:r>
    </w:p>
    <w:p w:rsidR="00490B9E" w:rsidRPr="00C86D2C" w:rsidRDefault="00490B9E" w:rsidP="004C0BA2">
      <w:pPr>
        <w:spacing w:line="259" w:lineRule="auto"/>
        <w:ind w:firstLine="709"/>
        <w:jc w:val="both"/>
        <w:rPr>
          <w:rFonts w:eastAsia="Calibri"/>
          <w:sz w:val="24"/>
          <w:szCs w:val="24"/>
          <w:lang w:eastAsia="en-US"/>
        </w:rPr>
      </w:pPr>
      <w:r>
        <w:rPr>
          <w:rFonts w:eastAsia="Calibri"/>
          <w:sz w:val="24"/>
          <w:szCs w:val="24"/>
          <w:lang w:eastAsia="en-US"/>
        </w:rPr>
        <w:t>2 соглашения об образовании земельного участка путем перераспределения земель и (или) земельных участков.</w:t>
      </w:r>
    </w:p>
    <w:p w:rsidR="004C0BA2" w:rsidRPr="00C86D2C" w:rsidRDefault="004C0BA2" w:rsidP="004C0BA2">
      <w:pPr>
        <w:spacing w:line="259" w:lineRule="auto"/>
        <w:ind w:firstLine="709"/>
        <w:jc w:val="both"/>
        <w:rPr>
          <w:rFonts w:eastAsia="Calibri"/>
          <w:sz w:val="24"/>
          <w:szCs w:val="24"/>
          <w:lang w:eastAsia="en-US"/>
        </w:rPr>
      </w:pPr>
    </w:p>
    <w:p w:rsidR="004C0BA2" w:rsidRPr="005F649D" w:rsidRDefault="004C0BA2" w:rsidP="004C0BA2">
      <w:pPr>
        <w:spacing w:line="259" w:lineRule="auto"/>
        <w:ind w:firstLine="567"/>
        <w:jc w:val="center"/>
        <w:rPr>
          <w:rFonts w:eastAsia="Calibri"/>
          <w:b/>
          <w:sz w:val="24"/>
          <w:szCs w:val="24"/>
          <w:lang w:eastAsia="en-US"/>
        </w:rPr>
      </w:pPr>
      <w:r w:rsidRPr="00C86D2C">
        <w:rPr>
          <w:rFonts w:eastAsia="Calibri"/>
          <w:sz w:val="24"/>
          <w:szCs w:val="24"/>
          <w:lang w:eastAsia="en-US"/>
        </w:rPr>
        <w:t xml:space="preserve">                </w:t>
      </w:r>
      <w:r w:rsidRPr="005F649D">
        <w:rPr>
          <w:rFonts w:eastAsia="Calibri"/>
          <w:b/>
          <w:sz w:val="24"/>
          <w:szCs w:val="24"/>
          <w:lang w:eastAsia="en-US"/>
        </w:rPr>
        <w:t>Земельный участок  на котором сдан жилой дом в эксплуатацию:</w:t>
      </w:r>
    </w:p>
    <w:p w:rsidR="00490B9E" w:rsidRDefault="00490B9E" w:rsidP="00490B9E">
      <w:pPr>
        <w:pStyle w:val="a3"/>
        <w:tabs>
          <w:tab w:val="left" w:pos="709"/>
        </w:tabs>
        <w:spacing w:after="200" w:line="276" w:lineRule="auto"/>
        <w:ind w:left="-147"/>
        <w:jc w:val="both"/>
        <w:rPr>
          <w:rFonts w:eastAsia="Calibri"/>
          <w:sz w:val="24"/>
          <w:szCs w:val="24"/>
          <w:lang w:eastAsia="en-US"/>
        </w:rPr>
      </w:pPr>
      <w:r>
        <w:rPr>
          <w:rFonts w:eastAsia="Calibri"/>
          <w:sz w:val="24"/>
          <w:szCs w:val="24"/>
          <w:lang w:eastAsia="en-US"/>
        </w:rPr>
        <w:t xml:space="preserve">              </w:t>
      </w:r>
      <w:r w:rsidRPr="00490B9E">
        <w:rPr>
          <w:rFonts w:eastAsia="Calibri"/>
          <w:sz w:val="24"/>
          <w:szCs w:val="24"/>
          <w:lang w:eastAsia="en-US"/>
        </w:rPr>
        <w:t>в 2020 году сдан</w:t>
      </w:r>
      <w:r>
        <w:rPr>
          <w:rFonts w:eastAsia="Calibri"/>
          <w:sz w:val="24"/>
          <w:szCs w:val="24"/>
          <w:lang w:eastAsia="en-US"/>
        </w:rPr>
        <w:t>ы жилые</w:t>
      </w:r>
      <w:r w:rsidRPr="00490B9E">
        <w:rPr>
          <w:rFonts w:eastAsia="Calibri"/>
          <w:sz w:val="24"/>
          <w:szCs w:val="24"/>
          <w:lang w:eastAsia="en-US"/>
        </w:rPr>
        <w:t xml:space="preserve"> дом</w:t>
      </w:r>
      <w:r>
        <w:rPr>
          <w:rFonts w:eastAsia="Calibri"/>
          <w:sz w:val="24"/>
          <w:szCs w:val="24"/>
          <w:lang w:eastAsia="en-US"/>
        </w:rPr>
        <w:t>а</w:t>
      </w:r>
      <w:r w:rsidRPr="00490B9E">
        <w:rPr>
          <w:rFonts w:eastAsia="Calibri"/>
          <w:sz w:val="24"/>
          <w:szCs w:val="24"/>
          <w:lang w:eastAsia="en-US"/>
        </w:rPr>
        <w:t xml:space="preserve"> в эксплуатацию по адресу</w:t>
      </w:r>
      <w:r>
        <w:rPr>
          <w:rFonts w:eastAsia="Calibri"/>
          <w:sz w:val="24"/>
          <w:szCs w:val="24"/>
          <w:lang w:eastAsia="en-US"/>
        </w:rPr>
        <w:t>:</w:t>
      </w:r>
    </w:p>
    <w:p w:rsidR="00490B9E" w:rsidRDefault="00490B9E" w:rsidP="00490B9E">
      <w:pPr>
        <w:pStyle w:val="a3"/>
        <w:tabs>
          <w:tab w:val="left" w:pos="709"/>
        </w:tabs>
        <w:spacing w:after="200" w:line="276" w:lineRule="auto"/>
        <w:ind w:left="-147"/>
        <w:jc w:val="both"/>
        <w:rPr>
          <w:rFonts w:eastAsia="Calibri"/>
          <w:sz w:val="24"/>
          <w:szCs w:val="24"/>
          <w:lang w:eastAsia="en-US"/>
        </w:rPr>
      </w:pPr>
      <w:r>
        <w:rPr>
          <w:rFonts w:eastAsia="Calibri"/>
          <w:sz w:val="24"/>
          <w:szCs w:val="24"/>
          <w:lang w:eastAsia="en-US"/>
        </w:rPr>
        <w:t xml:space="preserve">             </w:t>
      </w:r>
      <w:r w:rsidRPr="00490B9E">
        <w:rPr>
          <w:rFonts w:eastAsia="Calibri"/>
          <w:sz w:val="24"/>
          <w:szCs w:val="24"/>
          <w:lang w:eastAsia="en-US"/>
        </w:rPr>
        <w:t xml:space="preserve"> </w:t>
      </w:r>
      <w:r>
        <w:rPr>
          <w:rFonts w:eastAsia="Calibri"/>
          <w:sz w:val="24"/>
          <w:szCs w:val="24"/>
          <w:lang w:eastAsia="en-US"/>
        </w:rPr>
        <w:t xml:space="preserve">- </w:t>
      </w:r>
      <w:r w:rsidRPr="00490B9E">
        <w:rPr>
          <w:rFonts w:eastAsia="Calibri"/>
          <w:sz w:val="24"/>
          <w:szCs w:val="24"/>
          <w:lang w:eastAsia="en-US"/>
        </w:rPr>
        <w:t>гп Малиновский ул. Красилова,</w:t>
      </w:r>
      <w:r>
        <w:rPr>
          <w:rFonts w:eastAsia="Calibri"/>
          <w:sz w:val="24"/>
          <w:szCs w:val="24"/>
          <w:lang w:eastAsia="en-US"/>
        </w:rPr>
        <w:t xml:space="preserve"> </w:t>
      </w:r>
      <w:r w:rsidRPr="00490B9E">
        <w:rPr>
          <w:rFonts w:eastAsia="Calibri"/>
          <w:sz w:val="24"/>
          <w:szCs w:val="24"/>
          <w:lang w:eastAsia="en-US"/>
        </w:rPr>
        <w:t xml:space="preserve">4; </w:t>
      </w:r>
    </w:p>
    <w:p w:rsidR="00490B9E" w:rsidRDefault="00490B9E" w:rsidP="00490B9E">
      <w:pPr>
        <w:pStyle w:val="a3"/>
        <w:tabs>
          <w:tab w:val="left" w:pos="709"/>
        </w:tabs>
        <w:spacing w:after="200" w:line="276" w:lineRule="auto"/>
        <w:ind w:left="-147"/>
        <w:jc w:val="both"/>
        <w:rPr>
          <w:rFonts w:eastAsia="Calibri"/>
          <w:sz w:val="24"/>
          <w:szCs w:val="24"/>
          <w:lang w:eastAsia="en-US"/>
        </w:rPr>
      </w:pPr>
      <w:r>
        <w:rPr>
          <w:rFonts w:eastAsia="Calibri"/>
          <w:sz w:val="24"/>
          <w:szCs w:val="24"/>
          <w:lang w:eastAsia="en-US"/>
        </w:rPr>
        <w:t xml:space="preserve">             </w:t>
      </w:r>
      <w:r w:rsidRPr="00490B9E">
        <w:rPr>
          <w:rFonts w:eastAsia="Calibri"/>
          <w:sz w:val="24"/>
          <w:szCs w:val="24"/>
          <w:lang w:eastAsia="en-US"/>
        </w:rPr>
        <w:t xml:space="preserve"> </w:t>
      </w:r>
      <w:r>
        <w:rPr>
          <w:rFonts w:eastAsia="Calibri"/>
          <w:sz w:val="24"/>
          <w:szCs w:val="24"/>
          <w:lang w:eastAsia="en-US"/>
        </w:rPr>
        <w:t xml:space="preserve">- </w:t>
      </w:r>
      <w:r w:rsidRPr="00490B9E">
        <w:rPr>
          <w:rFonts w:eastAsia="Calibri"/>
          <w:sz w:val="24"/>
          <w:szCs w:val="24"/>
          <w:lang w:eastAsia="en-US"/>
        </w:rPr>
        <w:t>гп Малиновский ул. Свердлова,</w:t>
      </w:r>
      <w:r>
        <w:rPr>
          <w:rFonts w:eastAsia="Calibri"/>
          <w:sz w:val="24"/>
          <w:szCs w:val="24"/>
          <w:lang w:eastAsia="en-US"/>
        </w:rPr>
        <w:t xml:space="preserve"> </w:t>
      </w:r>
      <w:r w:rsidRPr="00490B9E">
        <w:rPr>
          <w:rFonts w:eastAsia="Calibri"/>
          <w:sz w:val="24"/>
          <w:szCs w:val="24"/>
          <w:lang w:eastAsia="en-US"/>
        </w:rPr>
        <w:t>6;</w:t>
      </w:r>
    </w:p>
    <w:p w:rsidR="00490B9E" w:rsidRDefault="00490B9E" w:rsidP="00490B9E">
      <w:pPr>
        <w:pStyle w:val="a3"/>
        <w:tabs>
          <w:tab w:val="left" w:pos="709"/>
        </w:tabs>
        <w:spacing w:after="200" w:line="276" w:lineRule="auto"/>
        <w:ind w:left="-147"/>
        <w:jc w:val="both"/>
        <w:rPr>
          <w:rFonts w:eastAsia="Calibri"/>
          <w:sz w:val="24"/>
          <w:szCs w:val="24"/>
          <w:lang w:eastAsia="en-US"/>
        </w:rPr>
      </w:pPr>
      <w:r>
        <w:rPr>
          <w:rFonts w:eastAsia="Calibri"/>
          <w:sz w:val="24"/>
          <w:szCs w:val="24"/>
          <w:lang w:eastAsia="en-US"/>
        </w:rPr>
        <w:t xml:space="preserve">             </w:t>
      </w:r>
      <w:r w:rsidRPr="00490B9E">
        <w:rPr>
          <w:rFonts w:eastAsia="Calibri"/>
          <w:sz w:val="24"/>
          <w:szCs w:val="24"/>
          <w:lang w:eastAsia="en-US"/>
        </w:rPr>
        <w:t xml:space="preserve"> </w:t>
      </w:r>
      <w:r>
        <w:rPr>
          <w:rFonts w:eastAsia="Calibri"/>
          <w:sz w:val="24"/>
          <w:szCs w:val="24"/>
          <w:lang w:eastAsia="en-US"/>
        </w:rPr>
        <w:t xml:space="preserve">- </w:t>
      </w:r>
      <w:r w:rsidRPr="00490B9E">
        <w:rPr>
          <w:rFonts w:eastAsia="Calibri"/>
          <w:sz w:val="24"/>
          <w:szCs w:val="24"/>
          <w:lang w:eastAsia="en-US"/>
        </w:rPr>
        <w:t>гп Малиновский ул. Свердлова,</w:t>
      </w:r>
      <w:r>
        <w:rPr>
          <w:rFonts w:eastAsia="Calibri"/>
          <w:sz w:val="24"/>
          <w:szCs w:val="24"/>
          <w:lang w:eastAsia="en-US"/>
        </w:rPr>
        <w:t xml:space="preserve"> </w:t>
      </w:r>
      <w:r w:rsidRPr="00490B9E">
        <w:rPr>
          <w:rFonts w:eastAsia="Calibri"/>
          <w:sz w:val="24"/>
          <w:szCs w:val="24"/>
          <w:lang w:eastAsia="en-US"/>
        </w:rPr>
        <w:t>9.</w:t>
      </w:r>
    </w:p>
    <w:p w:rsidR="00867B28" w:rsidRPr="00490B9E" w:rsidRDefault="00867B28" w:rsidP="00490B9E">
      <w:pPr>
        <w:pStyle w:val="a3"/>
        <w:tabs>
          <w:tab w:val="left" w:pos="709"/>
        </w:tabs>
        <w:spacing w:after="200" w:line="276" w:lineRule="auto"/>
        <w:ind w:left="-147"/>
        <w:jc w:val="both"/>
        <w:rPr>
          <w:rFonts w:eastAsia="Calibri"/>
          <w:sz w:val="24"/>
          <w:szCs w:val="24"/>
          <w:lang w:eastAsia="en-US"/>
        </w:rPr>
      </w:pPr>
    </w:p>
    <w:p w:rsidR="004C0BA2" w:rsidRPr="005F649D" w:rsidRDefault="004C0BA2" w:rsidP="004C0BA2">
      <w:pPr>
        <w:spacing w:line="259" w:lineRule="auto"/>
        <w:ind w:firstLine="709"/>
        <w:jc w:val="center"/>
        <w:rPr>
          <w:rFonts w:eastAsia="Calibri"/>
          <w:b/>
          <w:sz w:val="24"/>
          <w:szCs w:val="24"/>
          <w:lang w:eastAsia="en-US"/>
        </w:rPr>
      </w:pPr>
      <w:r w:rsidRPr="005F649D">
        <w:rPr>
          <w:rFonts w:eastAsia="Calibri"/>
          <w:b/>
          <w:sz w:val="24"/>
          <w:szCs w:val="24"/>
          <w:lang w:eastAsia="en-US"/>
        </w:rPr>
        <w:lastRenderedPageBreak/>
        <w:t xml:space="preserve">         Земельные участки </w:t>
      </w:r>
      <w:proofErr w:type="gramStart"/>
      <w:r w:rsidRPr="005F649D">
        <w:rPr>
          <w:rFonts w:eastAsia="Calibri"/>
          <w:b/>
          <w:sz w:val="24"/>
          <w:szCs w:val="24"/>
          <w:lang w:eastAsia="en-US"/>
        </w:rPr>
        <w:t>на</w:t>
      </w:r>
      <w:proofErr w:type="gramEnd"/>
      <w:r w:rsidRPr="005F649D">
        <w:rPr>
          <w:rFonts w:eastAsia="Calibri"/>
          <w:b/>
          <w:sz w:val="24"/>
          <w:szCs w:val="24"/>
          <w:lang w:eastAsia="en-US"/>
        </w:rPr>
        <w:t xml:space="preserve"> которых ведется жилищное строительство:</w:t>
      </w:r>
    </w:p>
    <w:p w:rsidR="00490B9E" w:rsidRPr="00490B9E" w:rsidRDefault="00490B9E" w:rsidP="00490B9E">
      <w:pPr>
        <w:pStyle w:val="a3"/>
        <w:numPr>
          <w:ilvl w:val="0"/>
          <w:numId w:val="4"/>
        </w:numPr>
        <w:spacing w:after="200" w:line="276" w:lineRule="auto"/>
        <w:ind w:left="0" w:firstLine="425"/>
        <w:jc w:val="both"/>
        <w:rPr>
          <w:rFonts w:eastAsia="Calibri"/>
          <w:sz w:val="24"/>
          <w:szCs w:val="24"/>
          <w:lang w:eastAsia="en-US"/>
        </w:rPr>
      </w:pPr>
      <w:r>
        <w:rPr>
          <w:rFonts w:eastAsia="Calibri"/>
          <w:sz w:val="24"/>
          <w:szCs w:val="24"/>
          <w:lang w:eastAsia="en-US"/>
        </w:rPr>
        <w:t xml:space="preserve"> </w:t>
      </w:r>
      <w:r w:rsidRPr="00490B9E">
        <w:rPr>
          <w:rFonts w:eastAsia="Calibri"/>
          <w:sz w:val="24"/>
          <w:szCs w:val="24"/>
          <w:lang w:eastAsia="en-US"/>
        </w:rPr>
        <w:t xml:space="preserve">земельный участок расположенный по адресу: гп Малиновский </w:t>
      </w:r>
      <w:proofErr w:type="spellStart"/>
      <w:r w:rsidRPr="00490B9E">
        <w:rPr>
          <w:rFonts w:eastAsia="Calibri"/>
          <w:sz w:val="24"/>
          <w:szCs w:val="24"/>
          <w:lang w:eastAsia="en-US"/>
        </w:rPr>
        <w:t>ул.Гагарина</w:t>
      </w:r>
      <w:proofErr w:type="spellEnd"/>
      <w:r w:rsidRPr="00490B9E">
        <w:rPr>
          <w:rFonts w:eastAsia="Calibri"/>
          <w:sz w:val="24"/>
          <w:szCs w:val="24"/>
          <w:lang w:eastAsia="en-US"/>
        </w:rPr>
        <w:t>, 2В</w:t>
      </w:r>
      <w:r>
        <w:rPr>
          <w:rFonts w:eastAsia="Calibri"/>
          <w:sz w:val="24"/>
          <w:szCs w:val="24"/>
          <w:lang w:eastAsia="en-US"/>
        </w:rPr>
        <w:t xml:space="preserve"> </w:t>
      </w:r>
      <w:r w:rsidRPr="00490B9E">
        <w:rPr>
          <w:rFonts w:eastAsia="Calibri"/>
          <w:sz w:val="24"/>
          <w:szCs w:val="24"/>
          <w:lang w:eastAsia="en-US"/>
        </w:rPr>
        <w:t xml:space="preserve">(площадь -6194 </w:t>
      </w:r>
      <w:proofErr w:type="spellStart"/>
      <w:r w:rsidRPr="00490B9E">
        <w:rPr>
          <w:rFonts w:eastAsia="Calibri"/>
          <w:sz w:val="24"/>
          <w:szCs w:val="24"/>
          <w:lang w:eastAsia="en-US"/>
        </w:rPr>
        <w:t>кв.м</w:t>
      </w:r>
      <w:proofErr w:type="spellEnd"/>
      <w:r w:rsidRPr="00490B9E">
        <w:rPr>
          <w:rFonts w:eastAsia="Calibri"/>
          <w:sz w:val="24"/>
          <w:szCs w:val="24"/>
          <w:lang w:eastAsia="en-US"/>
        </w:rPr>
        <w:t>), под малоэтажную многоквартирную жилую застройку, строительство начато в ноябре 2020 года;</w:t>
      </w:r>
    </w:p>
    <w:p w:rsidR="00490B9E" w:rsidRDefault="00490B9E" w:rsidP="00490B9E">
      <w:pPr>
        <w:numPr>
          <w:ilvl w:val="0"/>
          <w:numId w:val="4"/>
        </w:numPr>
        <w:spacing w:after="200" w:line="276" w:lineRule="auto"/>
        <w:ind w:left="0" w:firstLine="426"/>
        <w:contextualSpacing/>
        <w:jc w:val="both"/>
        <w:rPr>
          <w:rFonts w:eastAsia="Calibri"/>
          <w:sz w:val="24"/>
          <w:szCs w:val="24"/>
          <w:lang w:eastAsia="en-US"/>
        </w:rPr>
      </w:pPr>
      <w:r w:rsidRPr="00490B9E">
        <w:rPr>
          <w:rFonts w:eastAsia="Calibri"/>
          <w:sz w:val="24"/>
          <w:szCs w:val="24"/>
          <w:lang w:eastAsia="en-US"/>
        </w:rPr>
        <w:t xml:space="preserve">земельный участок расположенный по адресу: гп Юбилейный ул. Энтузиастов,4, площадью 1469 </w:t>
      </w:r>
      <w:proofErr w:type="spellStart"/>
      <w:r w:rsidRPr="00490B9E">
        <w:rPr>
          <w:rFonts w:eastAsia="Calibri"/>
          <w:sz w:val="24"/>
          <w:szCs w:val="24"/>
          <w:lang w:eastAsia="en-US"/>
        </w:rPr>
        <w:t>кв</w:t>
      </w:r>
      <w:proofErr w:type="gramStart"/>
      <w:r w:rsidRPr="00490B9E">
        <w:rPr>
          <w:rFonts w:eastAsia="Calibri"/>
          <w:sz w:val="24"/>
          <w:szCs w:val="24"/>
          <w:lang w:eastAsia="en-US"/>
        </w:rPr>
        <w:t>.м</w:t>
      </w:r>
      <w:proofErr w:type="spellEnd"/>
      <w:proofErr w:type="gramEnd"/>
      <w:r w:rsidRPr="00490B9E">
        <w:rPr>
          <w:rFonts w:eastAsia="Calibri"/>
          <w:sz w:val="24"/>
          <w:szCs w:val="24"/>
          <w:lang w:eastAsia="en-US"/>
        </w:rPr>
        <w:t xml:space="preserve">, ведется строительство с ноября 2019 года под блокированную жилую застройку; </w:t>
      </w:r>
    </w:p>
    <w:p w:rsidR="004C0BA2" w:rsidRPr="00C86D2C" w:rsidRDefault="004C0BA2" w:rsidP="004C0BA2">
      <w:pPr>
        <w:spacing w:line="276" w:lineRule="auto"/>
        <w:ind w:firstLine="709"/>
        <w:contextualSpacing/>
        <w:jc w:val="both"/>
        <w:rPr>
          <w:rFonts w:eastAsia="Calibri"/>
          <w:sz w:val="24"/>
          <w:szCs w:val="24"/>
          <w:lang w:eastAsia="en-US"/>
        </w:rPr>
      </w:pPr>
    </w:p>
    <w:p w:rsidR="004C0BA2" w:rsidRPr="00C86D2C" w:rsidRDefault="004C0BA2" w:rsidP="0046149A">
      <w:pPr>
        <w:spacing w:line="276" w:lineRule="auto"/>
        <w:ind w:firstLine="709"/>
        <w:contextualSpacing/>
        <w:jc w:val="center"/>
        <w:rPr>
          <w:rFonts w:eastAsia="Calibri"/>
          <w:sz w:val="24"/>
          <w:szCs w:val="24"/>
          <w:lang w:eastAsia="en-US"/>
        </w:rPr>
      </w:pPr>
      <w:r w:rsidRPr="005F649D">
        <w:rPr>
          <w:rFonts w:eastAsia="Calibri"/>
          <w:b/>
          <w:sz w:val="24"/>
          <w:szCs w:val="24"/>
          <w:lang w:eastAsia="en-US"/>
        </w:rPr>
        <w:t xml:space="preserve">Земельные </w:t>
      </w:r>
      <w:proofErr w:type="gramStart"/>
      <w:r w:rsidRPr="005F649D">
        <w:rPr>
          <w:rFonts w:eastAsia="Calibri"/>
          <w:b/>
          <w:sz w:val="24"/>
          <w:szCs w:val="24"/>
          <w:lang w:eastAsia="en-US"/>
        </w:rPr>
        <w:t>участки</w:t>
      </w:r>
      <w:proofErr w:type="gramEnd"/>
      <w:r w:rsidRPr="005F649D">
        <w:rPr>
          <w:rFonts w:eastAsia="Calibri"/>
          <w:b/>
          <w:sz w:val="24"/>
          <w:szCs w:val="24"/>
          <w:lang w:eastAsia="en-US"/>
        </w:rPr>
        <w:t xml:space="preserve"> сформированные под жилищное строительство:</w:t>
      </w:r>
    </w:p>
    <w:p w:rsidR="007201F0" w:rsidRPr="007201F0" w:rsidRDefault="007201F0" w:rsidP="007201F0">
      <w:pPr>
        <w:numPr>
          <w:ilvl w:val="0"/>
          <w:numId w:val="8"/>
        </w:numPr>
        <w:spacing w:after="200" w:line="276" w:lineRule="auto"/>
        <w:ind w:left="-142" w:firstLine="568"/>
        <w:contextualSpacing/>
        <w:rPr>
          <w:rFonts w:eastAsia="Calibri"/>
          <w:sz w:val="22"/>
          <w:szCs w:val="22"/>
          <w:lang w:eastAsia="en-US"/>
        </w:rPr>
      </w:pPr>
      <w:r w:rsidRPr="007201F0">
        <w:rPr>
          <w:rFonts w:eastAsia="Calibri"/>
          <w:sz w:val="24"/>
          <w:szCs w:val="24"/>
          <w:lang w:eastAsia="en-US"/>
        </w:rPr>
        <w:t xml:space="preserve">земельный участок расположенный по адресу:  </w:t>
      </w:r>
      <w:r w:rsidRPr="007201F0">
        <w:rPr>
          <w:rFonts w:eastAsia="Calibri"/>
          <w:sz w:val="22"/>
          <w:szCs w:val="22"/>
          <w:lang w:eastAsia="en-US"/>
        </w:rPr>
        <w:t xml:space="preserve">гп Малиновский ул. Терешковой, 3 , </w:t>
      </w:r>
      <w:r w:rsidRPr="007201F0">
        <w:rPr>
          <w:rFonts w:eastAsia="Calibri"/>
          <w:sz w:val="24"/>
          <w:szCs w:val="24"/>
          <w:lang w:eastAsia="en-US"/>
        </w:rPr>
        <w:t xml:space="preserve">с кадастровым номером 86:09:0401002:664, </w:t>
      </w:r>
      <w:r w:rsidRPr="007201F0">
        <w:rPr>
          <w:rFonts w:eastAsia="Calibri"/>
          <w:sz w:val="22"/>
          <w:szCs w:val="22"/>
          <w:lang w:eastAsia="en-US"/>
        </w:rPr>
        <w:t>под блокированную жилую застройку</w:t>
      </w:r>
      <w:r w:rsidRPr="007201F0">
        <w:rPr>
          <w:rFonts w:ascii="Calibri" w:eastAsia="TimesNewRomanPSMT" w:hAnsi="Calibri" w:cs="TimesNewRomanPSMT"/>
          <w:lang w:eastAsia="en-US"/>
        </w:rPr>
        <w:t xml:space="preserve">, </w:t>
      </w:r>
      <w:r w:rsidRPr="007201F0">
        <w:rPr>
          <w:rFonts w:eastAsia="Calibri"/>
          <w:sz w:val="22"/>
          <w:szCs w:val="22"/>
          <w:lang w:eastAsia="en-US"/>
        </w:rPr>
        <w:t xml:space="preserve">площадью 1169 </w:t>
      </w:r>
      <w:proofErr w:type="spellStart"/>
      <w:r w:rsidRPr="007201F0">
        <w:rPr>
          <w:rFonts w:eastAsia="Calibri"/>
          <w:sz w:val="22"/>
          <w:szCs w:val="22"/>
          <w:lang w:eastAsia="en-US"/>
        </w:rPr>
        <w:t>кв</w:t>
      </w:r>
      <w:proofErr w:type="gramStart"/>
      <w:r w:rsidRPr="007201F0">
        <w:rPr>
          <w:rFonts w:eastAsia="Calibri"/>
          <w:sz w:val="22"/>
          <w:szCs w:val="22"/>
          <w:lang w:eastAsia="en-US"/>
        </w:rPr>
        <w:t>.м</w:t>
      </w:r>
      <w:proofErr w:type="spellEnd"/>
      <w:proofErr w:type="gramEnd"/>
      <w:r w:rsidRPr="007201F0">
        <w:rPr>
          <w:rFonts w:eastAsia="Calibri"/>
          <w:sz w:val="22"/>
          <w:szCs w:val="22"/>
          <w:lang w:eastAsia="en-US"/>
        </w:rPr>
        <w:t xml:space="preserve">; </w:t>
      </w:r>
    </w:p>
    <w:p w:rsidR="007201F0" w:rsidRPr="007201F0" w:rsidRDefault="007201F0" w:rsidP="007201F0">
      <w:pPr>
        <w:numPr>
          <w:ilvl w:val="0"/>
          <w:numId w:val="8"/>
        </w:numPr>
        <w:spacing w:after="200" w:line="259" w:lineRule="auto"/>
        <w:ind w:left="-142" w:firstLine="568"/>
        <w:contextualSpacing/>
        <w:jc w:val="both"/>
        <w:rPr>
          <w:rFonts w:eastAsia="Calibri"/>
          <w:sz w:val="24"/>
          <w:szCs w:val="24"/>
          <w:lang w:eastAsia="en-US"/>
        </w:rPr>
      </w:pPr>
      <w:r w:rsidRPr="007201F0">
        <w:rPr>
          <w:rFonts w:eastAsia="Calibri"/>
          <w:sz w:val="24"/>
          <w:szCs w:val="24"/>
          <w:lang w:eastAsia="en-US"/>
        </w:rPr>
        <w:t xml:space="preserve">земельный участок расположенный по адресу: п Юбилейный ул. Энтузиастов.15 с кадастровым номером 86:09:0401003:928,(площадь-1500  </w:t>
      </w:r>
      <w:proofErr w:type="spellStart"/>
      <w:r w:rsidRPr="007201F0">
        <w:rPr>
          <w:rFonts w:eastAsia="Calibri"/>
          <w:sz w:val="24"/>
          <w:szCs w:val="24"/>
          <w:lang w:eastAsia="en-US"/>
        </w:rPr>
        <w:t>кв.м</w:t>
      </w:r>
      <w:proofErr w:type="spellEnd"/>
      <w:r w:rsidRPr="007201F0">
        <w:rPr>
          <w:rFonts w:eastAsia="Calibri"/>
          <w:sz w:val="24"/>
          <w:szCs w:val="24"/>
          <w:lang w:eastAsia="en-US"/>
        </w:rPr>
        <w:t>), под блокированную жилую застройку;</w:t>
      </w:r>
    </w:p>
    <w:p w:rsidR="007201F0" w:rsidRPr="007201F0" w:rsidRDefault="007201F0" w:rsidP="007201F0">
      <w:pPr>
        <w:numPr>
          <w:ilvl w:val="0"/>
          <w:numId w:val="8"/>
        </w:numPr>
        <w:spacing w:after="200" w:line="276" w:lineRule="auto"/>
        <w:ind w:left="-142" w:firstLine="568"/>
        <w:contextualSpacing/>
        <w:rPr>
          <w:rFonts w:eastAsia="Calibri"/>
          <w:sz w:val="24"/>
          <w:szCs w:val="24"/>
          <w:lang w:eastAsia="en-US"/>
        </w:rPr>
      </w:pPr>
      <w:r w:rsidRPr="007201F0">
        <w:rPr>
          <w:rFonts w:eastAsia="Calibri"/>
          <w:sz w:val="24"/>
          <w:szCs w:val="24"/>
          <w:lang w:eastAsia="en-US"/>
        </w:rPr>
        <w:t xml:space="preserve">земельный участок расположенный по адресу: </w:t>
      </w:r>
      <w:proofErr w:type="gramStart"/>
      <w:r w:rsidRPr="007201F0">
        <w:rPr>
          <w:rFonts w:eastAsia="Calibri"/>
          <w:sz w:val="24"/>
          <w:szCs w:val="24"/>
          <w:lang w:eastAsia="en-US"/>
        </w:rPr>
        <w:t>п</w:t>
      </w:r>
      <w:proofErr w:type="gramEnd"/>
      <w:r w:rsidRPr="007201F0">
        <w:rPr>
          <w:rFonts w:eastAsia="Calibri"/>
          <w:sz w:val="24"/>
          <w:szCs w:val="24"/>
          <w:lang w:eastAsia="en-US"/>
        </w:rPr>
        <w:t xml:space="preserve"> Юбилейный  ул.  Лесная,5</w:t>
      </w:r>
      <w:r w:rsidR="00905918">
        <w:rPr>
          <w:rFonts w:eastAsia="Calibri"/>
          <w:sz w:val="24"/>
          <w:szCs w:val="24"/>
          <w:lang w:eastAsia="en-US"/>
        </w:rPr>
        <w:t xml:space="preserve">                           </w:t>
      </w:r>
      <w:r w:rsidRPr="007201F0">
        <w:rPr>
          <w:rFonts w:eastAsia="Calibri"/>
          <w:sz w:val="24"/>
          <w:szCs w:val="24"/>
          <w:lang w:eastAsia="en-US"/>
        </w:rPr>
        <w:t xml:space="preserve">( площадь-3,673  </w:t>
      </w:r>
      <w:proofErr w:type="spellStart"/>
      <w:r w:rsidRPr="007201F0">
        <w:rPr>
          <w:rFonts w:eastAsia="Calibri"/>
          <w:sz w:val="24"/>
          <w:szCs w:val="24"/>
          <w:lang w:eastAsia="en-US"/>
        </w:rPr>
        <w:t>кв.м</w:t>
      </w:r>
      <w:proofErr w:type="spellEnd"/>
      <w:r w:rsidRPr="007201F0">
        <w:rPr>
          <w:rFonts w:eastAsia="Calibri"/>
          <w:sz w:val="24"/>
          <w:szCs w:val="24"/>
          <w:lang w:eastAsia="en-US"/>
        </w:rPr>
        <w:t xml:space="preserve"> ) , под малоэтажную многоквартирную жилую застройку;</w:t>
      </w:r>
    </w:p>
    <w:p w:rsidR="007201F0" w:rsidRPr="007201F0" w:rsidRDefault="007201F0" w:rsidP="007201F0">
      <w:pPr>
        <w:numPr>
          <w:ilvl w:val="0"/>
          <w:numId w:val="8"/>
        </w:numPr>
        <w:spacing w:after="200" w:line="276" w:lineRule="auto"/>
        <w:ind w:left="-142" w:firstLine="568"/>
        <w:contextualSpacing/>
        <w:jc w:val="both"/>
        <w:rPr>
          <w:rFonts w:eastAsia="Calibri"/>
          <w:sz w:val="24"/>
          <w:szCs w:val="24"/>
          <w:lang w:eastAsia="en-US"/>
        </w:rPr>
      </w:pPr>
      <w:r w:rsidRPr="007201F0">
        <w:rPr>
          <w:rFonts w:eastAsia="Calibri"/>
          <w:sz w:val="24"/>
          <w:szCs w:val="24"/>
          <w:lang w:eastAsia="en-US"/>
        </w:rPr>
        <w:t xml:space="preserve">ведется формирование земельного участка по адресу : гп Малиновский </w:t>
      </w:r>
      <w:proofErr w:type="spellStart"/>
      <w:r w:rsidRPr="007201F0">
        <w:rPr>
          <w:rFonts w:eastAsia="Calibri"/>
          <w:sz w:val="24"/>
          <w:szCs w:val="24"/>
          <w:lang w:eastAsia="en-US"/>
        </w:rPr>
        <w:t>ул.Первомайская</w:t>
      </w:r>
      <w:proofErr w:type="spellEnd"/>
      <w:r w:rsidRPr="007201F0">
        <w:rPr>
          <w:rFonts w:eastAsia="Calibri"/>
          <w:sz w:val="24"/>
          <w:szCs w:val="24"/>
          <w:lang w:eastAsia="en-US"/>
        </w:rPr>
        <w:t xml:space="preserve"> 15А, общая площадь 6259,0 </w:t>
      </w:r>
      <w:proofErr w:type="spellStart"/>
      <w:r w:rsidRPr="007201F0">
        <w:rPr>
          <w:rFonts w:eastAsia="Calibri"/>
          <w:sz w:val="24"/>
          <w:szCs w:val="24"/>
          <w:lang w:eastAsia="en-US"/>
        </w:rPr>
        <w:t>кв.м</w:t>
      </w:r>
      <w:proofErr w:type="spellEnd"/>
      <w:r w:rsidRPr="007201F0">
        <w:rPr>
          <w:rFonts w:eastAsia="Calibri"/>
          <w:sz w:val="24"/>
          <w:szCs w:val="24"/>
          <w:lang w:eastAsia="en-US"/>
        </w:rPr>
        <w:t xml:space="preserve"> (образуемого путем объединения четырех земельных участков с кадастровыми номерами 86:09:0401001:2427, 86:09:0401001:2762, 86:09:0401001:2694, 86:09:0401001:483), под малоэтажную жилую застройку, ориентировочно февраль 2021 года выставление на аукцион.</w:t>
      </w:r>
    </w:p>
    <w:p w:rsidR="007201F0" w:rsidRPr="007201F0" w:rsidRDefault="007201F0" w:rsidP="007201F0">
      <w:pPr>
        <w:tabs>
          <w:tab w:val="left" w:pos="426"/>
        </w:tabs>
        <w:spacing w:after="200" w:line="276" w:lineRule="auto"/>
        <w:ind w:left="-426" w:firstLine="426"/>
        <w:jc w:val="both"/>
        <w:rPr>
          <w:rFonts w:eastAsia="Calibri"/>
          <w:sz w:val="24"/>
          <w:szCs w:val="24"/>
          <w:lang w:eastAsia="en-US"/>
        </w:rPr>
      </w:pPr>
      <w:r w:rsidRPr="007201F0">
        <w:rPr>
          <w:rFonts w:eastAsia="Calibri"/>
          <w:sz w:val="24"/>
          <w:szCs w:val="24"/>
          <w:lang w:eastAsia="en-US"/>
        </w:rPr>
        <w:t xml:space="preserve">        В рамках обеспечения  земельными участками  льготных категорий граждан в 2021 году,  сформировано 2 земельных участка под индивидуальное жилищное строительство, общей площадью 1806 </w:t>
      </w:r>
      <w:proofErr w:type="spellStart"/>
      <w:r w:rsidRPr="007201F0">
        <w:rPr>
          <w:rFonts w:eastAsia="Calibri"/>
          <w:sz w:val="24"/>
          <w:szCs w:val="24"/>
          <w:lang w:eastAsia="en-US"/>
        </w:rPr>
        <w:t>кв.м</w:t>
      </w:r>
      <w:proofErr w:type="spellEnd"/>
      <w:r w:rsidRPr="007201F0">
        <w:rPr>
          <w:rFonts w:eastAsia="Calibri"/>
          <w:sz w:val="24"/>
          <w:szCs w:val="24"/>
          <w:lang w:eastAsia="en-US"/>
        </w:rPr>
        <w:t xml:space="preserve"> для бесплатного предоставления в собственность категориям граждан указанных в статье 7.4 Закона ХМАО-Югры от 6 июля 2005 года №57-оз «О регулировании отдельных жилищных отношений на территории ХМАО-Югры» по адресам: гп Малиновский  </w:t>
      </w:r>
      <w:proofErr w:type="spellStart"/>
      <w:r w:rsidRPr="007201F0">
        <w:rPr>
          <w:rFonts w:eastAsia="Calibri"/>
          <w:sz w:val="24"/>
          <w:szCs w:val="24"/>
          <w:lang w:eastAsia="en-US"/>
        </w:rPr>
        <w:t>ул.Кузнецова</w:t>
      </w:r>
      <w:proofErr w:type="spellEnd"/>
      <w:r w:rsidRPr="007201F0">
        <w:rPr>
          <w:rFonts w:eastAsia="Calibri"/>
          <w:sz w:val="24"/>
          <w:szCs w:val="24"/>
          <w:lang w:eastAsia="en-US"/>
        </w:rPr>
        <w:t xml:space="preserve"> 1А/1, Береговая,5.</w:t>
      </w:r>
    </w:p>
    <w:p w:rsidR="007201F0" w:rsidRPr="007201F0" w:rsidRDefault="007201F0" w:rsidP="007201F0">
      <w:pPr>
        <w:tabs>
          <w:tab w:val="left" w:pos="426"/>
        </w:tabs>
        <w:spacing w:after="200" w:line="276" w:lineRule="auto"/>
        <w:ind w:left="-426"/>
        <w:jc w:val="both"/>
        <w:rPr>
          <w:rFonts w:eastAsia="Calibri"/>
          <w:sz w:val="24"/>
          <w:szCs w:val="24"/>
          <w:lang w:eastAsia="en-US"/>
        </w:rPr>
      </w:pPr>
      <w:r w:rsidRPr="007201F0">
        <w:rPr>
          <w:rFonts w:eastAsia="Calibri"/>
          <w:sz w:val="24"/>
          <w:szCs w:val="24"/>
          <w:lang w:eastAsia="en-US"/>
        </w:rPr>
        <w:t xml:space="preserve">       </w:t>
      </w:r>
      <w:r>
        <w:rPr>
          <w:rFonts w:eastAsia="Calibri"/>
          <w:sz w:val="24"/>
          <w:szCs w:val="24"/>
          <w:lang w:eastAsia="en-US"/>
        </w:rPr>
        <w:t xml:space="preserve">       </w:t>
      </w:r>
      <w:r w:rsidRPr="007201F0">
        <w:rPr>
          <w:rFonts w:eastAsia="Calibri"/>
          <w:sz w:val="24"/>
          <w:szCs w:val="24"/>
          <w:lang w:eastAsia="en-US"/>
        </w:rPr>
        <w:t xml:space="preserve">В 2020 году был предоставлен 1 земельный участок гражданам льготной категории, расположенный по адресу: гп Малиновский ул. Ленина, 7(площадь-520  </w:t>
      </w:r>
      <w:proofErr w:type="spellStart"/>
      <w:r w:rsidRPr="007201F0">
        <w:rPr>
          <w:rFonts w:eastAsia="Calibri"/>
          <w:sz w:val="24"/>
          <w:szCs w:val="24"/>
          <w:lang w:eastAsia="en-US"/>
        </w:rPr>
        <w:t>кв.м</w:t>
      </w:r>
      <w:proofErr w:type="spellEnd"/>
      <w:r w:rsidRPr="007201F0">
        <w:rPr>
          <w:rFonts w:eastAsia="Calibri"/>
          <w:sz w:val="24"/>
          <w:szCs w:val="24"/>
          <w:lang w:eastAsia="en-US"/>
        </w:rPr>
        <w:t>);</w:t>
      </w:r>
    </w:p>
    <w:p w:rsidR="007201F0" w:rsidRPr="007201F0" w:rsidRDefault="007201F0" w:rsidP="007201F0">
      <w:pPr>
        <w:tabs>
          <w:tab w:val="left" w:pos="426"/>
        </w:tabs>
        <w:spacing w:after="200" w:line="276" w:lineRule="auto"/>
        <w:ind w:left="-426"/>
        <w:jc w:val="both"/>
        <w:rPr>
          <w:rFonts w:eastAsia="Calibri"/>
          <w:sz w:val="24"/>
          <w:szCs w:val="24"/>
          <w:lang w:eastAsia="en-US"/>
        </w:rPr>
      </w:pPr>
      <w:r w:rsidRPr="007201F0">
        <w:rPr>
          <w:rFonts w:eastAsia="Calibri"/>
          <w:sz w:val="24"/>
          <w:szCs w:val="24"/>
          <w:lang w:eastAsia="en-US"/>
        </w:rPr>
        <w:t xml:space="preserve">     </w:t>
      </w:r>
      <w:r>
        <w:rPr>
          <w:rFonts w:eastAsia="Calibri"/>
          <w:sz w:val="24"/>
          <w:szCs w:val="24"/>
          <w:lang w:eastAsia="en-US"/>
        </w:rPr>
        <w:t xml:space="preserve">       </w:t>
      </w:r>
      <w:r w:rsidRPr="007201F0">
        <w:rPr>
          <w:rFonts w:eastAsia="Calibri"/>
          <w:sz w:val="24"/>
          <w:szCs w:val="24"/>
          <w:lang w:eastAsia="en-US"/>
        </w:rPr>
        <w:t xml:space="preserve">1 земельный участок под садоводство гражданам льготной категории, расположенный по адресу: гп Малиновский, </w:t>
      </w:r>
      <w:proofErr w:type="spellStart"/>
      <w:r w:rsidRPr="007201F0">
        <w:rPr>
          <w:rFonts w:eastAsia="Calibri"/>
          <w:sz w:val="24"/>
          <w:szCs w:val="24"/>
          <w:lang w:eastAsia="en-US"/>
        </w:rPr>
        <w:t>тер.сдт</w:t>
      </w:r>
      <w:proofErr w:type="spellEnd"/>
      <w:r w:rsidRPr="007201F0">
        <w:rPr>
          <w:rFonts w:eastAsia="Calibri"/>
          <w:sz w:val="24"/>
          <w:szCs w:val="24"/>
          <w:lang w:eastAsia="en-US"/>
        </w:rPr>
        <w:t xml:space="preserve"> Мечта, участок №7,</w:t>
      </w:r>
    </w:p>
    <w:p w:rsidR="004C0BA2" w:rsidRPr="00C86D2C" w:rsidRDefault="007201F0" w:rsidP="007201F0">
      <w:pPr>
        <w:tabs>
          <w:tab w:val="left" w:pos="426"/>
        </w:tabs>
        <w:spacing w:after="200" w:line="276" w:lineRule="auto"/>
        <w:ind w:left="-426" w:hanging="283"/>
        <w:jc w:val="both"/>
        <w:rPr>
          <w:b/>
          <w:sz w:val="24"/>
          <w:szCs w:val="24"/>
        </w:rPr>
      </w:pPr>
      <w:r w:rsidRPr="007201F0">
        <w:rPr>
          <w:rFonts w:eastAsia="Calibri"/>
          <w:sz w:val="24"/>
          <w:szCs w:val="24"/>
          <w:lang w:eastAsia="en-US"/>
        </w:rPr>
        <w:t xml:space="preserve">          </w:t>
      </w:r>
      <w:r>
        <w:rPr>
          <w:rFonts w:eastAsia="Calibri"/>
          <w:sz w:val="24"/>
          <w:szCs w:val="24"/>
          <w:lang w:eastAsia="en-US"/>
        </w:rPr>
        <w:t xml:space="preserve">      </w:t>
      </w:r>
      <w:r w:rsidRPr="007201F0">
        <w:rPr>
          <w:rFonts w:eastAsia="Calibri"/>
          <w:color w:val="000000"/>
          <w:sz w:val="24"/>
          <w:szCs w:val="24"/>
          <w:lang w:eastAsia="en-US"/>
        </w:rPr>
        <w:t>Для дальнейшего формирования земельных участков под жилищное строительство проводится инвентаризация жилых домов, находящихся в аварийном и разрушенном состоянии. Планируются мероприятия по расселению прописанных граждан и снятию обременений с земельных участков для последующего формирования под жилищное строительство.</w:t>
      </w:r>
      <w:r w:rsidRPr="007201F0">
        <w:rPr>
          <w:rFonts w:eastAsia="Calibri"/>
          <w:sz w:val="24"/>
          <w:szCs w:val="24"/>
          <w:lang w:eastAsia="en-US"/>
        </w:rPr>
        <w:t xml:space="preserve"> </w:t>
      </w:r>
    </w:p>
    <w:p w:rsidR="001420D4" w:rsidRDefault="001420D4" w:rsidP="00867B28">
      <w:pPr>
        <w:jc w:val="center"/>
        <w:rPr>
          <w:b/>
          <w:sz w:val="24"/>
          <w:szCs w:val="24"/>
        </w:rPr>
      </w:pPr>
      <w:r w:rsidRPr="001420D4">
        <w:rPr>
          <w:b/>
          <w:sz w:val="24"/>
          <w:szCs w:val="24"/>
        </w:rPr>
        <w:t>Организация благоустройства и озеленения территории поселения</w:t>
      </w:r>
    </w:p>
    <w:p w:rsidR="00867B28" w:rsidRPr="001420D4" w:rsidRDefault="00867B28" w:rsidP="00867B28">
      <w:pPr>
        <w:jc w:val="center"/>
        <w:rPr>
          <w:b/>
          <w:sz w:val="24"/>
          <w:szCs w:val="24"/>
        </w:rPr>
      </w:pPr>
    </w:p>
    <w:p w:rsidR="001420D4" w:rsidRPr="001420D4" w:rsidRDefault="001420D4" w:rsidP="001420D4">
      <w:pPr>
        <w:jc w:val="both"/>
        <w:rPr>
          <w:sz w:val="24"/>
          <w:szCs w:val="24"/>
        </w:rPr>
      </w:pPr>
      <w:r w:rsidRPr="001420D4">
        <w:rPr>
          <w:sz w:val="24"/>
          <w:szCs w:val="24"/>
        </w:rPr>
        <w:t xml:space="preserve">      В 2020 году администрацией городского поселения Малиновский  проводились мероприятия в рамках акции « 90 километров»  по очистке территории прибрежной полосы на озере Светлое и </w:t>
      </w:r>
      <w:proofErr w:type="spellStart"/>
      <w:r w:rsidRPr="001420D4">
        <w:rPr>
          <w:sz w:val="24"/>
          <w:szCs w:val="24"/>
        </w:rPr>
        <w:t>р</w:t>
      </w:r>
      <w:proofErr w:type="gramStart"/>
      <w:r w:rsidRPr="001420D4">
        <w:rPr>
          <w:sz w:val="24"/>
          <w:szCs w:val="24"/>
        </w:rPr>
        <w:t>.Е</w:t>
      </w:r>
      <w:proofErr w:type="gramEnd"/>
      <w:r w:rsidRPr="001420D4">
        <w:rPr>
          <w:sz w:val="24"/>
          <w:szCs w:val="24"/>
        </w:rPr>
        <w:t>йтья</w:t>
      </w:r>
      <w:proofErr w:type="spellEnd"/>
      <w:r w:rsidRPr="001420D4">
        <w:rPr>
          <w:sz w:val="24"/>
          <w:szCs w:val="24"/>
        </w:rPr>
        <w:t xml:space="preserve">,   в рамках акции  «90 кедров» и « Зеленая Россия»  по посадке кедра и кустовой рябины . Индивидуальными предпринимателями предоставлялась спец. техника (самосвалы, автопогрузчик). Было задействовано около 30 чел. от разных организаций г.п. Малиновский и жителей г.п. Малиновский. </w:t>
      </w:r>
    </w:p>
    <w:p w:rsidR="001420D4" w:rsidRPr="001420D4" w:rsidRDefault="001420D4" w:rsidP="001420D4">
      <w:pPr>
        <w:jc w:val="both"/>
        <w:rPr>
          <w:sz w:val="24"/>
          <w:szCs w:val="24"/>
        </w:rPr>
      </w:pPr>
      <w:r w:rsidRPr="001420D4">
        <w:rPr>
          <w:sz w:val="24"/>
          <w:szCs w:val="24"/>
        </w:rPr>
        <w:lastRenderedPageBreak/>
        <w:t xml:space="preserve">     Исполнение решений Советского районного суда исполнительного производства № 2201/16/86016 от 27.08.2015 г, № 6/19/86016 от 11.01.2019 г., № 9693/20/86016 от 09.08.2018 г.</w:t>
      </w:r>
      <w:r w:rsidRPr="001420D4">
        <w:rPr>
          <w:color w:val="FF0000"/>
          <w:sz w:val="24"/>
          <w:szCs w:val="24"/>
        </w:rPr>
        <w:t xml:space="preserve"> </w:t>
      </w:r>
      <w:r w:rsidRPr="001420D4">
        <w:rPr>
          <w:color w:val="000000" w:themeColor="text1"/>
          <w:sz w:val="24"/>
          <w:szCs w:val="24"/>
        </w:rPr>
        <w:t>по  ликвидации несанкционированных свалок</w:t>
      </w:r>
      <w:r w:rsidRPr="001420D4">
        <w:rPr>
          <w:sz w:val="24"/>
          <w:szCs w:val="24"/>
        </w:rPr>
        <w:t>. Расходы на ликвидацию несанкционированных свалок составили – 905797 рублей. Ликвидация старого моста через реку, на ликвидацию израсходовано -597143 рублей</w:t>
      </w:r>
    </w:p>
    <w:p w:rsidR="001420D4" w:rsidRPr="001420D4" w:rsidRDefault="001420D4" w:rsidP="001420D4">
      <w:pPr>
        <w:jc w:val="both"/>
        <w:rPr>
          <w:sz w:val="24"/>
          <w:szCs w:val="24"/>
        </w:rPr>
      </w:pPr>
      <w:r w:rsidRPr="001420D4">
        <w:rPr>
          <w:sz w:val="24"/>
          <w:szCs w:val="24"/>
        </w:rPr>
        <w:t xml:space="preserve">        Проводилась санитарная уборка поселка с привлечением специализированной техники, на что было потрачено- 231132 рублей</w:t>
      </w:r>
    </w:p>
    <w:p w:rsidR="001420D4" w:rsidRPr="001420D4" w:rsidRDefault="001420D4" w:rsidP="001420D4">
      <w:pPr>
        <w:jc w:val="both"/>
        <w:rPr>
          <w:sz w:val="24"/>
          <w:szCs w:val="24"/>
        </w:rPr>
      </w:pPr>
      <w:r w:rsidRPr="001420D4">
        <w:rPr>
          <w:sz w:val="24"/>
          <w:szCs w:val="24"/>
        </w:rPr>
        <w:t xml:space="preserve">        Проводилась противоклещевая обработка</w:t>
      </w:r>
      <w:proofErr w:type="gramStart"/>
      <w:r w:rsidRPr="001420D4">
        <w:rPr>
          <w:sz w:val="24"/>
          <w:szCs w:val="24"/>
        </w:rPr>
        <w:t xml:space="preserve"> ,</w:t>
      </w:r>
      <w:proofErr w:type="gramEnd"/>
      <w:r w:rsidRPr="001420D4">
        <w:rPr>
          <w:sz w:val="24"/>
          <w:szCs w:val="24"/>
        </w:rPr>
        <w:t>израсходовано-48984 рублей</w:t>
      </w:r>
    </w:p>
    <w:p w:rsidR="001420D4" w:rsidRPr="001420D4" w:rsidRDefault="001420D4" w:rsidP="001420D4">
      <w:pPr>
        <w:jc w:val="both"/>
        <w:rPr>
          <w:sz w:val="24"/>
          <w:szCs w:val="24"/>
        </w:rPr>
      </w:pPr>
      <w:r w:rsidRPr="001420D4">
        <w:rPr>
          <w:sz w:val="24"/>
          <w:szCs w:val="24"/>
        </w:rPr>
        <w:t xml:space="preserve">        </w:t>
      </w:r>
      <w:proofErr w:type="gramStart"/>
      <w:r w:rsidRPr="001420D4">
        <w:rPr>
          <w:sz w:val="24"/>
          <w:szCs w:val="24"/>
        </w:rPr>
        <w:t>Приобретены</w:t>
      </w:r>
      <w:proofErr w:type="gramEnd"/>
      <w:r w:rsidRPr="001420D4">
        <w:rPr>
          <w:sz w:val="24"/>
          <w:szCs w:val="24"/>
        </w:rPr>
        <w:t xml:space="preserve">  контейнера ТБО для опасных отходов  - 50065 рублей</w:t>
      </w:r>
    </w:p>
    <w:p w:rsidR="001420D4" w:rsidRPr="001420D4" w:rsidRDefault="001420D4" w:rsidP="001420D4">
      <w:pPr>
        <w:jc w:val="both"/>
        <w:rPr>
          <w:sz w:val="24"/>
          <w:szCs w:val="24"/>
        </w:rPr>
      </w:pPr>
      <w:r w:rsidRPr="001420D4">
        <w:rPr>
          <w:sz w:val="24"/>
          <w:szCs w:val="24"/>
        </w:rPr>
        <w:t xml:space="preserve"> На денежное содержание рабочих по уборке территории израсходовано – 101513 рублей</w:t>
      </w:r>
    </w:p>
    <w:p w:rsidR="001420D4" w:rsidRPr="001420D4" w:rsidRDefault="001420D4" w:rsidP="001420D4">
      <w:pPr>
        <w:jc w:val="both"/>
        <w:rPr>
          <w:sz w:val="24"/>
          <w:szCs w:val="24"/>
        </w:rPr>
      </w:pPr>
      <w:r w:rsidRPr="001420D4">
        <w:rPr>
          <w:sz w:val="24"/>
          <w:szCs w:val="24"/>
        </w:rPr>
        <w:t xml:space="preserve">        На вывоз и утилизацию ТБО с кладбища было потрачено 11589 руб. </w:t>
      </w:r>
    </w:p>
    <w:p w:rsidR="001420D4" w:rsidRDefault="001420D4" w:rsidP="001420D4">
      <w:pPr>
        <w:jc w:val="both"/>
        <w:rPr>
          <w:sz w:val="24"/>
          <w:szCs w:val="24"/>
        </w:rPr>
      </w:pPr>
      <w:r w:rsidRPr="001420D4">
        <w:rPr>
          <w:sz w:val="24"/>
          <w:szCs w:val="24"/>
        </w:rPr>
        <w:t xml:space="preserve">        Приобретение инвентаря, материалов, и табличек адресного хозяйства-63719 рублей</w:t>
      </w:r>
    </w:p>
    <w:p w:rsidR="001420D4" w:rsidRPr="001420D4" w:rsidRDefault="001420D4" w:rsidP="001420D4">
      <w:pPr>
        <w:jc w:val="both"/>
        <w:rPr>
          <w:sz w:val="24"/>
          <w:szCs w:val="24"/>
        </w:rPr>
      </w:pPr>
    </w:p>
    <w:p w:rsidR="001420D4" w:rsidRDefault="001420D4" w:rsidP="001420D4">
      <w:pPr>
        <w:tabs>
          <w:tab w:val="left" w:pos="426"/>
        </w:tabs>
        <w:jc w:val="both"/>
        <w:rPr>
          <w:b/>
          <w:sz w:val="24"/>
          <w:szCs w:val="24"/>
        </w:rPr>
      </w:pPr>
      <w:r w:rsidRPr="001420D4">
        <w:rPr>
          <w:b/>
          <w:sz w:val="24"/>
          <w:szCs w:val="24"/>
        </w:rPr>
        <w:t xml:space="preserve">               Формирование комфортной среды в городском поселении</w:t>
      </w:r>
      <w:r>
        <w:rPr>
          <w:b/>
          <w:sz w:val="24"/>
          <w:szCs w:val="24"/>
        </w:rPr>
        <w:t>.</w:t>
      </w:r>
    </w:p>
    <w:p w:rsidR="001420D4" w:rsidRPr="001420D4" w:rsidRDefault="001420D4" w:rsidP="001420D4">
      <w:pPr>
        <w:tabs>
          <w:tab w:val="left" w:pos="426"/>
        </w:tabs>
        <w:jc w:val="both"/>
        <w:rPr>
          <w:sz w:val="24"/>
          <w:szCs w:val="24"/>
        </w:rPr>
      </w:pPr>
    </w:p>
    <w:p w:rsidR="001420D4" w:rsidRPr="001420D4" w:rsidRDefault="001420D4" w:rsidP="001420D4">
      <w:pPr>
        <w:jc w:val="both"/>
        <w:rPr>
          <w:sz w:val="24"/>
          <w:szCs w:val="24"/>
        </w:rPr>
      </w:pPr>
      <w:r w:rsidRPr="001420D4">
        <w:rPr>
          <w:sz w:val="24"/>
          <w:szCs w:val="24"/>
        </w:rPr>
        <w:t xml:space="preserve">Для реализации  проектов «Благоустройство общественной территории </w:t>
      </w:r>
      <w:proofErr w:type="spellStart"/>
      <w:r w:rsidRPr="001420D4">
        <w:rPr>
          <w:sz w:val="24"/>
          <w:szCs w:val="24"/>
        </w:rPr>
        <w:t>п</w:t>
      </w:r>
      <w:proofErr w:type="gramStart"/>
      <w:r w:rsidRPr="001420D4">
        <w:rPr>
          <w:sz w:val="24"/>
          <w:szCs w:val="24"/>
        </w:rPr>
        <w:t>.Ю</w:t>
      </w:r>
      <w:proofErr w:type="gramEnd"/>
      <w:r w:rsidRPr="001420D4">
        <w:rPr>
          <w:sz w:val="24"/>
          <w:szCs w:val="24"/>
        </w:rPr>
        <w:t>билейный</w:t>
      </w:r>
      <w:proofErr w:type="spellEnd"/>
      <w:r w:rsidRPr="001420D4">
        <w:rPr>
          <w:sz w:val="24"/>
          <w:szCs w:val="24"/>
        </w:rPr>
        <w:t>» и «Благоустройство общественно территории «Мини-парк « Радуга жизни» в г.п. Малиновский в национальном проекте «ФКГС» на 2020-2023 г. на проектирование и экспертизу проектов  израсходовано – 422313 рублей</w:t>
      </w:r>
    </w:p>
    <w:p w:rsidR="001420D4" w:rsidRPr="001420D4" w:rsidRDefault="001420D4" w:rsidP="001420D4">
      <w:pPr>
        <w:jc w:val="both"/>
        <w:rPr>
          <w:sz w:val="24"/>
          <w:szCs w:val="24"/>
        </w:rPr>
      </w:pPr>
      <w:r w:rsidRPr="001420D4">
        <w:rPr>
          <w:sz w:val="24"/>
          <w:szCs w:val="24"/>
        </w:rPr>
        <w:t xml:space="preserve">        Отсыпка и подготовка общественной территории п. </w:t>
      </w:r>
      <w:proofErr w:type="gramStart"/>
      <w:r w:rsidRPr="001420D4">
        <w:rPr>
          <w:sz w:val="24"/>
          <w:szCs w:val="24"/>
        </w:rPr>
        <w:t>Юбилейный</w:t>
      </w:r>
      <w:proofErr w:type="gramEnd"/>
      <w:r w:rsidRPr="001420D4">
        <w:rPr>
          <w:sz w:val="24"/>
          <w:szCs w:val="24"/>
        </w:rPr>
        <w:t xml:space="preserve"> -214400 рублей. </w:t>
      </w:r>
    </w:p>
    <w:p w:rsidR="001420D4" w:rsidRPr="001420D4" w:rsidRDefault="001420D4" w:rsidP="001420D4">
      <w:pPr>
        <w:jc w:val="both"/>
        <w:rPr>
          <w:sz w:val="24"/>
          <w:szCs w:val="24"/>
        </w:rPr>
      </w:pPr>
      <w:r w:rsidRPr="001420D4">
        <w:rPr>
          <w:sz w:val="24"/>
          <w:szCs w:val="24"/>
        </w:rPr>
        <w:t xml:space="preserve">       В рамках  национального приоритетного проекта «Формирование комфортной городской среда»  произведено  «Благоустройство общественной территории п. Юбилейный»,  расходы по которой составили  - 3 593567 рублей,  в том числе 1 146674  рублей – средства федерального бюджета,  1 793516  рубле</w:t>
      </w:r>
      <w:proofErr w:type="gramStart"/>
      <w:r w:rsidRPr="001420D4">
        <w:rPr>
          <w:sz w:val="24"/>
          <w:szCs w:val="24"/>
        </w:rPr>
        <w:t>й-</w:t>
      </w:r>
      <w:proofErr w:type="gramEnd"/>
      <w:r w:rsidRPr="001420D4">
        <w:rPr>
          <w:sz w:val="24"/>
          <w:szCs w:val="24"/>
        </w:rPr>
        <w:t xml:space="preserve"> средства окружного бюджета,  326687 рублей – средства местного бюджета.</w:t>
      </w:r>
    </w:p>
    <w:p w:rsidR="001420D4" w:rsidRPr="001420D4" w:rsidRDefault="001420D4" w:rsidP="001420D4">
      <w:pPr>
        <w:rPr>
          <w:sz w:val="24"/>
          <w:szCs w:val="24"/>
        </w:rPr>
      </w:pPr>
    </w:p>
    <w:p w:rsidR="001420D4" w:rsidRDefault="001420D4" w:rsidP="001420D4">
      <w:pPr>
        <w:ind w:firstLine="709"/>
        <w:rPr>
          <w:b/>
          <w:sz w:val="24"/>
          <w:szCs w:val="24"/>
        </w:rPr>
      </w:pPr>
      <w:r w:rsidRPr="001420D4">
        <w:rPr>
          <w:b/>
          <w:sz w:val="24"/>
          <w:szCs w:val="24"/>
        </w:rPr>
        <w:t xml:space="preserve">                 Организация электроснабжения и освещения улиц</w:t>
      </w:r>
      <w:r>
        <w:rPr>
          <w:b/>
          <w:sz w:val="24"/>
          <w:szCs w:val="24"/>
        </w:rPr>
        <w:t>.</w:t>
      </w:r>
    </w:p>
    <w:p w:rsidR="001420D4" w:rsidRPr="001420D4" w:rsidRDefault="001420D4" w:rsidP="001420D4">
      <w:pPr>
        <w:ind w:firstLine="709"/>
        <w:rPr>
          <w:sz w:val="24"/>
          <w:szCs w:val="24"/>
        </w:rPr>
      </w:pPr>
    </w:p>
    <w:p w:rsidR="001420D4" w:rsidRPr="001420D4" w:rsidRDefault="001420D4" w:rsidP="001420D4">
      <w:pPr>
        <w:jc w:val="both"/>
        <w:rPr>
          <w:sz w:val="24"/>
          <w:szCs w:val="24"/>
        </w:rPr>
      </w:pPr>
      <w:r w:rsidRPr="001420D4">
        <w:rPr>
          <w:b/>
          <w:sz w:val="24"/>
          <w:szCs w:val="24"/>
        </w:rPr>
        <w:t xml:space="preserve">    </w:t>
      </w:r>
      <w:r w:rsidRPr="001420D4">
        <w:rPr>
          <w:sz w:val="24"/>
          <w:szCs w:val="24"/>
        </w:rPr>
        <w:t xml:space="preserve">В городском поселении Малиновский протяжённость сетей уличного освещения составляет 16 км и установлено 449 светильников. На территории поселений расположено 16 трансформаторных подстанций. По наказам избирателей в п. Юбилейный по улице Железнодорожной проведены мероприятия по устройству уличного освещения с установкой 21 опор и светодиодных светильников на сумму- 323055 рублей. Опоры и расходные материалы предоставлены депутатом Думы ХМАО-Югры </w:t>
      </w:r>
      <w:proofErr w:type="spellStart"/>
      <w:r w:rsidRPr="001420D4">
        <w:rPr>
          <w:sz w:val="24"/>
          <w:szCs w:val="24"/>
        </w:rPr>
        <w:t>Осадчук</w:t>
      </w:r>
      <w:proofErr w:type="spellEnd"/>
      <w:r w:rsidRPr="001420D4">
        <w:rPr>
          <w:sz w:val="24"/>
          <w:szCs w:val="24"/>
        </w:rPr>
        <w:t xml:space="preserve"> А.М. </w:t>
      </w:r>
    </w:p>
    <w:p w:rsidR="001420D4" w:rsidRPr="001420D4" w:rsidRDefault="001420D4" w:rsidP="001420D4">
      <w:pPr>
        <w:jc w:val="both"/>
        <w:rPr>
          <w:sz w:val="24"/>
          <w:szCs w:val="24"/>
        </w:rPr>
      </w:pPr>
      <w:r w:rsidRPr="001420D4">
        <w:rPr>
          <w:sz w:val="24"/>
          <w:szCs w:val="24"/>
        </w:rPr>
        <w:t xml:space="preserve"> Произведена замена светильников ДРЛ  на  экономичные светодиодные светильники в  количестве – 74 штук на сумму- 266472 рублей.</w:t>
      </w:r>
    </w:p>
    <w:p w:rsidR="001420D4" w:rsidRPr="001420D4" w:rsidRDefault="001420D4" w:rsidP="001420D4">
      <w:pPr>
        <w:jc w:val="both"/>
        <w:rPr>
          <w:sz w:val="24"/>
          <w:szCs w:val="24"/>
        </w:rPr>
      </w:pPr>
      <w:r w:rsidRPr="001420D4">
        <w:rPr>
          <w:sz w:val="24"/>
          <w:szCs w:val="24"/>
        </w:rPr>
        <w:t xml:space="preserve">     На аренду опор для </w:t>
      </w:r>
      <w:proofErr w:type="gramStart"/>
      <w:r w:rsidRPr="001420D4">
        <w:rPr>
          <w:sz w:val="24"/>
          <w:szCs w:val="24"/>
        </w:rPr>
        <w:t>уличного</w:t>
      </w:r>
      <w:proofErr w:type="gramEnd"/>
      <w:r w:rsidRPr="001420D4">
        <w:rPr>
          <w:sz w:val="24"/>
          <w:szCs w:val="24"/>
        </w:rPr>
        <w:t xml:space="preserve"> освещение израсходовано- 35593 рублей.</w:t>
      </w:r>
    </w:p>
    <w:p w:rsidR="001420D4" w:rsidRPr="001420D4" w:rsidRDefault="001420D4" w:rsidP="001420D4">
      <w:pPr>
        <w:jc w:val="both"/>
        <w:rPr>
          <w:sz w:val="24"/>
          <w:szCs w:val="24"/>
        </w:rPr>
      </w:pPr>
      <w:r w:rsidRPr="001420D4">
        <w:rPr>
          <w:sz w:val="24"/>
          <w:szCs w:val="24"/>
        </w:rPr>
        <w:t xml:space="preserve">     На ремонт и восстановление линий электропередач израсходовано   17192 рублей.</w:t>
      </w:r>
    </w:p>
    <w:p w:rsidR="001420D4" w:rsidRPr="001420D4" w:rsidRDefault="001420D4" w:rsidP="001420D4">
      <w:pPr>
        <w:jc w:val="both"/>
        <w:rPr>
          <w:sz w:val="24"/>
          <w:szCs w:val="24"/>
        </w:rPr>
      </w:pPr>
      <w:r w:rsidRPr="001420D4">
        <w:rPr>
          <w:sz w:val="24"/>
          <w:szCs w:val="24"/>
        </w:rPr>
        <w:t>Расходы на электроэнергию по уличному освещению в 2020 году составили 1 447237 рублей.</w:t>
      </w:r>
    </w:p>
    <w:p w:rsidR="001420D4" w:rsidRPr="001420D4" w:rsidRDefault="001420D4" w:rsidP="001420D4">
      <w:pPr>
        <w:rPr>
          <w:sz w:val="24"/>
          <w:szCs w:val="24"/>
        </w:rPr>
      </w:pPr>
      <w:r w:rsidRPr="001420D4">
        <w:rPr>
          <w:sz w:val="24"/>
          <w:szCs w:val="24"/>
        </w:rPr>
        <w:t xml:space="preserve">            </w:t>
      </w:r>
    </w:p>
    <w:p w:rsidR="001420D4" w:rsidRDefault="001420D4" w:rsidP="001420D4">
      <w:pPr>
        <w:rPr>
          <w:b/>
          <w:sz w:val="24"/>
          <w:szCs w:val="24"/>
        </w:rPr>
      </w:pPr>
      <w:r w:rsidRPr="001420D4">
        <w:rPr>
          <w:sz w:val="24"/>
          <w:szCs w:val="24"/>
        </w:rPr>
        <w:t xml:space="preserve">                 </w:t>
      </w:r>
      <w:r w:rsidRPr="001420D4">
        <w:rPr>
          <w:b/>
          <w:sz w:val="24"/>
          <w:szCs w:val="24"/>
        </w:rPr>
        <w:t>Создание условий для осуществления муниципального лесного контроля</w:t>
      </w:r>
      <w:r>
        <w:rPr>
          <w:b/>
          <w:sz w:val="24"/>
          <w:szCs w:val="24"/>
        </w:rPr>
        <w:t>.</w:t>
      </w:r>
    </w:p>
    <w:p w:rsidR="001420D4" w:rsidRPr="001420D4" w:rsidRDefault="001420D4" w:rsidP="001420D4">
      <w:pPr>
        <w:rPr>
          <w:b/>
          <w:sz w:val="24"/>
          <w:szCs w:val="24"/>
        </w:rPr>
      </w:pPr>
    </w:p>
    <w:p w:rsidR="001420D4" w:rsidRPr="001420D4" w:rsidRDefault="001420D4" w:rsidP="001420D4">
      <w:pPr>
        <w:jc w:val="both"/>
        <w:rPr>
          <w:sz w:val="24"/>
          <w:szCs w:val="24"/>
        </w:rPr>
      </w:pPr>
      <w:r w:rsidRPr="001420D4">
        <w:rPr>
          <w:b/>
          <w:sz w:val="24"/>
          <w:szCs w:val="24"/>
        </w:rPr>
        <w:t xml:space="preserve">    </w:t>
      </w:r>
      <w:r w:rsidRPr="001420D4">
        <w:rPr>
          <w:sz w:val="24"/>
          <w:szCs w:val="24"/>
        </w:rPr>
        <w:t>В собственности администрации городского поселения Малиновский отсутствуют леса  и  лесные территории, соответственно полномочие в области осуществления муниципального лесного контроля администрацией городского поселения Малиновский не осуществляется.</w:t>
      </w:r>
    </w:p>
    <w:p w:rsidR="001420D4" w:rsidRPr="001420D4" w:rsidRDefault="001420D4" w:rsidP="001420D4">
      <w:pPr>
        <w:jc w:val="both"/>
        <w:rPr>
          <w:sz w:val="24"/>
          <w:szCs w:val="24"/>
        </w:rPr>
      </w:pPr>
    </w:p>
    <w:p w:rsidR="001420D4" w:rsidRPr="001420D4" w:rsidRDefault="001420D4" w:rsidP="001420D4">
      <w:pPr>
        <w:ind w:firstLine="567"/>
        <w:jc w:val="both"/>
        <w:rPr>
          <w:b/>
          <w:sz w:val="24"/>
          <w:szCs w:val="24"/>
        </w:rPr>
      </w:pPr>
      <w:r w:rsidRPr="001420D4">
        <w:rPr>
          <w:b/>
          <w:sz w:val="24"/>
          <w:szCs w:val="24"/>
        </w:rPr>
        <w:t xml:space="preserve">         Дорожная деятельность в отношении автомобильных дорог местного значения в границах городского поселения Малиновский</w:t>
      </w:r>
    </w:p>
    <w:p w:rsidR="001420D4" w:rsidRPr="001420D4" w:rsidRDefault="001420D4" w:rsidP="001420D4">
      <w:pPr>
        <w:ind w:firstLine="567"/>
        <w:jc w:val="both"/>
        <w:rPr>
          <w:b/>
          <w:sz w:val="24"/>
          <w:szCs w:val="24"/>
        </w:rPr>
      </w:pPr>
    </w:p>
    <w:p w:rsidR="001420D4" w:rsidRPr="001420D4" w:rsidRDefault="001420D4" w:rsidP="001420D4">
      <w:pPr>
        <w:ind w:firstLine="567"/>
        <w:jc w:val="both"/>
        <w:rPr>
          <w:sz w:val="24"/>
          <w:szCs w:val="24"/>
        </w:rPr>
      </w:pPr>
      <w:r w:rsidRPr="001420D4">
        <w:rPr>
          <w:sz w:val="24"/>
          <w:szCs w:val="24"/>
        </w:rPr>
        <w:t xml:space="preserve">Протяженность автомобильных дорог общего пользования местного значения на 01.01.2020 год составляет 17685 метров, из них с твердым покрытием 7985 метров, грунтовых 8139 метров. Вся протяженность улично-дорожной сети, кроме части улиц </w:t>
      </w:r>
      <w:r w:rsidRPr="001420D4">
        <w:rPr>
          <w:sz w:val="24"/>
          <w:szCs w:val="24"/>
        </w:rPr>
        <w:lastRenderedPageBreak/>
        <w:t xml:space="preserve">Центральной, Строителей, Пионерская, Береговая имеет искусственное освещение.  </w:t>
      </w:r>
      <w:r>
        <w:rPr>
          <w:sz w:val="24"/>
          <w:szCs w:val="24"/>
        </w:rPr>
        <w:t>Устройство о</w:t>
      </w:r>
      <w:r w:rsidRPr="001420D4">
        <w:rPr>
          <w:sz w:val="24"/>
          <w:szCs w:val="24"/>
        </w:rPr>
        <w:t>свещени</w:t>
      </w:r>
      <w:r>
        <w:rPr>
          <w:sz w:val="24"/>
          <w:szCs w:val="24"/>
        </w:rPr>
        <w:t>я</w:t>
      </w:r>
      <w:r w:rsidRPr="001420D4">
        <w:rPr>
          <w:sz w:val="24"/>
          <w:szCs w:val="24"/>
        </w:rPr>
        <w:t xml:space="preserve"> данных участков дороги запланировано на 2021-23 г.</w:t>
      </w:r>
    </w:p>
    <w:p w:rsidR="001420D4" w:rsidRPr="001420D4" w:rsidRDefault="001420D4" w:rsidP="001420D4">
      <w:pPr>
        <w:ind w:firstLine="567"/>
        <w:jc w:val="both"/>
        <w:rPr>
          <w:sz w:val="24"/>
          <w:szCs w:val="24"/>
        </w:rPr>
      </w:pPr>
      <w:r w:rsidRPr="001420D4">
        <w:rPr>
          <w:sz w:val="24"/>
          <w:szCs w:val="24"/>
        </w:rPr>
        <w:t xml:space="preserve"> Протяженность автобусного маршрута составляет 6200 метров.</w:t>
      </w:r>
    </w:p>
    <w:p w:rsidR="001420D4" w:rsidRPr="001420D4" w:rsidRDefault="001420D4" w:rsidP="001420D4">
      <w:pPr>
        <w:ind w:firstLine="567"/>
        <w:jc w:val="both"/>
        <w:rPr>
          <w:sz w:val="24"/>
          <w:szCs w:val="24"/>
        </w:rPr>
      </w:pPr>
      <w:r w:rsidRPr="001420D4">
        <w:rPr>
          <w:sz w:val="24"/>
          <w:szCs w:val="24"/>
        </w:rPr>
        <w:t xml:space="preserve">Также в 2020 году проводилось содержание улично-дорожной сети, а именно: </w:t>
      </w:r>
    </w:p>
    <w:p w:rsidR="001420D4" w:rsidRPr="001420D4" w:rsidRDefault="001420D4" w:rsidP="001420D4">
      <w:pPr>
        <w:ind w:firstLine="567"/>
        <w:jc w:val="both"/>
        <w:rPr>
          <w:sz w:val="24"/>
          <w:szCs w:val="24"/>
        </w:rPr>
      </w:pPr>
      <w:r w:rsidRPr="001420D4">
        <w:rPr>
          <w:sz w:val="24"/>
          <w:szCs w:val="24"/>
        </w:rPr>
        <w:t>-нанесение дорожной разметки</w:t>
      </w:r>
    </w:p>
    <w:p w:rsidR="001420D4" w:rsidRPr="001420D4" w:rsidRDefault="001420D4" w:rsidP="001420D4">
      <w:pPr>
        <w:ind w:firstLine="567"/>
        <w:jc w:val="both"/>
        <w:rPr>
          <w:sz w:val="24"/>
          <w:szCs w:val="24"/>
        </w:rPr>
      </w:pPr>
      <w:r w:rsidRPr="001420D4">
        <w:rPr>
          <w:sz w:val="24"/>
          <w:szCs w:val="24"/>
        </w:rPr>
        <w:t>- ямочный ремонт</w:t>
      </w:r>
    </w:p>
    <w:p w:rsidR="001420D4" w:rsidRPr="001420D4" w:rsidRDefault="001420D4" w:rsidP="001420D4">
      <w:pPr>
        <w:ind w:firstLine="567"/>
        <w:jc w:val="both"/>
        <w:rPr>
          <w:sz w:val="24"/>
          <w:szCs w:val="24"/>
        </w:rPr>
      </w:pPr>
      <w:r w:rsidRPr="001420D4">
        <w:rPr>
          <w:sz w:val="24"/>
          <w:szCs w:val="24"/>
        </w:rPr>
        <w:t>- приобретение и установка дорожных знаков</w:t>
      </w:r>
    </w:p>
    <w:p w:rsidR="001420D4" w:rsidRPr="001420D4" w:rsidRDefault="001420D4" w:rsidP="001420D4">
      <w:pPr>
        <w:ind w:firstLine="567"/>
        <w:jc w:val="both"/>
        <w:rPr>
          <w:sz w:val="24"/>
          <w:szCs w:val="24"/>
        </w:rPr>
      </w:pPr>
      <w:r w:rsidRPr="001420D4">
        <w:rPr>
          <w:sz w:val="24"/>
          <w:szCs w:val="24"/>
        </w:rPr>
        <w:t>-поддержание улично-дорожной сети в нормативном состоянии</w:t>
      </w:r>
    </w:p>
    <w:p w:rsidR="001420D4" w:rsidRPr="001420D4" w:rsidRDefault="001420D4" w:rsidP="001420D4">
      <w:pPr>
        <w:ind w:firstLine="567"/>
        <w:jc w:val="both"/>
        <w:rPr>
          <w:sz w:val="24"/>
          <w:szCs w:val="24"/>
        </w:rPr>
      </w:pPr>
      <w:r w:rsidRPr="001420D4">
        <w:rPr>
          <w:sz w:val="24"/>
          <w:szCs w:val="24"/>
        </w:rPr>
        <w:t xml:space="preserve">Расходы на содержание автомобильных дорог в 2020 году составили 2 847 393, 96 </w:t>
      </w:r>
      <w:proofErr w:type="spellStart"/>
      <w:r w:rsidRPr="001420D4">
        <w:rPr>
          <w:sz w:val="24"/>
          <w:szCs w:val="24"/>
        </w:rPr>
        <w:t>руб</w:t>
      </w:r>
      <w:proofErr w:type="spellEnd"/>
      <w:r w:rsidRPr="001420D4">
        <w:rPr>
          <w:sz w:val="24"/>
          <w:szCs w:val="24"/>
        </w:rPr>
        <w:t xml:space="preserve">, из которых: </w:t>
      </w:r>
    </w:p>
    <w:p w:rsidR="001420D4" w:rsidRPr="001420D4" w:rsidRDefault="001420D4" w:rsidP="001420D4">
      <w:pPr>
        <w:ind w:firstLine="567"/>
        <w:jc w:val="both"/>
        <w:rPr>
          <w:sz w:val="24"/>
          <w:szCs w:val="24"/>
        </w:rPr>
      </w:pPr>
      <w:r w:rsidRPr="001420D4">
        <w:rPr>
          <w:sz w:val="24"/>
          <w:szCs w:val="24"/>
        </w:rPr>
        <w:t>-комплексное содержание автомобильных дорог 1 972842  руб.</w:t>
      </w:r>
    </w:p>
    <w:p w:rsidR="001420D4" w:rsidRPr="001420D4" w:rsidRDefault="001420D4" w:rsidP="001420D4">
      <w:pPr>
        <w:ind w:firstLine="567"/>
        <w:jc w:val="both"/>
        <w:rPr>
          <w:sz w:val="24"/>
          <w:szCs w:val="24"/>
        </w:rPr>
      </w:pPr>
      <w:r w:rsidRPr="001420D4">
        <w:rPr>
          <w:sz w:val="24"/>
          <w:szCs w:val="24"/>
        </w:rPr>
        <w:t xml:space="preserve">- вывоз плотного снега в </w:t>
      </w:r>
      <w:proofErr w:type="spellStart"/>
      <w:r w:rsidRPr="001420D4">
        <w:rPr>
          <w:sz w:val="24"/>
          <w:szCs w:val="24"/>
        </w:rPr>
        <w:t>противопаводковый</w:t>
      </w:r>
      <w:proofErr w:type="spellEnd"/>
      <w:r w:rsidRPr="001420D4">
        <w:rPr>
          <w:sz w:val="24"/>
          <w:szCs w:val="24"/>
        </w:rPr>
        <w:t xml:space="preserve"> период -772 074 руб.</w:t>
      </w:r>
    </w:p>
    <w:p w:rsidR="001420D4" w:rsidRPr="001420D4" w:rsidRDefault="001420D4" w:rsidP="001420D4">
      <w:pPr>
        <w:ind w:firstLine="567"/>
        <w:jc w:val="both"/>
        <w:rPr>
          <w:sz w:val="24"/>
          <w:szCs w:val="24"/>
        </w:rPr>
      </w:pPr>
      <w:r w:rsidRPr="001420D4">
        <w:rPr>
          <w:sz w:val="24"/>
          <w:szCs w:val="24"/>
        </w:rPr>
        <w:t>- отсыпка щебнем и песком, в том числе ул. Первомайская</w:t>
      </w:r>
      <w:proofErr w:type="gramStart"/>
      <w:r w:rsidRPr="001420D4">
        <w:rPr>
          <w:sz w:val="24"/>
          <w:szCs w:val="24"/>
        </w:rPr>
        <w:t xml:space="preserve"> ,</w:t>
      </w:r>
      <w:proofErr w:type="gramEnd"/>
      <w:r w:rsidRPr="001420D4">
        <w:rPr>
          <w:sz w:val="24"/>
          <w:szCs w:val="24"/>
        </w:rPr>
        <w:t>а так же ямочный ремонт -494920 рублей..</w:t>
      </w:r>
    </w:p>
    <w:p w:rsidR="001420D4" w:rsidRPr="001420D4" w:rsidRDefault="001420D4" w:rsidP="001420D4">
      <w:pPr>
        <w:ind w:firstLine="567"/>
        <w:jc w:val="both"/>
        <w:rPr>
          <w:sz w:val="24"/>
          <w:szCs w:val="24"/>
        </w:rPr>
      </w:pPr>
      <w:r w:rsidRPr="001420D4">
        <w:rPr>
          <w:sz w:val="24"/>
          <w:szCs w:val="24"/>
        </w:rPr>
        <w:t>- приобретение дорожных знаков (по предписанию ГИБДД) – 68595 рублей</w:t>
      </w:r>
    </w:p>
    <w:p w:rsidR="001420D4" w:rsidRPr="001420D4" w:rsidRDefault="001420D4" w:rsidP="001420D4">
      <w:pPr>
        <w:ind w:firstLine="567"/>
        <w:jc w:val="both"/>
        <w:rPr>
          <w:sz w:val="24"/>
          <w:szCs w:val="24"/>
        </w:rPr>
      </w:pPr>
    </w:p>
    <w:p w:rsidR="001420D4" w:rsidRPr="001420D4" w:rsidRDefault="001420D4" w:rsidP="001420D4">
      <w:pPr>
        <w:ind w:firstLine="567"/>
        <w:jc w:val="both"/>
        <w:rPr>
          <w:sz w:val="24"/>
          <w:szCs w:val="24"/>
        </w:rPr>
      </w:pPr>
      <w:r w:rsidRPr="001420D4">
        <w:rPr>
          <w:sz w:val="24"/>
          <w:szCs w:val="24"/>
        </w:rPr>
        <w:t xml:space="preserve">Произведен ямочный ремонт на протяжении автобусного маршрута в границах г.п. Малиновский. </w:t>
      </w:r>
    </w:p>
    <w:p w:rsidR="001420D4" w:rsidRPr="001420D4" w:rsidRDefault="001420D4" w:rsidP="001420D4">
      <w:pPr>
        <w:rPr>
          <w:i/>
          <w:sz w:val="24"/>
          <w:szCs w:val="24"/>
          <w:u w:val="single"/>
        </w:rPr>
      </w:pPr>
      <w:r w:rsidRPr="001420D4">
        <w:rPr>
          <w:b/>
          <w:sz w:val="24"/>
          <w:szCs w:val="24"/>
        </w:rPr>
        <w:t xml:space="preserve">       </w:t>
      </w:r>
      <w:r w:rsidRPr="001420D4">
        <w:rPr>
          <w:sz w:val="24"/>
          <w:szCs w:val="24"/>
        </w:rPr>
        <w:t xml:space="preserve">  Проектирование капитального ремонта автобусного маршрута  </w:t>
      </w:r>
      <w:proofErr w:type="gramStart"/>
      <w:r w:rsidRPr="001420D4">
        <w:rPr>
          <w:sz w:val="24"/>
          <w:szCs w:val="24"/>
        </w:rPr>
        <w:t xml:space="preserve">( </w:t>
      </w:r>
      <w:proofErr w:type="gramEnd"/>
      <w:r w:rsidRPr="001420D4">
        <w:rPr>
          <w:sz w:val="24"/>
          <w:szCs w:val="24"/>
        </w:rPr>
        <w:t>ул. Строителей, Кузнецова, Спортивная ) -2 508333 рублей.</w:t>
      </w:r>
    </w:p>
    <w:p w:rsidR="004C0BA2" w:rsidRPr="00C86D2C" w:rsidRDefault="004C0BA2" w:rsidP="004C0BA2">
      <w:pPr>
        <w:ind w:firstLine="567"/>
        <w:jc w:val="center"/>
        <w:rPr>
          <w:b/>
          <w:sz w:val="24"/>
          <w:szCs w:val="24"/>
        </w:rPr>
      </w:pPr>
    </w:p>
    <w:p w:rsidR="004C0BA2" w:rsidRPr="00C86D2C" w:rsidRDefault="004C0BA2" w:rsidP="004C0BA2">
      <w:pPr>
        <w:ind w:firstLine="567"/>
        <w:jc w:val="center"/>
        <w:rPr>
          <w:b/>
          <w:sz w:val="24"/>
          <w:szCs w:val="24"/>
        </w:rPr>
      </w:pPr>
      <w:r w:rsidRPr="00411937">
        <w:rPr>
          <w:b/>
          <w:sz w:val="24"/>
          <w:szCs w:val="24"/>
        </w:rPr>
        <w:t>Создание условий для организации досуга и обеспечения жителей поселения услугами организаций культуры</w:t>
      </w:r>
    </w:p>
    <w:p w:rsidR="004C0BA2" w:rsidRPr="00C86D2C" w:rsidRDefault="004C0BA2" w:rsidP="004C0BA2">
      <w:pPr>
        <w:ind w:firstLine="567"/>
        <w:jc w:val="center"/>
        <w:rPr>
          <w:b/>
          <w:sz w:val="24"/>
          <w:szCs w:val="24"/>
        </w:rPr>
      </w:pPr>
    </w:p>
    <w:p w:rsidR="004C0BA2" w:rsidRPr="00C86D2C" w:rsidRDefault="004C0BA2" w:rsidP="004C0BA2">
      <w:pPr>
        <w:ind w:firstLine="567"/>
        <w:jc w:val="both"/>
        <w:rPr>
          <w:sz w:val="24"/>
          <w:szCs w:val="24"/>
        </w:rPr>
      </w:pPr>
      <w:r w:rsidRPr="00C86D2C">
        <w:rPr>
          <w:sz w:val="24"/>
          <w:szCs w:val="24"/>
        </w:rPr>
        <w:t>Основные виды дея</w:t>
      </w:r>
      <w:r w:rsidR="00411937">
        <w:rPr>
          <w:sz w:val="24"/>
          <w:szCs w:val="24"/>
        </w:rPr>
        <w:t>тельности МБУ КСК «Орион» в 2020</w:t>
      </w:r>
      <w:r w:rsidRPr="00C86D2C">
        <w:rPr>
          <w:sz w:val="24"/>
          <w:szCs w:val="24"/>
        </w:rPr>
        <w:t xml:space="preserve"> году были направлены:</w:t>
      </w:r>
    </w:p>
    <w:p w:rsidR="004C0BA2" w:rsidRPr="00C86D2C" w:rsidRDefault="004C0BA2" w:rsidP="004C0BA2">
      <w:pPr>
        <w:ind w:firstLine="567"/>
        <w:jc w:val="both"/>
        <w:rPr>
          <w:sz w:val="24"/>
          <w:szCs w:val="24"/>
        </w:rPr>
      </w:pPr>
      <w:r w:rsidRPr="00C86D2C">
        <w:rPr>
          <w:sz w:val="24"/>
          <w:szCs w:val="24"/>
        </w:rPr>
        <w:t>- на обеспечение культурно-досуговой деятельности;</w:t>
      </w:r>
    </w:p>
    <w:p w:rsidR="004C0BA2" w:rsidRPr="00C86D2C" w:rsidRDefault="004C0BA2" w:rsidP="004C0BA2">
      <w:pPr>
        <w:ind w:firstLine="567"/>
        <w:jc w:val="both"/>
        <w:rPr>
          <w:sz w:val="24"/>
          <w:szCs w:val="24"/>
        </w:rPr>
      </w:pPr>
      <w:r w:rsidRPr="00C86D2C">
        <w:rPr>
          <w:sz w:val="24"/>
          <w:szCs w:val="24"/>
        </w:rPr>
        <w:t>- развитие самодеятельного художественного творчества любительских объединений;</w:t>
      </w:r>
    </w:p>
    <w:p w:rsidR="004C0BA2" w:rsidRPr="00C86D2C" w:rsidRDefault="004C0BA2" w:rsidP="004C0BA2">
      <w:pPr>
        <w:ind w:firstLine="567"/>
        <w:jc w:val="both"/>
        <w:rPr>
          <w:sz w:val="24"/>
          <w:szCs w:val="24"/>
        </w:rPr>
      </w:pPr>
      <w:r w:rsidRPr="00C86D2C">
        <w:rPr>
          <w:sz w:val="24"/>
          <w:szCs w:val="24"/>
        </w:rPr>
        <w:t>- на организацию культурно-досуговых мероприятий по сохранению и развитию народного творчества, традиций и обычаев, по патриотическому воспитанию населения, поддержка общественных инициатив по различным направлениям;</w:t>
      </w:r>
    </w:p>
    <w:p w:rsidR="004C0BA2" w:rsidRPr="00C86D2C" w:rsidRDefault="004C0BA2" w:rsidP="004C0BA2">
      <w:pPr>
        <w:ind w:firstLine="567"/>
        <w:jc w:val="both"/>
        <w:rPr>
          <w:sz w:val="24"/>
          <w:szCs w:val="24"/>
        </w:rPr>
      </w:pPr>
      <w:r w:rsidRPr="00C86D2C">
        <w:rPr>
          <w:sz w:val="24"/>
          <w:szCs w:val="24"/>
        </w:rPr>
        <w:t xml:space="preserve">- профилактика наркомании, </w:t>
      </w:r>
      <w:proofErr w:type="spellStart"/>
      <w:r w:rsidRPr="00C86D2C">
        <w:rPr>
          <w:sz w:val="24"/>
          <w:szCs w:val="24"/>
        </w:rPr>
        <w:t>табакокурения</w:t>
      </w:r>
      <w:proofErr w:type="spellEnd"/>
      <w:r w:rsidRPr="00C86D2C">
        <w:rPr>
          <w:sz w:val="24"/>
          <w:szCs w:val="24"/>
        </w:rPr>
        <w:t>, алкоголизма среди молодёжи и подростков;</w:t>
      </w:r>
    </w:p>
    <w:p w:rsidR="004C0BA2" w:rsidRPr="00C86D2C" w:rsidRDefault="004C0BA2" w:rsidP="004C0BA2">
      <w:pPr>
        <w:ind w:firstLine="567"/>
        <w:jc w:val="both"/>
        <w:rPr>
          <w:sz w:val="24"/>
          <w:szCs w:val="24"/>
        </w:rPr>
      </w:pPr>
      <w:r w:rsidRPr="00C86D2C">
        <w:rPr>
          <w:sz w:val="24"/>
          <w:szCs w:val="24"/>
        </w:rPr>
        <w:t>- на обеспечение реализации культурной политики с учётом специфики поселения, сохранение культурного наследия;</w:t>
      </w:r>
    </w:p>
    <w:p w:rsidR="004C0BA2" w:rsidRPr="00C86D2C" w:rsidRDefault="004C0BA2" w:rsidP="004C0BA2">
      <w:pPr>
        <w:ind w:firstLine="567"/>
        <w:jc w:val="both"/>
        <w:rPr>
          <w:sz w:val="24"/>
          <w:szCs w:val="24"/>
        </w:rPr>
      </w:pPr>
      <w:r w:rsidRPr="00C86D2C">
        <w:rPr>
          <w:sz w:val="24"/>
          <w:szCs w:val="24"/>
        </w:rPr>
        <w:t>- на выполнение социально-творческого заказа на культурно-массовые мероприятия;</w:t>
      </w:r>
    </w:p>
    <w:p w:rsidR="004C0BA2" w:rsidRPr="00C86D2C" w:rsidRDefault="004C0BA2" w:rsidP="004C0BA2">
      <w:pPr>
        <w:ind w:firstLine="567"/>
        <w:jc w:val="both"/>
        <w:rPr>
          <w:sz w:val="24"/>
          <w:szCs w:val="24"/>
        </w:rPr>
      </w:pPr>
      <w:r w:rsidRPr="00C86D2C">
        <w:rPr>
          <w:sz w:val="24"/>
          <w:szCs w:val="24"/>
        </w:rPr>
        <w:t>- внимание здоровому образу жизни;</w:t>
      </w:r>
    </w:p>
    <w:p w:rsidR="004C0BA2" w:rsidRPr="00C86D2C" w:rsidRDefault="004C0BA2" w:rsidP="004C0BA2">
      <w:pPr>
        <w:ind w:firstLine="567"/>
        <w:jc w:val="both"/>
        <w:rPr>
          <w:sz w:val="24"/>
          <w:szCs w:val="24"/>
        </w:rPr>
      </w:pPr>
      <w:r w:rsidRPr="00C86D2C">
        <w:rPr>
          <w:sz w:val="24"/>
          <w:szCs w:val="24"/>
        </w:rPr>
        <w:t>- поддержка молодых дарований;</w:t>
      </w:r>
    </w:p>
    <w:p w:rsidR="004C0BA2" w:rsidRPr="00C86D2C" w:rsidRDefault="004C0BA2" w:rsidP="004C0BA2">
      <w:pPr>
        <w:ind w:firstLine="567"/>
        <w:jc w:val="both"/>
        <w:rPr>
          <w:sz w:val="24"/>
          <w:szCs w:val="24"/>
        </w:rPr>
      </w:pPr>
      <w:r w:rsidRPr="00C86D2C">
        <w:rPr>
          <w:sz w:val="24"/>
          <w:szCs w:val="24"/>
        </w:rPr>
        <w:t>- методическая работа.</w:t>
      </w:r>
    </w:p>
    <w:p w:rsidR="004C0BA2" w:rsidRDefault="004C0BA2" w:rsidP="004C0BA2">
      <w:pPr>
        <w:ind w:firstLine="567"/>
        <w:jc w:val="both"/>
        <w:rPr>
          <w:sz w:val="24"/>
          <w:szCs w:val="24"/>
        </w:rPr>
      </w:pPr>
      <w:r w:rsidRPr="00C86D2C">
        <w:rPr>
          <w:sz w:val="24"/>
          <w:szCs w:val="24"/>
        </w:rPr>
        <w:t>Цель работы – развивать и сохранять духовное наследие, участвовать в решениях социальных проблем, содействовать улучшению социального состояния общества путём предоставления гражданам качественных культурных услуг, формировать единое культурно пространство, стремиться быть постоянно действующим центром культуры поселения, используя и воплощая новые технологии, инновационные подходы, сохраняя культуру.</w:t>
      </w:r>
    </w:p>
    <w:p w:rsidR="00411937" w:rsidRPr="00411937" w:rsidRDefault="00411937" w:rsidP="00411937">
      <w:pPr>
        <w:ind w:firstLine="708"/>
        <w:jc w:val="both"/>
        <w:rPr>
          <w:bCs/>
          <w:sz w:val="24"/>
          <w:szCs w:val="24"/>
        </w:rPr>
      </w:pPr>
      <w:r w:rsidRPr="00411937">
        <w:rPr>
          <w:sz w:val="24"/>
          <w:szCs w:val="24"/>
        </w:rPr>
        <w:t xml:space="preserve">2020 год – объявлен </w:t>
      </w:r>
      <w:r w:rsidRPr="00411937">
        <w:rPr>
          <w:bCs/>
          <w:sz w:val="24"/>
          <w:szCs w:val="24"/>
        </w:rPr>
        <w:t>Годом</w:t>
      </w:r>
      <w:r w:rsidRPr="00411937">
        <w:rPr>
          <w:sz w:val="24"/>
          <w:szCs w:val="24"/>
        </w:rPr>
        <w:t xml:space="preserve"> Памяти и Славы</w:t>
      </w:r>
      <w:r w:rsidRPr="00411937">
        <w:rPr>
          <w:bCs/>
          <w:sz w:val="24"/>
          <w:szCs w:val="24"/>
        </w:rPr>
        <w:t xml:space="preserve">, в связи с чем, особое внимание было уделено ветеранам, участникам боевых действий в нашем поселении. Огромное количество мероприятий посвящено юбилейной дате со дня победы в ВОВ. </w:t>
      </w:r>
    </w:p>
    <w:p w:rsidR="00411937" w:rsidRDefault="00411937" w:rsidP="00411937">
      <w:pPr>
        <w:ind w:firstLine="708"/>
        <w:jc w:val="both"/>
        <w:rPr>
          <w:sz w:val="24"/>
          <w:szCs w:val="24"/>
        </w:rPr>
      </w:pPr>
      <w:r w:rsidRPr="00411937">
        <w:rPr>
          <w:sz w:val="24"/>
          <w:szCs w:val="24"/>
        </w:rPr>
        <w:t xml:space="preserve">В отчётном периоде 2020 года число культурно-массовых мероприятий, </w:t>
      </w:r>
      <w:proofErr w:type="gramStart"/>
      <w:r w:rsidRPr="00411937">
        <w:rPr>
          <w:sz w:val="24"/>
          <w:szCs w:val="24"/>
        </w:rPr>
        <w:t>согласно</w:t>
      </w:r>
      <w:proofErr w:type="gramEnd"/>
      <w:r w:rsidRPr="00411937">
        <w:rPr>
          <w:sz w:val="24"/>
          <w:szCs w:val="24"/>
        </w:rPr>
        <w:t xml:space="preserve"> муниципального задания было запланировано в количестве </w:t>
      </w:r>
      <w:r>
        <w:rPr>
          <w:sz w:val="24"/>
          <w:szCs w:val="24"/>
        </w:rPr>
        <w:t xml:space="preserve">- </w:t>
      </w:r>
      <w:r w:rsidRPr="00411937">
        <w:rPr>
          <w:sz w:val="24"/>
          <w:szCs w:val="24"/>
        </w:rPr>
        <w:t>305 шт., с охватом 29000 чел., выполнено на 100% от плановой величины, число спортивных мероприятий -</w:t>
      </w:r>
      <w:r>
        <w:rPr>
          <w:sz w:val="24"/>
          <w:szCs w:val="24"/>
        </w:rPr>
        <w:t xml:space="preserve"> </w:t>
      </w:r>
      <w:r w:rsidRPr="00411937">
        <w:rPr>
          <w:sz w:val="24"/>
          <w:szCs w:val="24"/>
        </w:rPr>
        <w:t>67, выполнено на 100% от плановой величины. Количество жалоб за отчетный период составило – 0, это 100%-</w:t>
      </w:r>
      <w:proofErr w:type="spellStart"/>
      <w:r w:rsidRPr="00411937">
        <w:rPr>
          <w:sz w:val="24"/>
          <w:szCs w:val="24"/>
        </w:rPr>
        <w:t>ное</w:t>
      </w:r>
      <w:proofErr w:type="spellEnd"/>
      <w:r w:rsidRPr="00411937">
        <w:rPr>
          <w:sz w:val="24"/>
          <w:szCs w:val="24"/>
        </w:rPr>
        <w:t xml:space="preserve"> качественное выполнение работы.</w:t>
      </w:r>
    </w:p>
    <w:p w:rsidR="00411937" w:rsidRDefault="00411937" w:rsidP="00411937">
      <w:pPr>
        <w:ind w:firstLine="708"/>
        <w:jc w:val="both"/>
        <w:rPr>
          <w:sz w:val="24"/>
          <w:szCs w:val="24"/>
        </w:rPr>
      </w:pPr>
      <w:r w:rsidRPr="00411937">
        <w:rPr>
          <w:sz w:val="24"/>
          <w:szCs w:val="24"/>
        </w:rPr>
        <w:lastRenderedPageBreak/>
        <w:t xml:space="preserve"> Не смотря на введенные ограничения число посетителей культурно-массовых мероприятий, число клубных формирований, число формирований самодеятельного народного творчества составило 100% от плановых показателей. </w:t>
      </w:r>
    </w:p>
    <w:p w:rsidR="000C11BE" w:rsidRDefault="00411937" w:rsidP="00411937">
      <w:pPr>
        <w:ind w:firstLine="708"/>
        <w:jc w:val="both"/>
        <w:rPr>
          <w:sz w:val="24"/>
          <w:szCs w:val="24"/>
        </w:rPr>
      </w:pPr>
      <w:r w:rsidRPr="00411937">
        <w:rPr>
          <w:sz w:val="24"/>
          <w:szCs w:val="24"/>
        </w:rPr>
        <w:t xml:space="preserve">Так же коллектив </w:t>
      </w:r>
      <w:r>
        <w:rPr>
          <w:sz w:val="24"/>
          <w:szCs w:val="24"/>
        </w:rPr>
        <w:t xml:space="preserve">МБУ КСК «Орион» </w:t>
      </w:r>
      <w:r w:rsidRPr="00411937">
        <w:rPr>
          <w:sz w:val="24"/>
          <w:szCs w:val="24"/>
        </w:rPr>
        <w:t xml:space="preserve">активно сотрудничает с организациями и учреждениями посёлка, учреждениями культуры соседних МО, что подтверждают Благодарственные письма главы Советского района, начальника Управления образования Советского района. </w:t>
      </w:r>
    </w:p>
    <w:p w:rsidR="00411937" w:rsidRPr="00411937" w:rsidRDefault="00411937" w:rsidP="00411937">
      <w:pPr>
        <w:ind w:firstLine="708"/>
        <w:jc w:val="both"/>
        <w:rPr>
          <w:sz w:val="24"/>
          <w:szCs w:val="24"/>
        </w:rPr>
      </w:pPr>
      <w:r w:rsidRPr="00411937">
        <w:rPr>
          <w:sz w:val="24"/>
          <w:szCs w:val="24"/>
        </w:rPr>
        <w:t xml:space="preserve">На базе </w:t>
      </w:r>
      <w:r w:rsidR="000C11BE">
        <w:rPr>
          <w:sz w:val="24"/>
          <w:szCs w:val="24"/>
        </w:rPr>
        <w:t xml:space="preserve">МБУ КСК «Орион» </w:t>
      </w:r>
      <w:r w:rsidRPr="00411937">
        <w:rPr>
          <w:sz w:val="24"/>
          <w:szCs w:val="24"/>
        </w:rPr>
        <w:t>в летний период в онлайн-режиме работала детская дворовая площадка по программе «Анюта».</w:t>
      </w:r>
    </w:p>
    <w:p w:rsidR="00411937" w:rsidRDefault="00411937" w:rsidP="00411937">
      <w:pPr>
        <w:ind w:firstLine="708"/>
        <w:jc w:val="both"/>
        <w:rPr>
          <w:sz w:val="24"/>
          <w:szCs w:val="24"/>
        </w:rPr>
      </w:pPr>
      <w:r w:rsidRPr="00411937">
        <w:rPr>
          <w:sz w:val="24"/>
          <w:szCs w:val="24"/>
        </w:rPr>
        <w:t>За отчётный период коллективы и участники художественной самодеятельности участвовали районных, окружных, всероссийских и международных фестивалях и конкурсах и пополнили копилку награ</w:t>
      </w:r>
      <w:r w:rsidR="007E5200">
        <w:rPr>
          <w:sz w:val="24"/>
          <w:szCs w:val="24"/>
        </w:rPr>
        <w:t xml:space="preserve">д: дипломами различной степени: </w:t>
      </w:r>
    </w:p>
    <w:p w:rsidR="007E5200" w:rsidRDefault="007E5200" w:rsidP="00411937">
      <w:pPr>
        <w:ind w:firstLine="708"/>
        <w:jc w:val="both"/>
        <w:rPr>
          <w:sz w:val="24"/>
          <w:szCs w:val="24"/>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2268"/>
        <w:gridCol w:w="1984"/>
        <w:gridCol w:w="1701"/>
        <w:gridCol w:w="1418"/>
      </w:tblGrid>
      <w:tr w:rsidR="007E5200" w:rsidRPr="007E5200" w:rsidTr="007E5200">
        <w:trPr>
          <w:trHeight w:val="755"/>
        </w:trPr>
        <w:tc>
          <w:tcPr>
            <w:tcW w:w="1985" w:type="dxa"/>
          </w:tcPr>
          <w:p w:rsidR="007E5200" w:rsidRPr="007E5200" w:rsidRDefault="007E5200" w:rsidP="007E5200">
            <w:pPr>
              <w:shd w:val="clear" w:color="auto" w:fill="FFFFFF"/>
              <w:spacing w:before="240"/>
              <w:jc w:val="center"/>
              <w:rPr>
                <w:sz w:val="24"/>
                <w:szCs w:val="24"/>
                <w:lang w:val="x-none" w:eastAsia="x-none"/>
              </w:rPr>
            </w:pPr>
            <w:r w:rsidRPr="007E5200">
              <w:rPr>
                <w:sz w:val="24"/>
                <w:szCs w:val="24"/>
                <w:lang w:val="x-none" w:eastAsia="x-none"/>
              </w:rPr>
              <w:t>Наименование коллектива</w:t>
            </w:r>
          </w:p>
        </w:tc>
        <w:tc>
          <w:tcPr>
            <w:tcW w:w="2268" w:type="dxa"/>
          </w:tcPr>
          <w:p w:rsidR="007E5200" w:rsidRPr="007E5200" w:rsidRDefault="007E5200" w:rsidP="007E5200">
            <w:pPr>
              <w:shd w:val="clear" w:color="auto" w:fill="FFFFFF"/>
              <w:jc w:val="center"/>
              <w:rPr>
                <w:sz w:val="24"/>
                <w:szCs w:val="24"/>
                <w:lang w:val="x-none" w:eastAsia="x-none"/>
              </w:rPr>
            </w:pPr>
            <w:r w:rsidRPr="007E5200">
              <w:rPr>
                <w:sz w:val="24"/>
                <w:szCs w:val="24"/>
                <w:lang w:val="x-none" w:eastAsia="x-none"/>
              </w:rPr>
              <w:t>Статус, наименование конкурса, фестиваля</w:t>
            </w:r>
          </w:p>
        </w:tc>
        <w:tc>
          <w:tcPr>
            <w:tcW w:w="1984" w:type="dxa"/>
          </w:tcPr>
          <w:p w:rsidR="007E5200" w:rsidRPr="007E5200" w:rsidRDefault="007E5200" w:rsidP="007E5200">
            <w:pPr>
              <w:shd w:val="clear" w:color="auto" w:fill="FFFFFF"/>
              <w:spacing w:before="240"/>
              <w:jc w:val="center"/>
              <w:rPr>
                <w:sz w:val="24"/>
                <w:szCs w:val="24"/>
                <w:lang w:val="x-none" w:eastAsia="x-none"/>
              </w:rPr>
            </w:pPr>
            <w:r w:rsidRPr="007E5200">
              <w:rPr>
                <w:sz w:val="24"/>
                <w:szCs w:val="24"/>
                <w:lang w:val="x-none" w:eastAsia="x-none"/>
              </w:rPr>
              <w:t>Место и сроки</w:t>
            </w:r>
          </w:p>
          <w:p w:rsidR="007E5200" w:rsidRPr="007E5200" w:rsidRDefault="007E5200" w:rsidP="007E5200">
            <w:pPr>
              <w:shd w:val="clear" w:color="auto" w:fill="FFFFFF"/>
              <w:jc w:val="center"/>
              <w:rPr>
                <w:sz w:val="24"/>
                <w:szCs w:val="24"/>
                <w:lang w:val="x-none" w:eastAsia="x-none"/>
              </w:rPr>
            </w:pPr>
            <w:r w:rsidRPr="007E5200">
              <w:rPr>
                <w:sz w:val="24"/>
                <w:szCs w:val="24"/>
                <w:lang w:val="x-none" w:eastAsia="x-none"/>
              </w:rPr>
              <w:t>проведения фестиваля</w:t>
            </w:r>
          </w:p>
        </w:tc>
        <w:tc>
          <w:tcPr>
            <w:tcW w:w="1701" w:type="dxa"/>
          </w:tcPr>
          <w:p w:rsidR="007E5200" w:rsidRPr="007E5200" w:rsidRDefault="007E5200" w:rsidP="007E5200">
            <w:pPr>
              <w:shd w:val="clear" w:color="auto" w:fill="FFFFFF"/>
              <w:jc w:val="center"/>
              <w:rPr>
                <w:sz w:val="24"/>
                <w:szCs w:val="24"/>
                <w:lang w:val="x-none" w:eastAsia="x-none"/>
              </w:rPr>
            </w:pPr>
            <w:r w:rsidRPr="007E5200">
              <w:rPr>
                <w:sz w:val="24"/>
                <w:szCs w:val="24"/>
                <w:lang w:val="x-none" w:eastAsia="x-none"/>
              </w:rPr>
              <w:t>Количество участников</w:t>
            </w:r>
          </w:p>
        </w:tc>
        <w:tc>
          <w:tcPr>
            <w:tcW w:w="1418" w:type="dxa"/>
          </w:tcPr>
          <w:p w:rsidR="007E5200" w:rsidRPr="007E5200" w:rsidRDefault="007E5200" w:rsidP="007E5200">
            <w:pPr>
              <w:shd w:val="clear" w:color="auto" w:fill="FFFFFF"/>
              <w:jc w:val="center"/>
              <w:rPr>
                <w:sz w:val="24"/>
                <w:szCs w:val="24"/>
                <w:lang w:val="x-none" w:eastAsia="x-none"/>
              </w:rPr>
            </w:pPr>
          </w:p>
          <w:p w:rsidR="007E5200" w:rsidRPr="007E5200" w:rsidRDefault="007E5200" w:rsidP="007E5200">
            <w:pPr>
              <w:shd w:val="clear" w:color="auto" w:fill="FFFFFF"/>
              <w:spacing w:before="240"/>
              <w:jc w:val="center"/>
              <w:rPr>
                <w:sz w:val="24"/>
                <w:szCs w:val="24"/>
                <w:lang w:val="x-none" w:eastAsia="x-none"/>
              </w:rPr>
            </w:pPr>
            <w:proofErr w:type="spellStart"/>
            <w:r w:rsidRPr="007E5200">
              <w:rPr>
                <w:sz w:val="24"/>
                <w:szCs w:val="24"/>
                <w:lang w:val="x-none" w:eastAsia="x-none"/>
              </w:rPr>
              <w:t>Результа</w:t>
            </w:r>
            <w:proofErr w:type="spellEnd"/>
            <w:r w:rsidRPr="007E5200">
              <w:rPr>
                <w:sz w:val="24"/>
                <w:szCs w:val="24"/>
                <w:lang w:eastAsia="x-none"/>
              </w:rPr>
              <w:t xml:space="preserve"> </w:t>
            </w:r>
            <w:proofErr w:type="spellStart"/>
            <w:r w:rsidRPr="007E5200">
              <w:rPr>
                <w:sz w:val="24"/>
                <w:szCs w:val="24"/>
                <w:lang w:val="x-none" w:eastAsia="x-none"/>
              </w:rPr>
              <w:t>тивность</w:t>
            </w:r>
            <w:proofErr w:type="spellEnd"/>
          </w:p>
        </w:tc>
      </w:tr>
      <w:tr w:rsidR="007E5200" w:rsidRPr="007E5200" w:rsidTr="007E5200">
        <w:trPr>
          <w:trHeight w:val="280"/>
        </w:trPr>
        <w:tc>
          <w:tcPr>
            <w:tcW w:w="1985" w:type="dxa"/>
          </w:tcPr>
          <w:p w:rsidR="007E5200" w:rsidRPr="007E5200" w:rsidRDefault="007E5200" w:rsidP="007E5200">
            <w:pPr>
              <w:shd w:val="clear" w:color="auto" w:fill="FFFFFF"/>
              <w:spacing w:before="240"/>
              <w:jc w:val="center"/>
              <w:rPr>
                <w:sz w:val="24"/>
                <w:szCs w:val="24"/>
                <w:lang w:val="x-none" w:eastAsia="x-none"/>
              </w:rPr>
            </w:pPr>
            <w:r w:rsidRPr="007E5200">
              <w:rPr>
                <w:sz w:val="24"/>
                <w:szCs w:val="24"/>
                <w:lang w:val="x-none" w:eastAsia="x-none"/>
              </w:rPr>
              <w:t xml:space="preserve">Студия современного танца </w:t>
            </w:r>
            <w:r>
              <w:rPr>
                <w:sz w:val="24"/>
                <w:szCs w:val="24"/>
                <w:lang w:eastAsia="x-none"/>
              </w:rPr>
              <w:t xml:space="preserve">                         </w:t>
            </w:r>
            <w:r w:rsidRPr="007E5200">
              <w:rPr>
                <w:sz w:val="24"/>
                <w:szCs w:val="24"/>
                <w:lang w:val="x-none" w:eastAsia="x-none"/>
              </w:rPr>
              <w:t>«</w:t>
            </w:r>
            <w:proofErr w:type="spellStart"/>
            <w:r w:rsidRPr="007E5200">
              <w:rPr>
                <w:sz w:val="24"/>
                <w:szCs w:val="24"/>
                <w:lang w:val="x-none" w:eastAsia="x-none"/>
              </w:rPr>
              <w:t>Данс</w:t>
            </w:r>
            <w:proofErr w:type="spellEnd"/>
            <w:r w:rsidRPr="007E5200">
              <w:rPr>
                <w:sz w:val="24"/>
                <w:szCs w:val="24"/>
                <w:lang w:val="x-none" w:eastAsia="x-none"/>
              </w:rPr>
              <w:t xml:space="preserve"> </w:t>
            </w:r>
            <w:proofErr w:type="spellStart"/>
            <w:r w:rsidRPr="007E5200">
              <w:rPr>
                <w:sz w:val="24"/>
                <w:szCs w:val="24"/>
                <w:lang w:val="x-none" w:eastAsia="x-none"/>
              </w:rPr>
              <w:t>делис</w:t>
            </w:r>
            <w:proofErr w:type="spellEnd"/>
            <w:r w:rsidRPr="007E5200">
              <w:rPr>
                <w:sz w:val="24"/>
                <w:szCs w:val="24"/>
                <w:lang w:val="x-none" w:eastAsia="x-none"/>
              </w:rPr>
              <w:t>»</w:t>
            </w:r>
          </w:p>
        </w:tc>
        <w:tc>
          <w:tcPr>
            <w:tcW w:w="2268" w:type="dxa"/>
          </w:tcPr>
          <w:p w:rsidR="007E5200" w:rsidRPr="007E5200" w:rsidRDefault="007E5200" w:rsidP="007E5200">
            <w:pPr>
              <w:shd w:val="clear" w:color="auto" w:fill="FFFFFF"/>
              <w:spacing w:before="240"/>
              <w:jc w:val="center"/>
              <w:rPr>
                <w:sz w:val="24"/>
                <w:szCs w:val="24"/>
                <w:lang w:val="x-none" w:eastAsia="x-none"/>
              </w:rPr>
            </w:pPr>
            <w:r w:rsidRPr="007E5200">
              <w:rPr>
                <w:sz w:val="24"/>
                <w:szCs w:val="24"/>
                <w:lang w:val="x-none" w:eastAsia="x-none"/>
              </w:rPr>
              <w:t>Международный конкурс «Великая моя страна»</w:t>
            </w:r>
          </w:p>
        </w:tc>
        <w:tc>
          <w:tcPr>
            <w:tcW w:w="1984" w:type="dxa"/>
          </w:tcPr>
          <w:p w:rsidR="007E5200" w:rsidRPr="007E5200" w:rsidRDefault="007E5200" w:rsidP="007E5200">
            <w:pPr>
              <w:shd w:val="clear" w:color="auto" w:fill="FFFFFF"/>
              <w:spacing w:before="240"/>
              <w:jc w:val="center"/>
              <w:rPr>
                <w:sz w:val="24"/>
                <w:szCs w:val="24"/>
                <w:lang w:val="x-none" w:eastAsia="x-none"/>
              </w:rPr>
            </w:pPr>
            <w:proofErr w:type="spellStart"/>
            <w:r>
              <w:rPr>
                <w:sz w:val="24"/>
                <w:szCs w:val="24"/>
                <w:lang w:val="x-none" w:eastAsia="x-none"/>
              </w:rPr>
              <w:t>г.</w:t>
            </w:r>
            <w:r w:rsidRPr="007E5200">
              <w:rPr>
                <w:sz w:val="24"/>
                <w:szCs w:val="24"/>
                <w:lang w:val="x-none" w:eastAsia="x-none"/>
              </w:rPr>
              <w:t>Екатеринбург</w:t>
            </w:r>
            <w:proofErr w:type="spellEnd"/>
            <w:r w:rsidRPr="007E5200">
              <w:rPr>
                <w:sz w:val="24"/>
                <w:szCs w:val="24"/>
                <w:lang w:val="x-none" w:eastAsia="x-none"/>
              </w:rPr>
              <w:t xml:space="preserve">, </w:t>
            </w:r>
            <w:r>
              <w:rPr>
                <w:sz w:val="24"/>
                <w:szCs w:val="24"/>
                <w:lang w:eastAsia="x-none"/>
              </w:rPr>
              <w:t xml:space="preserve">сентябрь </w:t>
            </w:r>
            <w:r w:rsidRPr="007E5200">
              <w:rPr>
                <w:sz w:val="24"/>
                <w:szCs w:val="24"/>
                <w:lang w:val="x-none" w:eastAsia="x-none"/>
              </w:rPr>
              <w:t>2020</w:t>
            </w:r>
          </w:p>
        </w:tc>
        <w:tc>
          <w:tcPr>
            <w:tcW w:w="1701" w:type="dxa"/>
          </w:tcPr>
          <w:p w:rsidR="007E5200" w:rsidRPr="007E5200" w:rsidRDefault="007E5200" w:rsidP="007E5200">
            <w:pPr>
              <w:shd w:val="clear" w:color="auto" w:fill="FFFFFF"/>
              <w:spacing w:before="240"/>
              <w:jc w:val="center"/>
              <w:rPr>
                <w:sz w:val="24"/>
                <w:szCs w:val="24"/>
                <w:lang w:val="x-none" w:eastAsia="x-none"/>
              </w:rPr>
            </w:pPr>
            <w:r w:rsidRPr="007E5200">
              <w:rPr>
                <w:sz w:val="24"/>
                <w:szCs w:val="24"/>
                <w:lang w:val="x-none" w:eastAsia="x-none"/>
              </w:rPr>
              <w:t>1</w:t>
            </w:r>
          </w:p>
        </w:tc>
        <w:tc>
          <w:tcPr>
            <w:tcW w:w="1418" w:type="dxa"/>
          </w:tcPr>
          <w:p w:rsidR="007E5200" w:rsidRPr="007E5200" w:rsidRDefault="007E5200" w:rsidP="007E5200">
            <w:pPr>
              <w:shd w:val="clear" w:color="auto" w:fill="FFFFFF"/>
              <w:spacing w:before="240"/>
              <w:jc w:val="center"/>
              <w:rPr>
                <w:sz w:val="24"/>
                <w:szCs w:val="24"/>
                <w:lang w:val="x-none" w:eastAsia="x-none"/>
              </w:rPr>
            </w:pPr>
            <w:r w:rsidRPr="007E5200">
              <w:rPr>
                <w:sz w:val="24"/>
                <w:szCs w:val="24"/>
                <w:lang w:val="x-none" w:eastAsia="x-none"/>
              </w:rPr>
              <w:t xml:space="preserve">Лауреат </w:t>
            </w:r>
            <w:r>
              <w:rPr>
                <w:sz w:val="24"/>
                <w:szCs w:val="24"/>
                <w:lang w:eastAsia="x-none"/>
              </w:rPr>
              <w:t xml:space="preserve">              </w:t>
            </w:r>
            <w:r w:rsidRPr="007E5200">
              <w:rPr>
                <w:sz w:val="24"/>
                <w:szCs w:val="24"/>
                <w:lang w:val="x-none" w:eastAsia="x-none"/>
              </w:rPr>
              <w:t>2 степени</w:t>
            </w:r>
          </w:p>
        </w:tc>
      </w:tr>
      <w:tr w:rsidR="007E5200" w:rsidRPr="007E5200" w:rsidTr="007E5200">
        <w:trPr>
          <w:trHeight w:val="280"/>
        </w:trPr>
        <w:tc>
          <w:tcPr>
            <w:tcW w:w="1985" w:type="dxa"/>
          </w:tcPr>
          <w:p w:rsidR="007E5200" w:rsidRPr="007E5200" w:rsidRDefault="007E5200" w:rsidP="007E5200">
            <w:pPr>
              <w:shd w:val="clear" w:color="auto" w:fill="FFFFFF"/>
              <w:spacing w:before="240"/>
              <w:jc w:val="center"/>
              <w:rPr>
                <w:sz w:val="24"/>
                <w:szCs w:val="24"/>
                <w:lang w:val="x-none" w:eastAsia="x-none"/>
              </w:rPr>
            </w:pPr>
            <w:r w:rsidRPr="007E5200">
              <w:rPr>
                <w:sz w:val="24"/>
                <w:szCs w:val="24"/>
                <w:lang w:val="x-none" w:eastAsia="x-none"/>
              </w:rPr>
              <w:t xml:space="preserve">Студия современного танца </w:t>
            </w:r>
            <w:r>
              <w:rPr>
                <w:sz w:val="24"/>
                <w:szCs w:val="24"/>
                <w:lang w:eastAsia="x-none"/>
              </w:rPr>
              <w:t xml:space="preserve">                      </w:t>
            </w:r>
            <w:r w:rsidRPr="007E5200">
              <w:rPr>
                <w:sz w:val="24"/>
                <w:szCs w:val="24"/>
                <w:lang w:val="x-none" w:eastAsia="x-none"/>
              </w:rPr>
              <w:t>«</w:t>
            </w:r>
            <w:proofErr w:type="spellStart"/>
            <w:r w:rsidRPr="007E5200">
              <w:rPr>
                <w:sz w:val="24"/>
                <w:szCs w:val="24"/>
                <w:lang w:val="x-none" w:eastAsia="x-none"/>
              </w:rPr>
              <w:t>Данс</w:t>
            </w:r>
            <w:proofErr w:type="spellEnd"/>
            <w:r w:rsidRPr="007E5200">
              <w:rPr>
                <w:sz w:val="24"/>
                <w:szCs w:val="24"/>
                <w:lang w:val="x-none" w:eastAsia="x-none"/>
              </w:rPr>
              <w:t xml:space="preserve"> </w:t>
            </w:r>
            <w:proofErr w:type="spellStart"/>
            <w:r w:rsidRPr="007E5200">
              <w:rPr>
                <w:sz w:val="24"/>
                <w:szCs w:val="24"/>
                <w:lang w:val="x-none" w:eastAsia="x-none"/>
              </w:rPr>
              <w:t>делис</w:t>
            </w:r>
            <w:proofErr w:type="spellEnd"/>
            <w:r w:rsidRPr="007E5200">
              <w:rPr>
                <w:sz w:val="24"/>
                <w:szCs w:val="24"/>
                <w:lang w:val="x-none" w:eastAsia="x-none"/>
              </w:rPr>
              <w:t>»</w:t>
            </w:r>
          </w:p>
        </w:tc>
        <w:tc>
          <w:tcPr>
            <w:tcW w:w="2268" w:type="dxa"/>
          </w:tcPr>
          <w:p w:rsidR="007E5200" w:rsidRPr="007E5200" w:rsidRDefault="007E5200" w:rsidP="007E5200">
            <w:pPr>
              <w:shd w:val="clear" w:color="auto" w:fill="FFFFFF"/>
              <w:spacing w:before="240"/>
              <w:jc w:val="center"/>
              <w:rPr>
                <w:sz w:val="24"/>
                <w:szCs w:val="24"/>
                <w:lang w:val="x-none" w:eastAsia="x-none"/>
              </w:rPr>
            </w:pPr>
            <w:r w:rsidRPr="007E5200">
              <w:rPr>
                <w:sz w:val="24"/>
                <w:szCs w:val="24"/>
                <w:lang w:val="x-none" w:eastAsia="x-none"/>
              </w:rPr>
              <w:t>Всероссийский фестиваль-конкурс «Полифония сердец»</w:t>
            </w:r>
          </w:p>
        </w:tc>
        <w:tc>
          <w:tcPr>
            <w:tcW w:w="1984" w:type="dxa"/>
          </w:tcPr>
          <w:p w:rsidR="007E5200" w:rsidRPr="007E5200" w:rsidRDefault="007E5200" w:rsidP="007E5200">
            <w:pPr>
              <w:shd w:val="clear" w:color="auto" w:fill="FFFFFF"/>
              <w:spacing w:before="240"/>
              <w:jc w:val="center"/>
              <w:rPr>
                <w:sz w:val="24"/>
                <w:szCs w:val="24"/>
                <w:lang w:val="x-none" w:eastAsia="x-none"/>
              </w:rPr>
            </w:pPr>
            <w:proofErr w:type="spellStart"/>
            <w:r>
              <w:rPr>
                <w:sz w:val="24"/>
                <w:szCs w:val="24"/>
                <w:lang w:val="x-none" w:eastAsia="x-none"/>
              </w:rPr>
              <w:t>г.</w:t>
            </w:r>
            <w:r w:rsidRPr="007E5200">
              <w:rPr>
                <w:sz w:val="24"/>
                <w:szCs w:val="24"/>
                <w:lang w:val="x-none" w:eastAsia="x-none"/>
              </w:rPr>
              <w:t>Краснодар</w:t>
            </w:r>
            <w:proofErr w:type="spellEnd"/>
            <w:r w:rsidRPr="007E5200">
              <w:rPr>
                <w:sz w:val="24"/>
                <w:szCs w:val="24"/>
                <w:lang w:val="x-none" w:eastAsia="x-none"/>
              </w:rPr>
              <w:t>, октябрь 2020</w:t>
            </w:r>
          </w:p>
        </w:tc>
        <w:tc>
          <w:tcPr>
            <w:tcW w:w="1701" w:type="dxa"/>
          </w:tcPr>
          <w:p w:rsidR="007E5200" w:rsidRPr="007E5200" w:rsidRDefault="007E5200" w:rsidP="007E5200">
            <w:pPr>
              <w:shd w:val="clear" w:color="auto" w:fill="FFFFFF"/>
              <w:spacing w:before="240"/>
              <w:jc w:val="center"/>
              <w:rPr>
                <w:sz w:val="24"/>
                <w:szCs w:val="24"/>
                <w:lang w:val="x-none" w:eastAsia="x-none"/>
              </w:rPr>
            </w:pPr>
            <w:r w:rsidRPr="007E5200">
              <w:rPr>
                <w:sz w:val="24"/>
                <w:szCs w:val="24"/>
                <w:lang w:val="x-none" w:eastAsia="x-none"/>
              </w:rPr>
              <w:t>1</w:t>
            </w:r>
          </w:p>
        </w:tc>
        <w:tc>
          <w:tcPr>
            <w:tcW w:w="1418" w:type="dxa"/>
          </w:tcPr>
          <w:p w:rsidR="007E5200" w:rsidRPr="007E5200" w:rsidRDefault="007E5200" w:rsidP="007E5200">
            <w:pPr>
              <w:shd w:val="clear" w:color="auto" w:fill="FFFFFF"/>
              <w:spacing w:before="240"/>
              <w:jc w:val="center"/>
              <w:rPr>
                <w:sz w:val="24"/>
                <w:szCs w:val="24"/>
                <w:lang w:val="x-none" w:eastAsia="x-none"/>
              </w:rPr>
            </w:pPr>
            <w:r w:rsidRPr="007E5200">
              <w:rPr>
                <w:sz w:val="24"/>
                <w:szCs w:val="24"/>
                <w:lang w:val="x-none" w:eastAsia="x-none"/>
              </w:rPr>
              <w:t xml:space="preserve">Лауреат </w:t>
            </w:r>
            <w:r>
              <w:rPr>
                <w:sz w:val="24"/>
                <w:szCs w:val="24"/>
                <w:lang w:eastAsia="x-none"/>
              </w:rPr>
              <w:t xml:space="preserve">              </w:t>
            </w:r>
            <w:r w:rsidRPr="007E5200">
              <w:rPr>
                <w:sz w:val="24"/>
                <w:szCs w:val="24"/>
                <w:lang w:val="x-none" w:eastAsia="x-none"/>
              </w:rPr>
              <w:t>3 степени</w:t>
            </w:r>
          </w:p>
        </w:tc>
      </w:tr>
      <w:tr w:rsidR="007E5200" w:rsidRPr="007E5200" w:rsidTr="007E5200">
        <w:trPr>
          <w:trHeight w:val="280"/>
        </w:trPr>
        <w:tc>
          <w:tcPr>
            <w:tcW w:w="1985" w:type="dxa"/>
          </w:tcPr>
          <w:p w:rsidR="007E5200" w:rsidRPr="007E5200" w:rsidRDefault="007E5200" w:rsidP="007E5200">
            <w:pPr>
              <w:shd w:val="clear" w:color="auto" w:fill="FFFFFF"/>
              <w:spacing w:before="240"/>
              <w:jc w:val="center"/>
              <w:rPr>
                <w:sz w:val="24"/>
                <w:szCs w:val="24"/>
                <w:lang w:val="x-none" w:eastAsia="x-none"/>
              </w:rPr>
            </w:pPr>
            <w:r w:rsidRPr="007E5200">
              <w:rPr>
                <w:sz w:val="24"/>
                <w:szCs w:val="24"/>
                <w:lang w:val="x-none" w:eastAsia="x-none"/>
              </w:rPr>
              <w:t>Кружок гитаристов</w:t>
            </w:r>
          </w:p>
        </w:tc>
        <w:tc>
          <w:tcPr>
            <w:tcW w:w="2268" w:type="dxa"/>
          </w:tcPr>
          <w:p w:rsidR="007E5200" w:rsidRPr="007E5200" w:rsidRDefault="007E5200" w:rsidP="007E5200">
            <w:pPr>
              <w:shd w:val="clear" w:color="auto" w:fill="FFFFFF"/>
              <w:spacing w:before="240"/>
              <w:jc w:val="center"/>
              <w:rPr>
                <w:sz w:val="24"/>
                <w:szCs w:val="24"/>
                <w:lang w:val="x-none" w:eastAsia="x-none"/>
              </w:rPr>
            </w:pPr>
            <w:r w:rsidRPr="007E5200">
              <w:rPr>
                <w:sz w:val="24"/>
                <w:szCs w:val="24"/>
                <w:lang w:val="x-none" w:eastAsia="x-none"/>
              </w:rPr>
              <w:t>Окружной фестиваль любительского художественного творчества людей старшего поколения «Не стареют душой ветераны»</w:t>
            </w:r>
          </w:p>
        </w:tc>
        <w:tc>
          <w:tcPr>
            <w:tcW w:w="1984" w:type="dxa"/>
          </w:tcPr>
          <w:p w:rsidR="007E5200" w:rsidRPr="007E5200" w:rsidRDefault="007E5200" w:rsidP="007E5200">
            <w:pPr>
              <w:shd w:val="clear" w:color="auto" w:fill="FFFFFF"/>
              <w:spacing w:before="240"/>
              <w:jc w:val="center"/>
              <w:rPr>
                <w:sz w:val="24"/>
                <w:szCs w:val="24"/>
                <w:lang w:val="x-none" w:eastAsia="x-none"/>
              </w:rPr>
            </w:pPr>
            <w:proofErr w:type="spellStart"/>
            <w:r w:rsidRPr="007E5200">
              <w:rPr>
                <w:sz w:val="24"/>
                <w:szCs w:val="24"/>
                <w:lang w:val="x-none" w:eastAsia="x-none"/>
              </w:rPr>
              <w:t>г.Ханты-Мансийск</w:t>
            </w:r>
            <w:proofErr w:type="spellEnd"/>
            <w:r w:rsidRPr="007E5200">
              <w:rPr>
                <w:sz w:val="24"/>
                <w:szCs w:val="24"/>
                <w:lang w:val="x-none" w:eastAsia="x-none"/>
              </w:rPr>
              <w:t>, декабрь 2020</w:t>
            </w:r>
          </w:p>
        </w:tc>
        <w:tc>
          <w:tcPr>
            <w:tcW w:w="1701" w:type="dxa"/>
          </w:tcPr>
          <w:p w:rsidR="007E5200" w:rsidRPr="007E5200" w:rsidRDefault="007E5200" w:rsidP="007E5200">
            <w:pPr>
              <w:shd w:val="clear" w:color="auto" w:fill="FFFFFF"/>
              <w:spacing w:before="240"/>
              <w:jc w:val="center"/>
              <w:rPr>
                <w:sz w:val="24"/>
                <w:szCs w:val="24"/>
                <w:lang w:val="x-none" w:eastAsia="x-none"/>
              </w:rPr>
            </w:pPr>
            <w:r w:rsidRPr="007E5200">
              <w:rPr>
                <w:sz w:val="24"/>
                <w:szCs w:val="24"/>
                <w:lang w:val="x-none" w:eastAsia="x-none"/>
              </w:rPr>
              <w:t>1</w:t>
            </w:r>
          </w:p>
        </w:tc>
        <w:tc>
          <w:tcPr>
            <w:tcW w:w="1418" w:type="dxa"/>
          </w:tcPr>
          <w:p w:rsidR="007E5200" w:rsidRPr="007E5200" w:rsidRDefault="007E5200" w:rsidP="007E5200">
            <w:pPr>
              <w:shd w:val="clear" w:color="auto" w:fill="FFFFFF"/>
              <w:spacing w:before="240"/>
              <w:jc w:val="center"/>
              <w:rPr>
                <w:sz w:val="24"/>
                <w:szCs w:val="24"/>
                <w:lang w:val="x-none" w:eastAsia="x-none"/>
              </w:rPr>
            </w:pPr>
            <w:r w:rsidRPr="007E5200">
              <w:rPr>
                <w:sz w:val="24"/>
                <w:szCs w:val="24"/>
                <w:lang w:val="x-none" w:eastAsia="x-none"/>
              </w:rPr>
              <w:t xml:space="preserve">Лауреат </w:t>
            </w:r>
            <w:r>
              <w:rPr>
                <w:sz w:val="24"/>
                <w:szCs w:val="24"/>
                <w:lang w:eastAsia="x-none"/>
              </w:rPr>
              <w:t xml:space="preserve">               </w:t>
            </w:r>
            <w:r w:rsidRPr="007E5200">
              <w:rPr>
                <w:sz w:val="24"/>
                <w:szCs w:val="24"/>
                <w:lang w:val="x-none" w:eastAsia="x-none"/>
              </w:rPr>
              <w:t>2 степени</w:t>
            </w:r>
          </w:p>
        </w:tc>
      </w:tr>
      <w:tr w:rsidR="007E5200" w:rsidRPr="007E5200" w:rsidTr="007E5200">
        <w:trPr>
          <w:trHeight w:val="280"/>
        </w:trPr>
        <w:tc>
          <w:tcPr>
            <w:tcW w:w="1985" w:type="dxa"/>
          </w:tcPr>
          <w:p w:rsidR="007E5200" w:rsidRPr="007E5200" w:rsidRDefault="007E5200" w:rsidP="007E5200">
            <w:pPr>
              <w:shd w:val="clear" w:color="auto" w:fill="FFFFFF"/>
              <w:spacing w:before="240"/>
              <w:jc w:val="center"/>
              <w:rPr>
                <w:sz w:val="24"/>
                <w:szCs w:val="24"/>
                <w:lang w:val="x-none" w:eastAsia="x-none"/>
              </w:rPr>
            </w:pPr>
            <w:r w:rsidRPr="007E5200">
              <w:rPr>
                <w:sz w:val="24"/>
                <w:szCs w:val="24"/>
                <w:lang w:val="x-none" w:eastAsia="x-none"/>
              </w:rPr>
              <w:t>Вокальная группа «Орфей»</w:t>
            </w:r>
          </w:p>
        </w:tc>
        <w:tc>
          <w:tcPr>
            <w:tcW w:w="2268" w:type="dxa"/>
          </w:tcPr>
          <w:p w:rsidR="007E5200" w:rsidRPr="007E5200" w:rsidRDefault="007E5200" w:rsidP="007E5200">
            <w:pPr>
              <w:shd w:val="clear" w:color="auto" w:fill="FFFFFF"/>
              <w:spacing w:before="240"/>
              <w:jc w:val="center"/>
              <w:rPr>
                <w:sz w:val="24"/>
                <w:szCs w:val="24"/>
                <w:lang w:val="x-none" w:eastAsia="x-none"/>
              </w:rPr>
            </w:pPr>
            <w:r w:rsidRPr="007E5200">
              <w:rPr>
                <w:sz w:val="24"/>
                <w:szCs w:val="24"/>
                <w:lang w:val="x-none" w:eastAsia="x-none"/>
              </w:rPr>
              <w:t xml:space="preserve">Окружной интернет-конкурс авторской песни «Мой </w:t>
            </w:r>
            <w:proofErr w:type="spellStart"/>
            <w:r w:rsidRPr="007E5200">
              <w:rPr>
                <w:sz w:val="24"/>
                <w:szCs w:val="24"/>
                <w:lang w:val="x-none" w:eastAsia="x-none"/>
              </w:rPr>
              <w:t>оркуг</w:t>
            </w:r>
            <w:proofErr w:type="spellEnd"/>
            <w:r w:rsidRPr="007E5200">
              <w:rPr>
                <w:sz w:val="24"/>
                <w:szCs w:val="24"/>
                <w:lang w:val="x-none" w:eastAsia="x-none"/>
              </w:rPr>
              <w:t xml:space="preserve"> тебе посвящаю»</w:t>
            </w:r>
          </w:p>
        </w:tc>
        <w:tc>
          <w:tcPr>
            <w:tcW w:w="1984" w:type="dxa"/>
          </w:tcPr>
          <w:p w:rsidR="007E5200" w:rsidRPr="007E5200" w:rsidRDefault="007E5200" w:rsidP="007E5200">
            <w:pPr>
              <w:shd w:val="clear" w:color="auto" w:fill="FFFFFF"/>
              <w:spacing w:before="240"/>
              <w:jc w:val="center"/>
              <w:rPr>
                <w:sz w:val="24"/>
                <w:szCs w:val="24"/>
                <w:lang w:val="x-none" w:eastAsia="x-none"/>
              </w:rPr>
            </w:pPr>
            <w:proofErr w:type="spellStart"/>
            <w:r w:rsidRPr="007E5200">
              <w:rPr>
                <w:sz w:val="24"/>
                <w:szCs w:val="24"/>
                <w:lang w:val="x-none" w:eastAsia="x-none"/>
              </w:rPr>
              <w:t>г.Ханты-Мансийск</w:t>
            </w:r>
            <w:proofErr w:type="spellEnd"/>
            <w:r w:rsidRPr="007E5200">
              <w:rPr>
                <w:sz w:val="24"/>
                <w:szCs w:val="24"/>
                <w:lang w:val="x-none" w:eastAsia="x-none"/>
              </w:rPr>
              <w:t>, ноябрь 2020</w:t>
            </w:r>
          </w:p>
        </w:tc>
        <w:tc>
          <w:tcPr>
            <w:tcW w:w="1701" w:type="dxa"/>
          </w:tcPr>
          <w:p w:rsidR="007E5200" w:rsidRPr="007E5200" w:rsidRDefault="007E5200" w:rsidP="007E5200">
            <w:pPr>
              <w:shd w:val="clear" w:color="auto" w:fill="FFFFFF"/>
              <w:spacing w:before="240"/>
              <w:jc w:val="center"/>
              <w:rPr>
                <w:sz w:val="24"/>
                <w:szCs w:val="24"/>
                <w:lang w:val="x-none" w:eastAsia="x-none"/>
              </w:rPr>
            </w:pPr>
            <w:r w:rsidRPr="007E5200">
              <w:rPr>
                <w:sz w:val="24"/>
                <w:szCs w:val="24"/>
                <w:lang w:val="x-none" w:eastAsia="x-none"/>
              </w:rPr>
              <w:t>1</w:t>
            </w:r>
          </w:p>
        </w:tc>
        <w:tc>
          <w:tcPr>
            <w:tcW w:w="1418" w:type="dxa"/>
          </w:tcPr>
          <w:p w:rsidR="007E5200" w:rsidRPr="007E5200" w:rsidRDefault="007E5200" w:rsidP="007E5200">
            <w:pPr>
              <w:shd w:val="clear" w:color="auto" w:fill="FFFFFF"/>
              <w:spacing w:before="240"/>
              <w:jc w:val="center"/>
              <w:rPr>
                <w:sz w:val="24"/>
                <w:szCs w:val="24"/>
                <w:lang w:val="x-none" w:eastAsia="x-none"/>
              </w:rPr>
            </w:pPr>
            <w:r w:rsidRPr="007E5200">
              <w:rPr>
                <w:sz w:val="24"/>
                <w:szCs w:val="24"/>
                <w:lang w:val="x-none" w:eastAsia="x-none"/>
              </w:rPr>
              <w:t xml:space="preserve">Лауреат </w:t>
            </w:r>
            <w:r>
              <w:rPr>
                <w:sz w:val="24"/>
                <w:szCs w:val="24"/>
                <w:lang w:eastAsia="x-none"/>
              </w:rPr>
              <w:t xml:space="preserve">               </w:t>
            </w:r>
            <w:r w:rsidRPr="007E5200">
              <w:rPr>
                <w:sz w:val="24"/>
                <w:szCs w:val="24"/>
                <w:lang w:val="x-none" w:eastAsia="x-none"/>
              </w:rPr>
              <w:t>2 степени</w:t>
            </w:r>
          </w:p>
        </w:tc>
      </w:tr>
      <w:tr w:rsidR="007E5200" w:rsidRPr="007E5200" w:rsidTr="007E5200">
        <w:trPr>
          <w:trHeight w:val="280"/>
        </w:trPr>
        <w:tc>
          <w:tcPr>
            <w:tcW w:w="1985" w:type="dxa"/>
          </w:tcPr>
          <w:p w:rsidR="007E5200" w:rsidRPr="007E5200" w:rsidRDefault="007E5200" w:rsidP="007E5200">
            <w:pPr>
              <w:shd w:val="clear" w:color="auto" w:fill="FFFFFF"/>
              <w:spacing w:before="240"/>
              <w:jc w:val="center"/>
              <w:rPr>
                <w:sz w:val="24"/>
                <w:szCs w:val="24"/>
                <w:lang w:val="x-none" w:eastAsia="x-none"/>
              </w:rPr>
            </w:pPr>
            <w:r w:rsidRPr="007E5200">
              <w:rPr>
                <w:sz w:val="24"/>
                <w:szCs w:val="24"/>
                <w:lang w:val="x-none" w:eastAsia="x-none"/>
              </w:rPr>
              <w:t>Творческое объединение «Лица»</w:t>
            </w:r>
          </w:p>
        </w:tc>
        <w:tc>
          <w:tcPr>
            <w:tcW w:w="2268" w:type="dxa"/>
          </w:tcPr>
          <w:p w:rsidR="007E5200" w:rsidRPr="007E5200" w:rsidRDefault="007E5200" w:rsidP="007E5200">
            <w:pPr>
              <w:shd w:val="clear" w:color="auto" w:fill="FFFFFF"/>
              <w:spacing w:before="240"/>
              <w:jc w:val="center"/>
              <w:rPr>
                <w:sz w:val="24"/>
                <w:szCs w:val="24"/>
                <w:lang w:val="x-none" w:eastAsia="x-none"/>
              </w:rPr>
            </w:pPr>
            <w:r w:rsidRPr="007E5200">
              <w:rPr>
                <w:sz w:val="24"/>
                <w:szCs w:val="24"/>
                <w:lang w:val="x-none" w:eastAsia="x-none"/>
              </w:rPr>
              <w:t>Всероссийский конкурс музыкальной литературной композиции»</w:t>
            </w:r>
          </w:p>
        </w:tc>
        <w:tc>
          <w:tcPr>
            <w:tcW w:w="1984" w:type="dxa"/>
          </w:tcPr>
          <w:p w:rsidR="007E5200" w:rsidRPr="007E5200" w:rsidRDefault="007E5200" w:rsidP="007E5200">
            <w:pPr>
              <w:shd w:val="clear" w:color="auto" w:fill="FFFFFF"/>
              <w:spacing w:before="240"/>
              <w:jc w:val="center"/>
              <w:rPr>
                <w:sz w:val="24"/>
                <w:szCs w:val="24"/>
                <w:lang w:val="x-none" w:eastAsia="x-none"/>
              </w:rPr>
            </w:pPr>
            <w:proofErr w:type="spellStart"/>
            <w:r>
              <w:rPr>
                <w:sz w:val="24"/>
                <w:szCs w:val="24"/>
                <w:lang w:val="x-none" w:eastAsia="x-none"/>
              </w:rPr>
              <w:t>г.</w:t>
            </w:r>
            <w:r w:rsidRPr="007E5200">
              <w:rPr>
                <w:sz w:val="24"/>
                <w:szCs w:val="24"/>
                <w:lang w:val="x-none" w:eastAsia="x-none"/>
              </w:rPr>
              <w:t>Киров</w:t>
            </w:r>
            <w:proofErr w:type="spellEnd"/>
            <w:r w:rsidRPr="007E5200">
              <w:rPr>
                <w:sz w:val="24"/>
                <w:szCs w:val="24"/>
                <w:lang w:val="x-none" w:eastAsia="x-none"/>
              </w:rPr>
              <w:t>, декабрь,2020</w:t>
            </w:r>
          </w:p>
        </w:tc>
        <w:tc>
          <w:tcPr>
            <w:tcW w:w="1701" w:type="dxa"/>
          </w:tcPr>
          <w:p w:rsidR="007E5200" w:rsidRPr="007E5200" w:rsidRDefault="007E5200" w:rsidP="007E5200">
            <w:pPr>
              <w:shd w:val="clear" w:color="auto" w:fill="FFFFFF"/>
              <w:spacing w:before="240"/>
              <w:jc w:val="center"/>
              <w:rPr>
                <w:sz w:val="24"/>
                <w:szCs w:val="24"/>
                <w:lang w:val="x-none" w:eastAsia="x-none"/>
              </w:rPr>
            </w:pPr>
            <w:r w:rsidRPr="007E5200">
              <w:rPr>
                <w:sz w:val="24"/>
                <w:szCs w:val="24"/>
                <w:lang w:val="x-none" w:eastAsia="x-none"/>
              </w:rPr>
              <w:t>1</w:t>
            </w:r>
          </w:p>
        </w:tc>
        <w:tc>
          <w:tcPr>
            <w:tcW w:w="1418" w:type="dxa"/>
          </w:tcPr>
          <w:p w:rsidR="007E5200" w:rsidRPr="007E5200" w:rsidRDefault="007E5200" w:rsidP="007E5200">
            <w:pPr>
              <w:shd w:val="clear" w:color="auto" w:fill="FFFFFF"/>
              <w:spacing w:before="240"/>
              <w:jc w:val="center"/>
              <w:rPr>
                <w:sz w:val="24"/>
                <w:szCs w:val="24"/>
                <w:lang w:val="x-none" w:eastAsia="x-none"/>
              </w:rPr>
            </w:pPr>
            <w:r w:rsidRPr="007E5200">
              <w:rPr>
                <w:sz w:val="24"/>
                <w:szCs w:val="24"/>
                <w:lang w:val="x-none" w:eastAsia="x-none"/>
              </w:rPr>
              <w:t xml:space="preserve">Лауреат </w:t>
            </w:r>
            <w:r>
              <w:rPr>
                <w:sz w:val="24"/>
                <w:szCs w:val="24"/>
                <w:lang w:eastAsia="x-none"/>
              </w:rPr>
              <w:t xml:space="preserve">               </w:t>
            </w:r>
            <w:r w:rsidRPr="007E5200">
              <w:rPr>
                <w:sz w:val="24"/>
                <w:szCs w:val="24"/>
                <w:lang w:val="x-none" w:eastAsia="x-none"/>
              </w:rPr>
              <w:t>1 степени</w:t>
            </w:r>
          </w:p>
        </w:tc>
      </w:tr>
      <w:tr w:rsidR="007E5200" w:rsidRPr="007E5200" w:rsidTr="007E5200">
        <w:trPr>
          <w:trHeight w:val="280"/>
        </w:trPr>
        <w:tc>
          <w:tcPr>
            <w:tcW w:w="1985" w:type="dxa"/>
          </w:tcPr>
          <w:p w:rsidR="007E5200" w:rsidRPr="007E5200" w:rsidRDefault="007E5200" w:rsidP="007E5200">
            <w:pPr>
              <w:shd w:val="clear" w:color="auto" w:fill="FFFFFF"/>
              <w:spacing w:before="240"/>
              <w:jc w:val="center"/>
              <w:rPr>
                <w:sz w:val="24"/>
                <w:szCs w:val="24"/>
                <w:lang w:val="x-none" w:eastAsia="x-none"/>
              </w:rPr>
            </w:pPr>
            <w:r w:rsidRPr="007E5200">
              <w:rPr>
                <w:sz w:val="24"/>
                <w:szCs w:val="24"/>
                <w:lang w:val="x-none" w:eastAsia="x-none"/>
              </w:rPr>
              <w:t>Творческая группа «Молодой ведущий»</w:t>
            </w:r>
          </w:p>
        </w:tc>
        <w:tc>
          <w:tcPr>
            <w:tcW w:w="2268" w:type="dxa"/>
          </w:tcPr>
          <w:p w:rsidR="007E5200" w:rsidRPr="007E5200" w:rsidRDefault="007E5200" w:rsidP="007E5200">
            <w:pPr>
              <w:shd w:val="clear" w:color="auto" w:fill="FFFFFF"/>
              <w:spacing w:before="240"/>
              <w:jc w:val="center"/>
              <w:rPr>
                <w:sz w:val="24"/>
                <w:szCs w:val="24"/>
                <w:lang w:val="x-none" w:eastAsia="x-none"/>
              </w:rPr>
            </w:pPr>
            <w:r w:rsidRPr="007E5200">
              <w:rPr>
                <w:sz w:val="24"/>
                <w:szCs w:val="24"/>
                <w:lang w:val="x-none" w:eastAsia="x-none"/>
              </w:rPr>
              <w:t xml:space="preserve">Международный творческий конкурс «Поздравим Деда </w:t>
            </w:r>
            <w:r w:rsidRPr="007E5200">
              <w:rPr>
                <w:sz w:val="24"/>
                <w:szCs w:val="24"/>
                <w:lang w:val="x-none" w:eastAsia="x-none"/>
              </w:rPr>
              <w:lastRenderedPageBreak/>
              <w:t>Мороза с днем рождения»</w:t>
            </w:r>
          </w:p>
        </w:tc>
        <w:tc>
          <w:tcPr>
            <w:tcW w:w="1984" w:type="dxa"/>
          </w:tcPr>
          <w:p w:rsidR="007E5200" w:rsidRPr="007E5200" w:rsidRDefault="007E5200" w:rsidP="007E5200">
            <w:pPr>
              <w:shd w:val="clear" w:color="auto" w:fill="FFFFFF"/>
              <w:spacing w:before="240"/>
              <w:jc w:val="center"/>
              <w:rPr>
                <w:sz w:val="24"/>
                <w:szCs w:val="24"/>
                <w:lang w:val="x-none" w:eastAsia="x-none"/>
              </w:rPr>
            </w:pPr>
            <w:proofErr w:type="spellStart"/>
            <w:r w:rsidRPr="007E5200">
              <w:rPr>
                <w:sz w:val="24"/>
                <w:szCs w:val="24"/>
                <w:lang w:val="x-none" w:eastAsia="x-none"/>
              </w:rPr>
              <w:lastRenderedPageBreak/>
              <w:t>г.Москва</w:t>
            </w:r>
            <w:proofErr w:type="spellEnd"/>
            <w:r w:rsidRPr="007E5200">
              <w:rPr>
                <w:sz w:val="24"/>
                <w:szCs w:val="24"/>
                <w:lang w:val="x-none" w:eastAsia="x-none"/>
              </w:rPr>
              <w:t xml:space="preserve">, </w:t>
            </w:r>
            <w:r>
              <w:rPr>
                <w:sz w:val="24"/>
                <w:szCs w:val="24"/>
                <w:lang w:eastAsia="x-none"/>
              </w:rPr>
              <w:t xml:space="preserve">   </w:t>
            </w:r>
            <w:r w:rsidRPr="007E5200">
              <w:rPr>
                <w:sz w:val="24"/>
                <w:szCs w:val="24"/>
                <w:lang w:val="x-none" w:eastAsia="x-none"/>
              </w:rPr>
              <w:t>ноябрь 2020</w:t>
            </w:r>
          </w:p>
        </w:tc>
        <w:tc>
          <w:tcPr>
            <w:tcW w:w="1701" w:type="dxa"/>
          </w:tcPr>
          <w:p w:rsidR="007E5200" w:rsidRPr="007E5200" w:rsidRDefault="007E5200" w:rsidP="007E5200">
            <w:pPr>
              <w:shd w:val="clear" w:color="auto" w:fill="FFFFFF"/>
              <w:spacing w:before="240"/>
              <w:jc w:val="center"/>
              <w:rPr>
                <w:sz w:val="24"/>
                <w:szCs w:val="24"/>
                <w:lang w:val="x-none" w:eastAsia="x-none"/>
              </w:rPr>
            </w:pPr>
            <w:r w:rsidRPr="007E5200">
              <w:rPr>
                <w:sz w:val="24"/>
                <w:szCs w:val="24"/>
                <w:lang w:val="x-none" w:eastAsia="x-none"/>
              </w:rPr>
              <w:t>1</w:t>
            </w:r>
          </w:p>
        </w:tc>
        <w:tc>
          <w:tcPr>
            <w:tcW w:w="1418" w:type="dxa"/>
          </w:tcPr>
          <w:p w:rsidR="007E5200" w:rsidRPr="007E5200" w:rsidRDefault="007E5200" w:rsidP="007E5200">
            <w:pPr>
              <w:shd w:val="clear" w:color="auto" w:fill="FFFFFF"/>
              <w:spacing w:before="240"/>
              <w:jc w:val="center"/>
              <w:rPr>
                <w:sz w:val="24"/>
                <w:szCs w:val="24"/>
                <w:lang w:val="x-none" w:eastAsia="x-none"/>
              </w:rPr>
            </w:pPr>
            <w:r w:rsidRPr="007E5200">
              <w:rPr>
                <w:sz w:val="24"/>
                <w:szCs w:val="24"/>
                <w:lang w:val="x-none" w:eastAsia="x-none"/>
              </w:rPr>
              <w:t>Дипломант 1 степени</w:t>
            </w:r>
          </w:p>
        </w:tc>
      </w:tr>
      <w:tr w:rsidR="007E5200" w:rsidRPr="007E5200" w:rsidTr="007E5200">
        <w:trPr>
          <w:trHeight w:val="280"/>
        </w:trPr>
        <w:tc>
          <w:tcPr>
            <w:tcW w:w="1985" w:type="dxa"/>
          </w:tcPr>
          <w:p w:rsidR="007E5200" w:rsidRPr="007E5200" w:rsidRDefault="007E5200" w:rsidP="007E5200">
            <w:pPr>
              <w:shd w:val="clear" w:color="auto" w:fill="FFFFFF"/>
              <w:spacing w:before="240"/>
              <w:jc w:val="center"/>
              <w:rPr>
                <w:sz w:val="24"/>
                <w:szCs w:val="24"/>
                <w:lang w:val="x-none" w:eastAsia="x-none"/>
              </w:rPr>
            </w:pPr>
            <w:r w:rsidRPr="007E5200">
              <w:rPr>
                <w:sz w:val="24"/>
                <w:szCs w:val="24"/>
                <w:lang w:val="x-none" w:eastAsia="x-none"/>
              </w:rPr>
              <w:lastRenderedPageBreak/>
              <w:t>Клуб для лиц с ОВЗ «Вдохновение»</w:t>
            </w:r>
          </w:p>
        </w:tc>
        <w:tc>
          <w:tcPr>
            <w:tcW w:w="2268" w:type="dxa"/>
          </w:tcPr>
          <w:p w:rsidR="007E5200" w:rsidRPr="007E5200" w:rsidRDefault="007E5200" w:rsidP="007E5200">
            <w:pPr>
              <w:shd w:val="clear" w:color="auto" w:fill="FFFFFF"/>
              <w:spacing w:before="240"/>
              <w:jc w:val="center"/>
              <w:rPr>
                <w:sz w:val="24"/>
                <w:szCs w:val="24"/>
                <w:lang w:val="x-none" w:eastAsia="x-none"/>
              </w:rPr>
            </w:pPr>
            <w:r w:rsidRPr="007E5200">
              <w:rPr>
                <w:sz w:val="24"/>
                <w:szCs w:val="24"/>
                <w:lang w:val="x-none" w:eastAsia="x-none"/>
              </w:rPr>
              <w:t>Окружной фестиваль художественного творчества для лиц с ОВЗ «Я радость нахожу в друзьях»</w:t>
            </w:r>
          </w:p>
        </w:tc>
        <w:tc>
          <w:tcPr>
            <w:tcW w:w="1984" w:type="dxa"/>
          </w:tcPr>
          <w:p w:rsidR="007E5200" w:rsidRPr="007E5200" w:rsidRDefault="007E5200" w:rsidP="007E5200">
            <w:pPr>
              <w:shd w:val="clear" w:color="auto" w:fill="FFFFFF"/>
              <w:spacing w:before="240"/>
              <w:jc w:val="center"/>
              <w:rPr>
                <w:sz w:val="24"/>
                <w:szCs w:val="24"/>
                <w:lang w:val="x-none" w:eastAsia="x-none"/>
              </w:rPr>
            </w:pPr>
            <w:proofErr w:type="spellStart"/>
            <w:r w:rsidRPr="007E5200">
              <w:rPr>
                <w:sz w:val="24"/>
                <w:szCs w:val="24"/>
                <w:lang w:val="x-none" w:eastAsia="x-none"/>
              </w:rPr>
              <w:t>г.Ханты-Мансийск</w:t>
            </w:r>
            <w:proofErr w:type="spellEnd"/>
            <w:r w:rsidRPr="007E5200">
              <w:rPr>
                <w:sz w:val="24"/>
                <w:szCs w:val="24"/>
                <w:lang w:val="x-none" w:eastAsia="x-none"/>
              </w:rPr>
              <w:t>, октябрь 2020</w:t>
            </w:r>
          </w:p>
        </w:tc>
        <w:tc>
          <w:tcPr>
            <w:tcW w:w="1701" w:type="dxa"/>
          </w:tcPr>
          <w:p w:rsidR="007E5200" w:rsidRPr="007E5200" w:rsidRDefault="007E5200" w:rsidP="007E5200">
            <w:pPr>
              <w:shd w:val="clear" w:color="auto" w:fill="FFFFFF"/>
              <w:spacing w:before="240"/>
              <w:jc w:val="center"/>
              <w:rPr>
                <w:sz w:val="24"/>
                <w:szCs w:val="24"/>
                <w:lang w:val="x-none" w:eastAsia="x-none"/>
              </w:rPr>
            </w:pPr>
            <w:r w:rsidRPr="007E5200">
              <w:rPr>
                <w:sz w:val="24"/>
                <w:szCs w:val="24"/>
                <w:lang w:val="x-none" w:eastAsia="x-none"/>
              </w:rPr>
              <w:t>5</w:t>
            </w:r>
          </w:p>
        </w:tc>
        <w:tc>
          <w:tcPr>
            <w:tcW w:w="1418" w:type="dxa"/>
          </w:tcPr>
          <w:p w:rsidR="007E5200" w:rsidRPr="007E5200" w:rsidRDefault="007E5200" w:rsidP="007E5200">
            <w:pPr>
              <w:shd w:val="clear" w:color="auto" w:fill="FFFFFF"/>
              <w:spacing w:before="240"/>
              <w:jc w:val="center"/>
              <w:rPr>
                <w:sz w:val="24"/>
                <w:szCs w:val="24"/>
                <w:lang w:val="x-none" w:eastAsia="x-none"/>
              </w:rPr>
            </w:pPr>
            <w:r w:rsidRPr="007E5200">
              <w:rPr>
                <w:sz w:val="24"/>
                <w:szCs w:val="24"/>
                <w:lang w:val="x-none" w:eastAsia="x-none"/>
              </w:rPr>
              <w:t>5 дипломов Лауреата 1 степени в разных возрастных категориях и номинациях</w:t>
            </w:r>
          </w:p>
        </w:tc>
      </w:tr>
      <w:tr w:rsidR="007E5200" w:rsidRPr="007E5200" w:rsidTr="007E5200">
        <w:trPr>
          <w:trHeight w:val="280"/>
        </w:trPr>
        <w:tc>
          <w:tcPr>
            <w:tcW w:w="1985" w:type="dxa"/>
          </w:tcPr>
          <w:p w:rsidR="007E5200" w:rsidRPr="007E5200" w:rsidRDefault="007E5200" w:rsidP="007E5200">
            <w:pPr>
              <w:shd w:val="clear" w:color="auto" w:fill="FFFFFF"/>
              <w:spacing w:before="240"/>
              <w:jc w:val="center"/>
              <w:rPr>
                <w:sz w:val="24"/>
                <w:szCs w:val="24"/>
                <w:lang w:val="x-none" w:eastAsia="x-none"/>
              </w:rPr>
            </w:pPr>
            <w:r w:rsidRPr="007E5200">
              <w:rPr>
                <w:sz w:val="24"/>
                <w:szCs w:val="24"/>
                <w:lang w:val="x-none" w:eastAsia="x-none"/>
              </w:rPr>
              <w:t>Клуб по интересам «Сударушка»</w:t>
            </w:r>
          </w:p>
        </w:tc>
        <w:tc>
          <w:tcPr>
            <w:tcW w:w="2268" w:type="dxa"/>
          </w:tcPr>
          <w:p w:rsidR="007E5200" w:rsidRPr="007E5200" w:rsidRDefault="007E5200" w:rsidP="007E5200">
            <w:pPr>
              <w:shd w:val="clear" w:color="auto" w:fill="FFFFFF"/>
              <w:spacing w:before="240"/>
              <w:jc w:val="center"/>
              <w:rPr>
                <w:sz w:val="24"/>
                <w:szCs w:val="24"/>
                <w:lang w:val="x-none" w:eastAsia="x-none"/>
              </w:rPr>
            </w:pPr>
            <w:r w:rsidRPr="007E5200">
              <w:rPr>
                <w:sz w:val="24"/>
                <w:szCs w:val="24"/>
                <w:lang w:val="x-none" w:eastAsia="x-none"/>
              </w:rPr>
              <w:t>Фестиваль ветеранов Советского района «Ваше благородие»</w:t>
            </w:r>
          </w:p>
        </w:tc>
        <w:tc>
          <w:tcPr>
            <w:tcW w:w="1984" w:type="dxa"/>
          </w:tcPr>
          <w:p w:rsidR="007E5200" w:rsidRPr="007E5200" w:rsidRDefault="007E5200" w:rsidP="007E5200">
            <w:pPr>
              <w:shd w:val="clear" w:color="auto" w:fill="FFFFFF"/>
              <w:spacing w:before="240"/>
              <w:jc w:val="center"/>
              <w:rPr>
                <w:sz w:val="24"/>
                <w:szCs w:val="24"/>
                <w:lang w:val="x-none" w:eastAsia="x-none"/>
              </w:rPr>
            </w:pPr>
            <w:r w:rsidRPr="007E5200">
              <w:rPr>
                <w:sz w:val="24"/>
                <w:szCs w:val="24"/>
                <w:lang w:val="x-none" w:eastAsia="x-none"/>
              </w:rPr>
              <w:t>г.Советский, февраль 2020</w:t>
            </w:r>
          </w:p>
        </w:tc>
        <w:tc>
          <w:tcPr>
            <w:tcW w:w="1701" w:type="dxa"/>
          </w:tcPr>
          <w:p w:rsidR="007E5200" w:rsidRPr="007E5200" w:rsidRDefault="007E5200" w:rsidP="007E5200">
            <w:pPr>
              <w:shd w:val="clear" w:color="auto" w:fill="FFFFFF"/>
              <w:spacing w:before="240"/>
              <w:jc w:val="center"/>
              <w:rPr>
                <w:sz w:val="24"/>
                <w:szCs w:val="24"/>
                <w:lang w:val="x-none" w:eastAsia="x-none"/>
              </w:rPr>
            </w:pPr>
            <w:r w:rsidRPr="007E5200">
              <w:rPr>
                <w:sz w:val="24"/>
                <w:szCs w:val="24"/>
                <w:lang w:val="x-none" w:eastAsia="x-none"/>
              </w:rPr>
              <w:t>1</w:t>
            </w:r>
          </w:p>
        </w:tc>
        <w:tc>
          <w:tcPr>
            <w:tcW w:w="1418" w:type="dxa"/>
          </w:tcPr>
          <w:p w:rsidR="007E5200" w:rsidRPr="007E5200" w:rsidRDefault="007E5200" w:rsidP="007E5200">
            <w:pPr>
              <w:shd w:val="clear" w:color="auto" w:fill="FFFFFF"/>
              <w:spacing w:before="240"/>
              <w:jc w:val="center"/>
              <w:rPr>
                <w:sz w:val="24"/>
                <w:szCs w:val="24"/>
                <w:lang w:val="x-none" w:eastAsia="x-none"/>
              </w:rPr>
            </w:pPr>
            <w:r w:rsidRPr="007E5200">
              <w:rPr>
                <w:sz w:val="24"/>
                <w:szCs w:val="24"/>
                <w:lang w:val="x-none" w:eastAsia="x-none"/>
              </w:rPr>
              <w:t xml:space="preserve">Лауреат </w:t>
            </w:r>
            <w:r>
              <w:rPr>
                <w:sz w:val="24"/>
                <w:szCs w:val="24"/>
                <w:lang w:eastAsia="x-none"/>
              </w:rPr>
              <w:t xml:space="preserve">              </w:t>
            </w:r>
            <w:r w:rsidRPr="007E5200">
              <w:rPr>
                <w:sz w:val="24"/>
                <w:szCs w:val="24"/>
                <w:lang w:val="x-none" w:eastAsia="x-none"/>
              </w:rPr>
              <w:t>1 степени</w:t>
            </w:r>
          </w:p>
        </w:tc>
      </w:tr>
      <w:tr w:rsidR="007E5200" w:rsidRPr="007E5200" w:rsidTr="007E5200">
        <w:trPr>
          <w:trHeight w:val="280"/>
        </w:trPr>
        <w:tc>
          <w:tcPr>
            <w:tcW w:w="1985" w:type="dxa"/>
          </w:tcPr>
          <w:p w:rsidR="007E5200" w:rsidRPr="007E5200" w:rsidRDefault="007E5200" w:rsidP="007E5200">
            <w:pPr>
              <w:shd w:val="clear" w:color="auto" w:fill="FFFFFF"/>
              <w:spacing w:before="240"/>
              <w:jc w:val="center"/>
              <w:rPr>
                <w:sz w:val="24"/>
                <w:szCs w:val="24"/>
                <w:lang w:val="x-none" w:eastAsia="x-none"/>
              </w:rPr>
            </w:pPr>
            <w:r w:rsidRPr="007E5200">
              <w:rPr>
                <w:sz w:val="24"/>
                <w:szCs w:val="24"/>
                <w:lang w:val="x-none" w:eastAsia="x-none"/>
              </w:rPr>
              <w:t>Клуб национальных культур «Дружба народов»</w:t>
            </w:r>
          </w:p>
        </w:tc>
        <w:tc>
          <w:tcPr>
            <w:tcW w:w="2268" w:type="dxa"/>
          </w:tcPr>
          <w:p w:rsidR="007E5200" w:rsidRPr="007E5200" w:rsidRDefault="007E5200" w:rsidP="007E5200">
            <w:pPr>
              <w:shd w:val="clear" w:color="auto" w:fill="FFFFFF"/>
              <w:spacing w:before="240"/>
              <w:jc w:val="center"/>
              <w:rPr>
                <w:sz w:val="24"/>
                <w:szCs w:val="24"/>
                <w:lang w:val="x-none" w:eastAsia="x-none"/>
              </w:rPr>
            </w:pPr>
            <w:r w:rsidRPr="007E5200">
              <w:rPr>
                <w:sz w:val="24"/>
                <w:szCs w:val="24"/>
                <w:lang w:val="x-none" w:eastAsia="x-none"/>
              </w:rPr>
              <w:t xml:space="preserve">Международный </w:t>
            </w:r>
            <w:r w:rsidRPr="007E5200">
              <w:rPr>
                <w:sz w:val="24"/>
                <w:szCs w:val="24"/>
                <w:lang w:val="en-US" w:eastAsia="x-none"/>
              </w:rPr>
              <w:t>TV</w:t>
            </w:r>
            <w:r w:rsidRPr="007E5200">
              <w:rPr>
                <w:sz w:val="24"/>
                <w:szCs w:val="24"/>
                <w:lang w:val="x-none" w:eastAsia="x-none"/>
              </w:rPr>
              <w:t>-</w:t>
            </w:r>
            <w:r w:rsidRPr="007E5200">
              <w:rPr>
                <w:sz w:val="24"/>
                <w:szCs w:val="24"/>
                <w:lang w:val="en-US" w:eastAsia="x-none"/>
              </w:rPr>
              <w:t>IT</w:t>
            </w:r>
            <w:r w:rsidRPr="007E5200">
              <w:rPr>
                <w:sz w:val="24"/>
                <w:szCs w:val="24"/>
                <w:lang w:val="x-none" w:eastAsia="x-none"/>
              </w:rPr>
              <w:t xml:space="preserve"> конкурс «</w:t>
            </w:r>
            <w:proofErr w:type="spellStart"/>
            <w:r w:rsidRPr="007E5200">
              <w:rPr>
                <w:sz w:val="24"/>
                <w:szCs w:val="24"/>
                <w:lang w:val="en-US" w:eastAsia="x-none"/>
              </w:rPr>
              <w:t>Ross</w:t>
            </w:r>
            <w:r w:rsidRPr="007E5200">
              <w:rPr>
                <w:sz w:val="24"/>
                <w:szCs w:val="24"/>
                <w:lang w:val="x-none" w:eastAsia="x-none"/>
              </w:rPr>
              <w:t>иЯ</w:t>
            </w:r>
            <w:proofErr w:type="spellEnd"/>
            <w:r w:rsidRPr="007E5200">
              <w:rPr>
                <w:sz w:val="24"/>
                <w:szCs w:val="24"/>
                <w:lang w:val="x-none" w:eastAsia="x-none"/>
              </w:rPr>
              <w:t>»</w:t>
            </w:r>
          </w:p>
        </w:tc>
        <w:tc>
          <w:tcPr>
            <w:tcW w:w="1984" w:type="dxa"/>
          </w:tcPr>
          <w:p w:rsidR="007E5200" w:rsidRPr="007E5200" w:rsidRDefault="007E5200" w:rsidP="007E5200">
            <w:pPr>
              <w:shd w:val="clear" w:color="auto" w:fill="FFFFFF"/>
              <w:spacing w:before="240"/>
              <w:jc w:val="center"/>
              <w:rPr>
                <w:sz w:val="24"/>
                <w:szCs w:val="24"/>
                <w:lang w:val="x-none" w:eastAsia="x-none"/>
              </w:rPr>
            </w:pPr>
            <w:proofErr w:type="spellStart"/>
            <w:r>
              <w:rPr>
                <w:sz w:val="24"/>
                <w:szCs w:val="24"/>
                <w:lang w:val="x-none" w:eastAsia="x-none"/>
              </w:rPr>
              <w:t>г.</w:t>
            </w:r>
            <w:r w:rsidRPr="007E5200">
              <w:rPr>
                <w:sz w:val="24"/>
                <w:szCs w:val="24"/>
                <w:lang w:val="x-none" w:eastAsia="x-none"/>
              </w:rPr>
              <w:t>Москва</w:t>
            </w:r>
            <w:proofErr w:type="spellEnd"/>
            <w:r w:rsidRPr="007E5200">
              <w:rPr>
                <w:sz w:val="24"/>
                <w:szCs w:val="24"/>
                <w:lang w:val="x-none" w:eastAsia="x-none"/>
              </w:rPr>
              <w:t>, октябрь 2020</w:t>
            </w:r>
          </w:p>
        </w:tc>
        <w:tc>
          <w:tcPr>
            <w:tcW w:w="1701" w:type="dxa"/>
          </w:tcPr>
          <w:p w:rsidR="007E5200" w:rsidRPr="007E5200" w:rsidRDefault="007E5200" w:rsidP="007E5200">
            <w:pPr>
              <w:shd w:val="clear" w:color="auto" w:fill="FFFFFF"/>
              <w:spacing w:before="240"/>
              <w:jc w:val="center"/>
              <w:rPr>
                <w:sz w:val="24"/>
                <w:szCs w:val="24"/>
                <w:lang w:val="x-none" w:eastAsia="x-none"/>
              </w:rPr>
            </w:pPr>
            <w:r w:rsidRPr="007E5200">
              <w:rPr>
                <w:sz w:val="24"/>
                <w:szCs w:val="24"/>
                <w:lang w:val="x-none" w:eastAsia="x-none"/>
              </w:rPr>
              <w:t>1</w:t>
            </w:r>
          </w:p>
        </w:tc>
        <w:tc>
          <w:tcPr>
            <w:tcW w:w="1418" w:type="dxa"/>
          </w:tcPr>
          <w:p w:rsidR="007E5200" w:rsidRPr="007E5200" w:rsidRDefault="007E5200" w:rsidP="007E5200">
            <w:pPr>
              <w:shd w:val="clear" w:color="auto" w:fill="FFFFFF"/>
              <w:spacing w:before="240"/>
              <w:jc w:val="center"/>
              <w:rPr>
                <w:sz w:val="24"/>
                <w:szCs w:val="24"/>
                <w:lang w:val="x-none" w:eastAsia="x-none"/>
              </w:rPr>
            </w:pPr>
            <w:r w:rsidRPr="007E5200">
              <w:rPr>
                <w:sz w:val="24"/>
                <w:szCs w:val="24"/>
                <w:lang w:val="x-none" w:eastAsia="x-none"/>
              </w:rPr>
              <w:t>Дипломант 1 степени</w:t>
            </w:r>
          </w:p>
        </w:tc>
      </w:tr>
      <w:tr w:rsidR="007E5200" w:rsidRPr="007E5200" w:rsidTr="007E5200">
        <w:trPr>
          <w:trHeight w:val="280"/>
        </w:trPr>
        <w:tc>
          <w:tcPr>
            <w:tcW w:w="1985" w:type="dxa"/>
          </w:tcPr>
          <w:p w:rsidR="007E5200" w:rsidRPr="007E5200" w:rsidRDefault="007E5200" w:rsidP="007E5200">
            <w:pPr>
              <w:shd w:val="clear" w:color="auto" w:fill="FFFFFF"/>
              <w:spacing w:before="240"/>
              <w:jc w:val="center"/>
              <w:rPr>
                <w:sz w:val="24"/>
                <w:szCs w:val="24"/>
                <w:lang w:val="x-none" w:eastAsia="x-none"/>
              </w:rPr>
            </w:pPr>
            <w:r w:rsidRPr="007E5200">
              <w:rPr>
                <w:sz w:val="24"/>
                <w:szCs w:val="24"/>
                <w:lang w:val="x-none" w:eastAsia="x-none"/>
              </w:rPr>
              <w:t>Волонтерское объединение «КВАНТ»</w:t>
            </w:r>
          </w:p>
        </w:tc>
        <w:tc>
          <w:tcPr>
            <w:tcW w:w="2268" w:type="dxa"/>
          </w:tcPr>
          <w:p w:rsidR="007E5200" w:rsidRPr="007E5200" w:rsidRDefault="007E5200" w:rsidP="007E5200">
            <w:pPr>
              <w:shd w:val="clear" w:color="auto" w:fill="FFFFFF"/>
              <w:spacing w:before="240"/>
              <w:jc w:val="center"/>
              <w:rPr>
                <w:sz w:val="24"/>
                <w:szCs w:val="24"/>
                <w:lang w:val="x-none" w:eastAsia="x-none"/>
              </w:rPr>
            </w:pPr>
            <w:r w:rsidRPr="007E5200">
              <w:rPr>
                <w:sz w:val="24"/>
                <w:szCs w:val="24"/>
                <w:lang w:val="x-none" w:eastAsia="x-none"/>
              </w:rPr>
              <w:t>Всероссийский конкурс «Волонтерское движение»</w:t>
            </w:r>
          </w:p>
        </w:tc>
        <w:tc>
          <w:tcPr>
            <w:tcW w:w="1984" w:type="dxa"/>
          </w:tcPr>
          <w:p w:rsidR="007E5200" w:rsidRPr="007E5200" w:rsidRDefault="007E5200" w:rsidP="007E5200">
            <w:pPr>
              <w:shd w:val="clear" w:color="auto" w:fill="FFFFFF"/>
              <w:spacing w:before="240"/>
              <w:jc w:val="center"/>
              <w:rPr>
                <w:sz w:val="24"/>
                <w:szCs w:val="24"/>
                <w:lang w:val="x-none" w:eastAsia="x-none"/>
              </w:rPr>
            </w:pPr>
            <w:proofErr w:type="spellStart"/>
            <w:r>
              <w:rPr>
                <w:sz w:val="24"/>
                <w:szCs w:val="24"/>
                <w:lang w:val="x-none" w:eastAsia="x-none"/>
              </w:rPr>
              <w:t>г.</w:t>
            </w:r>
            <w:r w:rsidRPr="007E5200">
              <w:rPr>
                <w:sz w:val="24"/>
                <w:szCs w:val="24"/>
                <w:lang w:val="x-none" w:eastAsia="x-none"/>
              </w:rPr>
              <w:t>Москва</w:t>
            </w:r>
            <w:proofErr w:type="spellEnd"/>
            <w:r w:rsidRPr="007E5200">
              <w:rPr>
                <w:sz w:val="24"/>
                <w:szCs w:val="24"/>
                <w:lang w:val="x-none" w:eastAsia="x-none"/>
              </w:rPr>
              <w:t>, октябрь 2020</w:t>
            </w:r>
          </w:p>
        </w:tc>
        <w:tc>
          <w:tcPr>
            <w:tcW w:w="1701" w:type="dxa"/>
          </w:tcPr>
          <w:p w:rsidR="007E5200" w:rsidRPr="007E5200" w:rsidRDefault="007E5200" w:rsidP="007E5200">
            <w:pPr>
              <w:shd w:val="clear" w:color="auto" w:fill="FFFFFF"/>
              <w:spacing w:before="240"/>
              <w:jc w:val="center"/>
              <w:rPr>
                <w:sz w:val="24"/>
                <w:szCs w:val="24"/>
                <w:lang w:val="x-none" w:eastAsia="x-none"/>
              </w:rPr>
            </w:pPr>
            <w:r w:rsidRPr="007E5200">
              <w:rPr>
                <w:sz w:val="24"/>
                <w:szCs w:val="24"/>
                <w:lang w:val="x-none" w:eastAsia="x-none"/>
              </w:rPr>
              <w:t>1</w:t>
            </w:r>
          </w:p>
        </w:tc>
        <w:tc>
          <w:tcPr>
            <w:tcW w:w="1418" w:type="dxa"/>
          </w:tcPr>
          <w:p w:rsidR="007E5200" w:rsidRPr="007E5200" w:rsidRDefault="007E5200" w:rsidP="007E5200">
            <w:pPr>
              <w:shd w:val="clear" w:color="auto" w:fill="FFFFFF"/>
              <w:spacing w:before="240"/>
              <w:jc w:val="center"/>
              <w:rPr>
                <w:sz w:val="24"/>
                <w:szCs w:val="24"/>
                <w:lang w:val="x-none" w:eastAsia="x-none"/>
              </w:rPr>
            </w:pPr>
            <w:r w:rsidRPr="007E5200">
              <w:rPr>
                <w:sz w:val="24"/>
                <w:szCs w:val="24"/>
                <w:lang w:val="x-none" w:eastAsia="x-none"/>
              </w:rPr>
              <w:t>Дипломант 1 степени</w:t>
            </w:r>
          </w:p>
        </w:tc>
      </w:tr>
      <w:tr w:rsidR="007E5200" w:rsidRPr="007E5200" w:rsidTr="007E5200">
        <w:trPr>
          <w:trHeight w:val="280"/>
        </w:trPr>
        <w:tc>
          <w:tcPr>
            <w:tcW w:w="1985" w:type="dxa"/>
          </w:tcPr>
          <w:p w:rsidR="007E5200" w:rsidRPr="007E5200" w:rsidRDefault="007E5200" w:rsidP="007E5200">
            <w:pPr>
              <w:shd w:val="clear" w:color="auto" w:fill="FFFFFF"/>
              <w:spacing w:before="240"/>
              <w:jc w:val="center"/>
              <w:rPr>
                <w:sz w:val="24"/>
                <w:szCs w:val="24"/>
                <w:lang w:val="x-none" w:eastAsia="x-none"/>
              </w:rPr>
            </w:pPr>
            <w:r w:rsidRPr="007E5200">
              <w:rPr>
                <w:sz w:val="24"/>
                <w:szCs w:val="24"/>
                <w:lang w:val="x-none" w:eastAsia="x-none"/>
              </w:rPr>
              <w:t>Волонтерское объединение «КВАНТ»</w:t>
            </w:r>
          </w:p>
        </w:tc>
        <w:tc>
          <w:tcPr>
            <w:tcW w:w="2268" w:type="dxa"/>
          </w:tcPr>
          <w:p w:rsidR="007E5200" w:rsidRPr="007E5200" w:rsidRDefault="007E5200" w:rsidP="007E5200">
            <w:pPr>
              <w:shd w:val="clear" w:color="auto" w:fill="FFFFFF"/>
              <w:spacing w:before="240"/>
              <w:jc w:val="center"/>
              <w:rPr>
                <w:sz w:val="24"/>
                <w:szCs w:val="24"/>
                <w:lang w:val="x-none" w:eastAsia="x-none"/>
              </w:rPr>
            </w:pPr>
            <w:r w:rsidRPr="007E5200">
              <w:rPr>
                <w:sz w:val="24"/>
                <w:szCs w:val="24"/>
                <w:lang w:val="x-none" w:eastAsia="x-none"/>
              </w:rPr>
              <w:t>Всероссийский конкурс для детей и молодежи «Талантливое поколение»</w:t>
            </w:r>
          </w:p>
        </w:tc>
        <w:tc>
          <w:tcPr>
            <w:tcW w:w="1984" w:type="dxa"/>
          </w:tcPr>
          <w:p w:rsidR="007E5200" w:rsidRPr="007E5200" w:rsidRDefault="007E5200" w:rsidP="007E5200">
            <w:pPr>
              <w:shd w:val="clear" w:color="auto" w:fill="FFFFFF"/>
              <w:spacing w:before="240"/>
              <w:jc w:val="center"/>
              <w:rPr>
                <w:sz w:val="24"/>
                <w:szCs w:val="24"/>
                <w:lang w:val="x-none" w:eastAsia="x-none"/>
              </w:rPr>
            </w:pPr>
            <w:proofErr w:type="spellStart"/>
            <w:r>
              <w:rPr>
                <w:sz w:val="24"/>
                <w:szCs w:val="24"/>
                <w:lang w:val="x-none" w:eastAsia="x-none"/>
              </w:rPr>
              <w:t>г.</w:t>
            </w:r>
            <w:r w:rsidRPr="007E5200">
              <w:rPr>
                <w:sz w:val="24"/>
                <w:szCs w:val="24"/>
                <w:lang w:val="x-none" w:eastAsia="x-none"/>
              </w:rPr>
              <w:t>Москва</w:t>
            </w:r>
            <w:proofErr w:type="spellEnd"/>
            <w:r w:rsidRPr="007E5200">
              <w:rPr>
                <w:sz w:val="24"/>
                <w:szCs w:val="24"/>
                <w:lang w:val="x-none" w:eastAsia="x-none"/>
              </w:rPr>
              <w:t>, ноябрь 2020</w:t>
            </w:r>
          </w:p>
        </w:tc>
        <w:tc>
          <w:tcPr>
            <w:tcW w:w="1701" w:type="dxa"/>
          </w:tcPr>
          <w:p w:rsidR="007E5200" w:rsidRPr="007E5200" w:rsidRDefault="007E5200" w:rsidP="007E5200">
            <w:pPr>
              <w:shd w:val="clear" w:color="auto" w:fill="FFFFFF"/>
              <w:spacing w:before="240"/>
              <w:jc w:val="center"/>
              <w:rPr>
                <w:sz w:val="24"/>
                <w:szCs w:val="24"/>
                <w:lang w:val="x-none" w:eastAsia="x-none"/>
              </w:rPr>
            </w:pPr>
            <w:r w:rsidRPr="007E5200">
              <w:rPr>
                <w:sz w:val="24"/>
                <w:szCs w:val="24"/>
                <w:lang w:val="x-none" w:eastAsia="x-none"/>
              </w:rPr>
              <w:t>1</w:t>
            </w:r>
          </w:p>
        </w:tc>
        <w:tc>
          <w:tcPr>
            <w:tcW w:w="1418" w:type="dxa"/>
          </w:tcPr>
          <w:p w:rsidR="007E5200" w:rsidRPr="007E5200" w:rsidRDefault="007E5200" w:rsidP="007E5200">
            <w:pPr>
              <w:shd w:val="clear" w:color="auto" w:fill="FFFFFF"/>
              <w:spacing w:before="240"/>
              <w:jc w:val="center"/>
              <w:rPr>
                <w:sz w:val="24"/>
                <w:szCs w:val="24"/>
                <w:lang w:val="x-none" w:eastAsia="x-none"/>
              </w:rPr>
            </w:pPr>
            <w:r w:rsidRPr="007E5200">
              <w:rPr>
                <w:sz w:val="24"/>
                <w:szCs w:val="24"/>
                <w:lang w:val="x-none" w:eastAsia="x-none"/>
              </w:rPr>
              <w:t xml:space="preserve">Лауреат </w:t>
            </w:r>
            <w:r>
              <w:rPr>
                <w:sz w:val="24"/>
                <w:szCs w:val="24"/>
                <w:lang w:eastAsia="x-none"/>
              </w:rPr>
              <w:t xml:space="preserve">               </w:t>
            </w:r>
            <w:r w:rsidRPr="007E5200">
              <w:rPr>
                <w:sz w:val="24"/>
                <w:szCs w:val="24"/>
                <w:lang w:val="x-none" w:eastAsia="x-none"/>
              </w:rPr>
              <w:t>1 степени</w:t>
            </w:r>
          </w:p>
        </w:tc>
      </w:tr>
      <w:tr w:rsidR="007E5200" w:rsidRPr="007E5200" w:rsidTr="007E5200">
        <w:trPr>
          <w:trHeight w:val="280"/>
        </w:trPr>
        <w:tc>
          <w:tcPr>
            <w:tcW w:w="1985" w:type="dxa"/>
          </w:tcPr>
          <w:p w:rsidR="007E5200" w:rsidRPr="007E5200" w:rsidRDefault="007E5200" w:rsidP="007E5200">
            <w:pPr>
              <w:shd w:val="clear" w:color="auto" w:fill="FFFFFF"/>
              <w:spacing w:before="240"/>
              <w:jc w:val="center"/>
              <w:rPr>
                <w:sz w:val="24"/>
                <w:szCs w:val="24"/>
                <w:lang w:val="x-none" w:eastAsia="x-none"/>
              </w:rPr>
            </w:pPr>
            <w:r w:rsidRPr="007E5200">
              <w:rPr>
                <w:sz w:val="24"/>
                <w:szCs w:val="24"/>
                <w:lang w:val="x-none" w:eastAsia="x-none"/>
              </w:rPr>
              <w:t>Детская студия творчества «Радуга»</w:t>
            </w:r>
          </w:p>
        </w:tc>
        <w:tc>
          <w:tcPr>
            <w:tcW w:w="2268" w:type="dxa"/>
          </w:tcPr>
          <w:p w:rsidR="007E5200" w:rsidRPr="007E5200" w:rsidRDefault="007E5200" w:rsidP="007E5200">
            <w:pPr>
              <w:shd w:val="clear" w:color="auto" w:fill="FFFFFF"/>
              <w:spacing w:before="240"/>
              <w:jc w:val="center"/>
              <w:rPr>
                <w:sz w:val="24"/>
                <w:szCs w:val="24"/>
                <w:lang w:val="x-none" w:eastAsia="x-none"/>
              </w:rPr>
            </w:pPr>
            <w:r w:rsidRPr="007E5200">
              <w:rPr>
                <w:sz w:val="24"/>
                <w:szCs w:val="24"/>
                <w:lang w:val="x-none" w:eastAsia="x-none"/>
              </w:rPr>
              <w:t>Всероссийский творческий конкурс «Подарок для деда мороза»</w:t>
            </w:r>
          </w:p>
        </w:tc>
        <w:tc>
          <w:tcPr>
            <w:tcW w:w="1984" w:type="dxa"/>
          </w:tcPr>
          <w:p w:rsidR="007E5200" w:rsidRPr="007E5200" w:rsidRDefault="007E5200" w:rsidP="007E5200">
            <w:pPr>
              <w:shd w:val="clear" w:color="auto" w:fill="FFFFFF"/>
              <w:spacing w:before="240"/>
              <w:jc w:val="center"/>
              <w:rPr>
                <w:sz w:val="24"/>
                <w:szCs w:val="24"/>
                <w:lang w:val="x-none" w:eastAsia="x-none"/>
              </w:rPr>
            </w:pPr>
            <w:proofErr w:type="spellStart"/>
            <w:r>
              <w:rPr>
                <w:sz w:val="24"/>
                <w:szCs w:val="24"/>
                <w:lang w:val="x-none" w:eastAsia="x-none"/>
              </w:rPr>
              <w:t>г.</w:t>
            </w:r>
            <w:r w:rsidRPr="007E5200">
              <w:rPr>
                <w:sz w:val="24"/>
                <w:szCs w:val="24"/>
                <w:lang w:val="x-none" w:eastAsia="x-none"/>
              </w:rPr>
              <w:t>Санкт</w:t>
            </w:r>
            <w:proofErr w:type="spellEnd"/>
            <w:r w:rsidRPr="007E5200">
              <w:rPr>
                <w:sz w:val="24"/>
                <w:szCs w:val="24"/>
                <w:lang w:val="x-none" w:eastAsia="x-none"/>
              </w:rPr>
              <w:t>-Петербург, октябрь 2020</w:t>
            </w:r>
          </w:p>
        </w:tc>
        <w:tc>
          <w:tcPr>
            <w:tcW w:w="1701" w:type="dxa"/>
          </w:tcPr>
          <w:p w:rsidR="007E5200" w:rsidRPr="007E5200" w:rsidRDefault="007E5200" w:rsidP="007E5200">
            <w:pPr>
              <w:shd w:val="clear" w:color="auto" w:fill="FFFFFF"/>
              <w:spacing w:before="240"/>
              <w:jc w:val="center"/>
              <w:rPr>
                <w:sz w:val="24"/>
                <w:szCs w:val="24"/>
                <w:lang w:val="x-none" w:eastAsia="x-none"/>
              </w:rPr>
            </w:pPr>
            <w:r w:rsidRPr="007E5200">
              <w:rPr>
                <w:sz w:val="24"/>
                <w:szCs w:val="24"/>
                <w:lang w:val="x-none" w:eastAsia="x-none"/>
              </w:rPr>
              <w:t>1</w:t>
            </w:r>
          </w:p>
        </w:tc>
        <w:tc>
          <w:tcPr>
            <w:tcW w:w="1418" w:type="dxa"/>
          </w:tcPr>
          <w:p w:rsidR="007E5200" w:rsidRPr="007E5200" w:rsidRDefault="007E5200" w:rsidP="007E5200">
            <w:pPr>
              <w:shd w:val="clear" w:color="auto" w:fill="FFFFFF"/>
              <w:spacing w:before="240"/>
              <w:jc w:val="center"/>
              <w:rPr>
                <w:sz w:val="24"/>
                <w:szCs w:val="24"/>
                <w:lang w:val="en-US" w:eastAsia="x-none"/>
              </w:rPr>
            </w:pPr>
            <w:r w:rsidRPr="007E5200">
              <w:rPr>
                <w:sz w:val="24"/>
                <w:szCs w:val="24"/>
                <w:lang w:val="x-none" w:eastAsia="x-none"/>
              </w:rPr>
              <w:t>Дипломант 1 степени</w:t>
            </w:r>
          </w:p>
        </w:tc>
      </w:tr>
      <w:tr w:rsidR="007E5200" w:rsidRPr="007E5200" w:rsidTr="007E5200">
        <w:trPr>
          <w:trHeight w:val="280"/>
        </w:trPr>
        <w:tc>
          <w:tcPr>
            <w:tcW w:w="6237" w:type="dxa"/>
            <w:gridSpan w:val="3"/>
          </w:tcPr>
          <w:p w:rsidR="007E5200" w:rsidRPr="007E5200" w:rsidRDefault="007E5200" w:rsidP="007E5200">
            <w:pPr>
              <w:shd w:val="clear" w:color="auto" w:fill="FFFFFF"/>
              <w:spacing w:before="240"/>
              <w:rPr>
                <w:sz w:val="24"/>
                <w:szCs w:val="24"/>
                <w:lang w:eastAsia="x-none"/>
              </w:rPr>
            </w:pPr>
            <w:r w:rsidRPr="007E5200">
              <w:rPr>
                <w:sz w:val="24"/>
                <w:szCs w:val="24"/>
                <w:lang w:eastAsia="x-none"/>
              </w:rPr>
              <w:t>ИТОГО</w:t>
            </w:r>
          </w:p>
        </w:tc>
        <w:tc>
          <w:tcPr>
            <w:tcW w:w="1701" w:type="dxa"/>
          </w:tcPr>
          <w:p w:rsidR="007E5200" w:rsidRPr="007E5200" w:rsidRDefault="007E5200" w:rsidP="007E5200">
            <w:pPr>
              <w:shd w:val="clear" w:color="auto" w:fill="FFFFFF"/>
              <w:spacing w:before="240"/>
              <w:jc w:val="center"/>
              <w:rPr>
                <w:b/>
                <w:sz w:val="24"/>
                <w:szCs w:val="24"/>
                <w:lang w:eastAsia="x-none"/>
              </w:rPr>
            </w:pPr>
            <w:r w:rsidRPr="007E5200">
              <w:rPr>
                <w:b/>
                <w:sz w:val="24"/>
                <w:szCs w:val="24"/>
                <w:lang w:eastAsia="x-none"/>
              </w:rPr>
              <w:t>12</w:t>
            </w:r>
          </w:p>
        </w:tc>
        <w:tc>
          <w:tcPr>
            <w:tcW w:w="1418" w:type="dxa"/>
          </w:tcPr>
          <w:p w:rsidR="007E5200" w:rsidRPr="007E5200" w:rsidRDefault="007E5200" w:rsidP="007E5200">
            <w:pPr>
              <w:shd w:val="clear" w:color="auto" w:fill="FFFFFF"/>
              <w:spacing w:before="240"/>
              <w:jc w:val="center"/>
              <w:rPr>
                <w:b/>
                <w:sz w:val="24"/>
                <w:szCs w:val="24"/>
                <w:lang w:eastAsia="x-none"/>
              </w:rPr>
            </w:pPr>
            <w:r w:rsidRPr="007E5200">
              <w:rPr>
                <w:b/>
                <w:sz w:val="24"/>
                <w:szCs w:val="24"/>
                <w:lang w:eastAsia="x-none"/>
              </w:rPr>
              <w:t xml:space="preserve"> 16</w:t>
            </w:r>
          </w:p>
        </w:tc>
      </w:tr>
    </w:tbl>
    <w:p w:rsidR="007E5200" w:rsidRPr="00411937" w:rsidRDefault="007E5200" w:rsidP="00411937">
      <w:pPr>
        <w:ind w:firstLine="708"/>
        <w:jc w:val="both"/>
        <w:rPr>
          <w:sz w:val="24"/>
          <w:szCs w:val="24"/>
        </w:rPr>
      </w:pPr>
    </w:p>
    <w:p w:rsidR="004C0BA2" w:rsidRPr="00C86D2C" w:rsidRDefault="004C0BA2" w:rsidP="004C0BA2">
      <w:pPr>
        <w:ind w:firstLine="567"/>
        <w:jc w:val="both"/>
        <w:rPr>
          <w:b/>
          <w:sz w:val="24"/>
          <w:szCs w:val="24"/>
        </w:rPr>
      </w:pPr>
    </w:p>
    <w:p w:rsidR="004C0BA2" w:rsidRPr="00C86D2C" w:rsidRDefault="004C0BA2" w:rsidP="004C0BA2">
      <w:pPr>
        <w:ind w:firstLine="567"/>
        <w:jc w:val="center"/>
        <w:rPr>
          <w:b/>
          <w:sz w:val="24"/>
          <w:szCs w:val="24"/>
        </w:rPr>
      </w:pPr>
      <w:r w:rsidRPr="007E5200">
        <w:rPr>
          <w:b/>
          <w:sz w:val="24"/>
          <w:szCs w:val="24"/>
        </w:rPr>
        <w:t>Обеспечение условий для развития на территории городского поселения Малиновский физической культуры и массового спорта</w:t>
      </w:r>
    </w:p>
    <w:p w:rsidR="004C0BA2" w:rsidRPr="00C86D2C" w:rsidRDefault="004C0BA2" w:rsidP="004C0BA2">
      <w:pPr>
        <w:ind w:firstLine="567"/>
        <w:jc w:val="both"/>
        <w:rPr>
          <w:b/>
          <w:sz w:val="24"/>
          <w:szCs w:val="24"/>
          <w:u w:val="single"/>
        </w:rPr>
      </w:pPr>
    </w:p>
    <w:p w:rsidR="00386E20" w:rsidRPr="00386E20" w:rsidRDefault="00386E20" w:rsidP="00386E20">
      <w:pPr>
        <w:ind w:firstLine="567"/>
        <w:jc w:val="both"/>
        <w:rPr>
          <w:sz w:val="24"/>
          <w:szCs w:val="24"/>
        </w:rPr>
      </w:pPr>
      <w:r w:rsidRPr="00386E20">
        <w:rPr>
          <w:sz w:val="24"/>
          <w:szCs w:val="24"/>
        </w:rPr>
        <w:t>Основные виды деятельности МБУ КСК «Орион» в 2020 году были направлены:</w:t>
      </w:r>
    </w:p>
    <w:p w:rsidR="00386E20" w:rsidRPr="00386E20" w:rsidRDefault="00386E20" w:rsidP="00386E20">
      <w:pPr>
        <w:ind w:firstLine="708"/>
        <w:jc w:val="both"/>
        <w:rPr>
          <w:sz w:val="24"/>
          <w:szCs w:val="24"/>
        </w:rPr>
      </w:pPr>
      <w:r w:rsidRPr="00386E20">
        <w:rPr>
          <w:sz w:val="24"/>
          <w:szCs w:val="24"/>
        </w:rPr>
        <w:t>- на обеспечение культурно-досуговой и спортивной деятельности;</w:t>
      </w:r>
    </w:p>
    <w:p w:rsidR="00386E20" w:rsidRPr="00386E20" w:rsidRDefault="00386E20" w:rsidP="00386E20">
      <w:pPr>
        <w:ind w:firstLine="708"/>
        <w:jc w:val="both"/>
        <w:rPr>
          <w:sz w:val="24"/>
          <w:szCs w:val="24"/>
        </w:rPr>
      </w:pPr>
      <w:r w:rsidRPr="00386E20">
        <w:rPr>
          <w:sz w:val="24"/>
          <w:szCs w:val="24"/>
        </w:rPr>
        <w:t>- развитие самодеятельного художественного творчества любительских объединений;</w:t>
      </w:r>
    </w:p>
    <w:p w:rsidR="00386E20" w:rsidRPr="00386E20" w:rsidRDefault="00386E20" w:rsidP="00386E20">
      <w:pPr>
        <w:ind w:firstLine="708"/>
        <w:jc w:val="both"/>
        <w:rPr>
          <w:sz w:val="24"/>
          <w:szCs w:val="24"/>
        </w:rPr>
      </w:pPr>
      <w:r w:rsidRPr="00386E20">
        <w:rPr>
          <w:sz w:val="24"/>
          <w:szCs w:val="24"/>
        </w:rPr>
        <w:t>- на организацию спортивных и культурно-досуговых мероприятий по сохранению и развитию народного творчества, традиций и обычаев, по патриотическому воспитанию населения, поддержка общественных инициатив по различным направлениям;</w:t>
      </w:r>
    </w:p>
    <w:p w:rsidR="00386E20" w:rsidRPr="00386E20" w:rsidRDefault="00386E20" w:rsidP="00386E20">
      <w:pPr>
        <w:ind w:firstLine="708"/>
        <w:jc w:val="both"/>
        <w:rPr>
          <w:sz w:val="24"/>
          <w:szCs w:val="24"/>
        </w:rPr>
      </w:pPr>
      <w:r w:rsidRPr="00386E20">
        <w:rPr>
          <w:sz w:val="24"/>
          <w:szCs w:val="24"/>
        </w:rPr>
        <w:lastRenderedPageBreak/>
        <w:t xml:space="preserve">- профилактика наркомании, </w:t>
      </w:r>
      <w:proofErr w:type="spellStart"/>
      <w:r w:rsidRPr="00386E20">
        <w:rPr>
          <w:sz w:val="24"/>
          <w:szCs w:val="24"/>
        </w:rPr>
        <w:t>табакокурения</w:t>
      </w:r>
      <w:proofErr w:type="spellEnd"/>
      <w:r w:rsidRPr="00386E20">
        <w:rPr>
          <w:sz w:val="24"/>
          <w:szCs w:val="24"/>
        </w:rPr>
        <w:t>, алкоголизма среди молодёжи и подростков;</w:t>
      </w:r>
    </w:p>
    <w:p w:rsidR="00386E20" w:rsidRPr="00386E20" w:rsidRDefault="00386E20" w:rsidP="00386E20">
      <w:pPr>
        <w:ind w:firstLine="708"/>
        <w:jc w:val="both"/>
        <w:rPr>
          <w:sz w:val="24"/>
          <w:szCs w:val="24"/>
        </w:rPr>
      </w:pPr>
      <w:r w:rsidRPr="00386E20">
        <w:rPr>
          <w:sz w:val="24"/>
          <w:szCs w:val="24"/>
        </w:rPr>
        <w:t>- на обеспечение реализации культурной политики с учётом специфики поселения, сохранение культурного наследия;</w:t>
      </w:r>
    </w:p>
    <w:p w:rsidR="00386E20" w:rsidRPr="00386E20" w:rsidRDefault="00386E20" w:rsidP="00386E20">
      <w:pPr>
        <w:ind w:firstLine="708"/>
        <w:jc w:val="both"/>
        <w:rPr>
          <w:sz w:val="24"/>
          <w:szCs w:val="24"/>
        </w:rPr>
      </w:pPr>
      <w:r w:rsidRPr="00386E20">
        <w:rPr>
          <w:sz w:val="24"/>
          <w:szCs w:val="24"/>
        </w:rPr>
        <w:t>- на выполнение социально-творческого заказа на культурно-массовые мероприятия;</w:t>
      </w:r>
    </w:p>
    <w:p w:rsidR="00386E20" w:rsidRPr="00386E20" w:rsidRDefault="00386E20" w:rsidP="00386E20">
      <w:pPr>
        <w:ind w:firstLine="708"/>
        <w:jc w:val="both"/>
        <w:rPr>
          <w:sz w:val="24"/>
          <w:szCs w:val="24"/>
        </w:rPr>
      </w:pPr>
      <w:r w:rsidRPr="00386E20">
        <w:rPr>
          <w:sz w:val="24"/>
          <w:szCs w:val="24"/>
        </w:rPr>
        <w:t>- пропаганда здорового образа жизни;</w:t>
      </w:r>
    </w:p>
    <w:p w:rsidR="00386E20" w:rsidRPr="00386E20" w:rsidRDefault="00386E20" w:rsidP="00386E20">
      <w:pPr>
        <w:ind w:firstLine="708"/>
        <w:jc w:val="both"/>
        <w:rPr>
          <w:sz w:val="24"/>
          <w:szCs w:val="24"/>
        </w:rPr>
      </w:pPr>
      <w:r w:rsidRPr="00386E20">
        <w:rPr>
          <w:sz w:val="24"/>
          <w:szCs w:val="24"/>
        </w:rPr>
        <w:t>- поддержка молодых дарований;</w:t>
      </w:r>
    </w:p>
    <w:p w:rsidR="00386E20" w:rsidRPr="00386E20" w:rsidRDefault="00386E20" w:rsidP="00386E20">
      <w:pPr>
        <w:ind w:firstLine="708"/>
        <w:jc w:val="both"/>
        <w:rPr>
          <w:sz w:val="24"/>
          <w:szCs w:val="24"/>
        </w:rPr>
      </w:pPr>
      <w:r w:rsidRPr="00386E20">
        <w:rPr>
          <w:sz w:val="24"/>
          <w:szCs w:val="24"/>
        </w:rPr>
        <w:t>- методическая работа.</w:t>
      </w:r>
    </w:p>
    <w:p w:rsidR="004C0BA2" w:rsidRPr="00C86D2C" w:rsidRDefault="004C0BA2" w:rsidP="004C0BA2">
      <w:pPr>
        <w:ind w:firstLine="567"/>
        <w:jc w:val="both"/>
        <w:rPr>
          <w:sz w:val="24"/>
          <w:szCs w:val="24"/>
          <w:lang w:bidi="ru-RU"/>
        </w:rPr>
      </w:pPr>
      <w:r w:rsidRPr="00C86D2C">
        <w:rPr>
          <w:sz w:val="24"/>
          <w:szCs w:val="24"/>
          <w:lang w:bidi="ru-RU"/>
        </w:rPr>
        <w:t>Спортивный Комплекс «Орион» с 2006 года полностью обеспечен физкультурными кадрами.  Работают два штатных тренера, и 4 тренера совместителя</w:t>
      </w:r>
      <w:proofErr w:type="gramStart"/>
      <w:r w:rsidRPr="00C86D2C">
        <w:rPr>
          <w:sz w:val="24"/>
          <w:szCs w:val="24"/>
          <w:lang w:bidi="ru-RU"/>
        </w:rPr>
        <w:t xml:space="preserve"> .</w:t>
      </w:r>
      <w:proofErr w:type="gramEnd"/>
      <w:r w:rsidRPr="00C86D2C">
        <w:rPr>
          <w:sz w:val="24"/>
          <w:szCs w:val="24"/>
          <w:lang w:bidi="ru-RU"/>
        </w:rPr>
        <w:t xml:space="preserve"> В СК «Орион» работает 13 групп по различным видам спорта: волейбол, мини- футбол, настольный теннис, группа здоровья, шейпинг, хоккей, </w:t>
      </w:r>
      <w:proofErr w:type="spellStart"/>
      <w:r w:rsidRPr="00C86D2C">
        <w:rPr>
          <w:sz w:val="24"/>
          <w:szCs w:val="24"/>
          <w:lang w:bidi="ru-RU"/>
        </w:rPr>
        <w:t>таэквондо</w:t>
      </w:r>
      <w:proofErr w:type="spellEnd"/>
      <w:r w:rsidRPr="00C86D2C">
        <w:rPr>
          <w:sz w:val="24"/>
          <w:szCs w:val="24"/>
          <w:lang w:bidi="ru-RU"/>
        </w:rPr>
        <w:t>, бильярд, ОФП с элементами пауэрлифтинга.</w:t>
      </w:r>
      <w:r w:rsidR="00386E20">
        <w:rPr>
          <w:sz w:val="24"/>
          <w:szCs w:val="24"/>
          <w:lang w:bidi="ru-RU"/>
        </w:rPr>
        <w:t xml:space="preserve"> </w:t>
      </w:r>
    </w:p>
    <w:p w:rsidR="004C0BA2" w:rsidRPr="00C86D2C" w:rsidRDefault="004C0BA2" w:rsidP="00604AE2">
      <w:pPr>
        <w:tabs>
          <w:tab w:val="left" w:pos="709"/>
        </w:tabs>
        <w:ind w:firstLine="567"/>
        <w:jc w:val="both"/>
        <w:rPr>
          <w:sz w:val="24"/>
          <w:szCs w:val="24"/>
          <w:lang w:bidi="ru-RU"/>
        </w:rPr>
      </w:pPr>
      <w:r w:rsidRPr="00C86D2C">
        <w:rPr>
          <w:sz w:val="24"/>
          <w:szCs w:val="24"/>
          <w:lang w:bidi="ru-RU"/>
        </w:rPr>
        <w:t>В течени</w:t>
      </w:r>
      <w:proofErr w:type="gramStart"/>
      <w:r w:rsidRPr="00C86D2C">
        <w:rPr>
          <w:sz w:val="24"/>
          <w:szCs w:val="24"/>
          <w:lang w:bidi="ru-RU"/>
        </w:rPr>
        <w:t>и</w:t>
      </w:r>
      <w:proofErr w:type="gramEnd"/>
      <w:r w:rsidRPr="00C86D2C">
        <w:rPr>
          <w:sz w:val="24"/>
          <w:szCs w:val="24"/>
          <w:lang w:bidi="ru-RU"/>
        </w:rPr>
        <w:t xml:space="preserve"> года предоставляется зал для проведения уроков физкультуры МСШ .</w:t>
      </w:r>
    </w:p>
    <w:p w:rsidR="004C0BA2" w:rsidRDefault="004C0BA2" w:rsidP="004C0BA2">
      <w:pPr>
        <w:ind w:firstLine="567"/>
        <w:jc w:val="both"/>
        <w:rPr>
          <w:sz w:val="24"/>
          <w:szCs w:val="24"/>
          <w:lang w:bidi="ru-RU"/>
        </w:rPr>
      </w:pPr>
      <w:r w:rsidRPr="00C86D2C">
        <w:rPr>
          <w:sz w:val="24"/>
          <w:szCs w:val="24"/>
          <w:lang w:bidi="ru-RU"/>
        </w:rPr>
        <w:t>За отчетный период тренера - преподаватели добились не плохих результатов:</w:t>
      </w:r>
    </w:p>
    <w:p w:rsidR="00905918" w:rsidRPr="00C86D2C" w:rsidRDefault="00905918" w:rsidP="004C0BA2">
      <w:pPr>
        <w:ind w:firstLine="567"/>
        <w:jc w:val="both"/>
        <w:rPr>
          <w:sz w:val="24"/>
          <w:szCs w:val="24"/>
          <w:lang w:bidi="ru-RU"/>
        </w:rPr>
      </w:pPr>
    </w:p>
    <w:p w:rsidR="00604AE2" w:rsidRDefault="00604AE2" w:rsidP="00905918">
      <w:pPr>
        <w:pStyle w:val="1"/>
        <w:spacing w:before="0" w:line="240" w:lineRule="auto"/>
        <w:ind w:left="567"/>
        <w:jc w:val="left"/>
        <w:rPr>
          <w:rFonts w:ascii="Times New Roman" w:hAnsi="Times New Roman" w:cs="Times New Roman"/>
          <w:b/>
          <w:sz w:val="24"/>
          <w:szCs w:val="24"/>
        </w:rPr>
      </w:pPr>
      <w:r w:rsidRPr="00604AE2">
        <w:rPr>
          <w:rFonts w:ascii="Times New Roman" w:hAnsi="Times New Roman" w:cs="Times New Roman"/>
          <w:b/>
          <w:sz w:val="24"/>
          <w:szCs w:val="24"/>
        </w:rPr>
        <w:t xml:space="preserve">1-ые Межрегиональные соревнования по </w:t>
      </w:r>
      <w:proofErr w:type="spellStart"/>
      <w:r w:rsidRPr="00604AE2">
        <w:rPr>
          <w:rFonts w:ascii="Times New Roman" w:hAnsi="Times New Roman" w:cs="Times New Roman"/>
          <w:b/>
          <w:sz w:val="24"/>
          <w:szCs w:val="24"/>
        </w:rPr>
        <w:t>Таэквондо</w:t>
      </w:r>
      <w:proofErr w:type="spellEnd"/>
      <w:r w:rsidRPr="00604AE2">
        <w:rPr>
          <w:rFonts w:ascii="Times New Roman" w:hAnsi="Times New Roman" w:cs="Times New Roman"/>
          <w:b/>
          <w:sz w:val="24"/>
          <w:szCs w:val="24"/>
        </w:rPr>
        <w:t xml:space="preserve"> ВТ (ВТФ)</w:t>
      </w:r>
      <w:r>
        <w:rPr>
          <w:rFonts w:ascii="Times New Roman" w:hAnsi="Times New Roman" w:cs="Times New Roman"/>
          <w:b/>
          <w:sz w:val="24"/>
          <w:szCs w:val="24"/>
        </w:rPr>
        <w:t>:</w:t>
      </w:r>
    </w:p>
    <w:p w:rsidR="00905918" w:rsidRPr="00604AE2" w:rsidRDefault="00905918" w:rsidP="00905918">
      <w:pPr>
        <w:pStyle w:val="1"/>
        <w:spacing w:before="0" w:line="240" w:lineRule="auto"/>
        <w:ind w:left="567"/>
        <w:jc w:val="left"/>
        <w:rPr>
          <w:rFonts w:ascii="Times New Roman" w:hAnsi="Times New Roman" w:cs="Times New Roman"/>
          <w:b/>
          <w:sz w:val="24"/>
          <w:szCs w:val="24"/>
        </w:rPr>
      </w:pPr>
    </w:p>
    <w:p w:rsidR="00604AE2" w:rsidRPr="00604AE2" w:rsidRDefault="00604AE2" w:rsidP="00905918">
      <w:pPr>
        <w:pStyle w:val="1"/>
        <w:tabs>
          <w:tab w:val="left" w:pos="567"/>
        </w:tabs>
        <w:spacing w:before="0" w:line="240" w:lineRule="auto"/>
        <w:jc w:val="left"/>
        <w:rPr>
          <w:rFonts w:ascii="Times New Roman" w:hAnsi="Times New Roman" w:cs="Times New Roman"/>
          <w:sz w:val="24"/>
          <w:szCs w:val="24"/>
        </w:rPr>
      </w:pPr>
      <w:r>
        <w:rPr>
          <w:rFonts w:ascii="Times New Roman" w:hAnsi="Times New Roman" w:cs="Times New Roman"/>
          <w:sz w:val="24"/>
          <w:szCs w:val="24"/>
        </w:rPr>
        <w:t xml:space="preserve">1 - место: </w:t>
      </w:r>
      <w:r w:rsidRPr="00604AE2">
        <w:rPr>
          <w:rFonts w:ascii="Times New Roman" w:hAnsi="Times New Roman" w:cs="Times New Roman"/>
          <w:sz w:val="24"/>
          <w:szCs w:val="24"/>
        </w:rPr>
        <w:t xml:space="preserve">Панов Д., Булатова Д., </w:t>
      </w:r>
      <w:proofErr w:type="spellStart"/>
      <w:r w:rsidRPr="00604AE2">
        <w:rPr>
          <w:rFonts w:ascii="Times New Roman" w:hAnsi="Times New Roman" w:cs="Times New Roman"/>
          <w:sz w:val="24"/>
          <w:szCs w:val="24"/>
        </w:rPr>
        <w:t>КовановВ</w:t>
      </w:r>
      <w:proofErr w:type="spellEnd"/>
      <w:r>
        <w:rPr>
          <w:rFonts w:ascii="Times New Roman" w:hAnsi="Times New Roman" w:cs="Times New Roman"/>
          <w:sz w:val="24"/>
          <w:szCs w:val="24"/>
        </w:rPr>
        <w:t xml:space="preserve">, Разумов В., </w:t>
      </w:r>
      <w:proofErr w:type="spellStart"/>
      <w:r>
        <w:rPr>
          <w:rFonts w:ascii="Times New Roman" w:hAnsi="Times New Roman" w:cs="Times New Roman"/>
          <w:sz w:val="24"/>
          <w:szCs w:val="24"/>
        </w:rPr>
        <w:t>Кованов</w:t>
      </w:r>
      <w:proofErr w:type="spellEnd"/>
      <w:r>
        <w:rPr>
          <w:rFonts w:ascii="Times New Roman" w:hAnsi="Times New Roman" w:cs="Times New Roman"/>
          <w:sz w:val="24"/>
          <w:szCs w:val="24"/>
        </w:rPr>
        <w:t xml:space="preserve"> И., Гошко </w:t>
      </w:r>
      <w:r w:rsidRPr="00604AE2">
        <w:rPr>
          <w:rFonts w:ascii="Times New Roman" w:hAnsi="Times New Roman" w:cs="Times New Roman"/>
          <w:sz w:val="24"/>
          <w:szCs w:val="24"/>
        </w:rPr>
        <w:t>Д., Хохлов С.</w:t>
      </w:r>
    </w:p>
    <w:p w:rsidR="00604AE2" w:rsidRPr="00604AE2" w:rsidRDefault="00604AE2" w:rsidP="00905918">
      <w:pPr>
        <w:pStyle w:val="1"/>
        <w:spacing w:before="0" w:line="240" w:lineRule="auto"/>
        <w:jc w:val="left"/>
        <w:rPr>
          <w:rFonts w:ascii="Times New Roman" w:hAnsi="Times New Roman" w:cs="Times New Roman"/>
          <w:sz w:val="24"/>
          <w:szCs w:val="24"/>
        </w:rPr>
      </w:pPr>
      <w:r w:rsidRPr="00604AE2">
        <w:rPr>
          <w:rFonts w:ascii="Times New Roman" w:hAnsi="Times New Roman" w:cs="Times New Roman"/>
          <w:sz w:val="24"/>
          <w:szCs w:val="24"/>
        </w:rPr>
        <w:t>2</w:t>
      </w:r>
      <w:r>
        <w:rPr>
          <w:rFonts w:ascii="Times New Roman" w:hAnsi="Times New Roman" w:cs="Times New Roman"/>
          <w:sz w:val="24"/>
          <w:szCs w:val="24"/>
        </w:rPr>
        <w:t xml:space="preserve"> – место: </w:t>
      </w:r>
      <w:proofErr w:type="spellStart"/>
      <w:r w:rsidRPr="00604AE2">
        <w:rPr>
          <w:rFonts w:ascii="Times New Roman" w:hAnsi="Times New Roman" w:cs="Times New Roman"/>
          <w:sz w:val="24"/>
          <w:szCs w:val="24"/>
        </w:rPr>
        <w:t>Бехбудов</w:t>
      </w:r>
      <w:proofErr w:type="spellEnd"/>
      <w:r w:rsidRPr="00604AE2">
        <w:rPr>
          <w:rFonts w:ascii="Times New Roman" w:hAnsi="Times New Roman" w:cs="Times New Roman"/>
          <w:sz w:val="24"/>
          <w:szCs w:val="24"/>
        </w:rPr>
        <w:t xml:space="preserve"> А., Алексеева В., Румянцев К., Степанова В., Козлов Д., </w:t>
      </w:r>
      <w:r>
        <w:rPr>
          <w:rFonts w:ascii="Times New Roman" w:hAnsi="Times New Roman" w:cs="Times New Roman"/>
          <w:sz w:val="24"/>
          <w:szCs w:val="24"/>
        </w:rPr>
        <w:t xml:space="preserve">   </w:t>
      </w:r>
      <w:r w:rsidRPr="00604AE2">
        <w:rPr>
          <w:rFonts w:ascii="Times New Roman" w:hAnsi="Times New Roman" w:cs="Times New Roman"/>
          <w:sz w:val="24"/>
          <w:szCs w:val="24"/>
        </w:rPr>
        <w:t>Новиков И.</w:t>
      </w:r>
    </w:p>
    <w:p w:rsidR="00604AE2" w:rsidRDefault="00BB5B44" w:rsidP="00905918">
      <w:pPr>
        <w:pStyle w:val="1"/>
        <w:tabs>
          <w:tab w:val="left" w:pos="567"/>
        </w:tabs>
        <w:spacing w:before="0" w:line="240" w:lineRule="auto"/>
        <w:jc w:val="left"/>
        <w:rPr>
          <w:rFonts w:ascii="Times New Roman" w:hAnsi="Times New Roman" w:cs="Times New Roman"/>
          <w:sz w:val="24"/>
          <w:szCs w:val="24"/>
        </w:rPr>
      </w:pPr>
      <w:r>
        <w:rPr>
          <w:rFonts w:ascii="Times New Roman" w:hAnsi="Times New Roman" w:cs="Times New Roman"/>
          <w:sz w:val="24"/>
          <w:szCs w:val="24"/>
        </w:rPr>
        <w:t xml:space="preserve">2-место: </w:t>
      </w:r>
      <w:r w:rsidR="00604AE2" w:rsidRPr="00604AE2">
        <w:rPr>
          <w:rFonts w:ascii="Times New Roman" w:hAnsi="Times New Roman" w:cs="Times New Roman"/>
          <w:sz w:val="24"/>
          <w:szCs w:val="24"/>
        </w:rPr>
        <w:t xml:space="preserve">Хохлов С., Голышев Н., Новиков И., </w:t>
      </w:r>
      <w:proofErr w:type="spellStart"/>
      <w:r w:rsidR="00604AE2" w:rsidRPr="00604AE2">
        <w:rPr>
          <w:rFonts w:ascii="Times New Roman" w:hAnsi="Times New Roman" w:cs="Times New Roman"/>
          <w:sz w:val="24"/>
          <w:szCs w:val="24"/>
        </w:rPr>
        <w:t>Бехбудов</w:t>
      </w:r>
      <w:proofErr w:type="spellEnd"/>
      <w:r w:rsidR="00604AE2" w:rsidRPr="00604AE2">
        <w:rPr>
          <w:rFonts w:ascii="Times New Roman" w:hAnsi="Times New Roman" w:cs="Times New Roman"/>
          <w:sz w:val="24"/>
          <w:szCs w:val="24"/>
        </w:rPr>
        <w:t xml:space="preserve"> А., Морозов Н., Рысин П., Панов А., </w:t>
      </w:r>
      <w:proofErr w:type="spellStart"/>
      <w:r w:rsidR="00604AE2" w:rsidRPr="00604AE2">
        <w:rPr>
          <w:rFonts w:ascii="Times New Roman" w:hAnsi="Times New Roman" w:cs="Times New Roman"/>
          <w:sz w:val="24"/>
          <w:szCs w:val="24"/>
        </w:rPr>
        <w:t>Гирин</w:t>
      </w:r>
      <w:proofErr w:type="spellEnd"/>
      <w:r w:rsidR="00604AE2" w:rsidRPr="00604AE2">
        <w:rPr>
          <w:rFonts w:ascii="Times New Roman" w:hAnsi="Times New Roman" w:cs="Times New Roman"/>
          <w:sz w:val="24"/>
          <w:szCs w:val="24"/>
        </w:rPr>
        <w:t xml:space="preserve"> К., Соколов В., </w:t>
      </w:r>
      <w:proofErr w:type="spellStart"/>
      <w:r w:rsidR="00604AE2" w:rsidRPr="00604AE2">
        <w:rPr>
          <w:rFonts w:ascii="Times New Roman" w:hAnsi="Times New Roman" w:cs="Times New Roman"/>
          <w:sz w:val="24"/>
          <w:szCs w:val="24"/>
        </w:rPr>
        <w:t>Горишной</w:t>
      </w:r>
      <w:proofErr w:type="spellEnd"/>
      <w:r w:rsidR="00604AE2" w:rsidRPr="00604AE2">
        <w:rPr>
          <w:rFonts w:ascii="Times New Roman" w:hAnsi="Times New Roman" w:cs="Times New Roman"/>
          <w:sz w:val="24"/>
          <w:szCs w:val="24"/>
        </w:rPr>
        <w:t xml:space="preserve"> Н., </w:t>
      </w:r>
      <w:proofErr w:type="spellStart"/>
      <w:r w:rsidR="00604AE2" w:rsidRPr="00604AE2">
        <w:rPr>
          <w:rFonts w:ascii="Times New Roman" w:hAnsi="Times New Roman" w:cs="Times New Roman"/>
          <w:sz w:val="24"/>
          <w:szCs w:val="24"/>
        </w:rPr>
        <w:t>Кованов</w:t>
      </w:r>
      <w:proofErr w:type="spellEnd"/>
      <w:r w:rsidR="00604AE2" w:rsidRPr="00604AE2">
        <w:rPr>
          <w:rFonts w:ascii="Times New Roman" w:hAnsi="Times New Roman" w:cs="Times New Roman"/>
          <w:sz w:val="24"/>
          <w:szCs w:val="24"/>
        </w:rPr>
        <w:t xml:space="preserve"> И.</w:t>
      </w:r>
    </w:p>
    <w:p w:rsidR="00905918" w:rsidRPr="00604AE2" w:rsidRDefault="00905918" w:rsidP="00905918">
      <w:pPr>
        <w:pStyle w:val="1"/>
        <w:tabs>
          <w:tab w:val="left" w:pos="567"/>
        </w:tabs>
        <w:spacing w:before="0" w:line="240" w:lineRule="auto"/>
        <w:jc w:val="left"/>
        <w:rPr>
          <w:rFonts w:ascii="Times New Roman" w:hAnsi="Times New Roman" w:cs="Times New Roman"/>
          <w:sz w:val="24"/>
          <w:szCs w:val="24"/>
        </w:rPr>
      </w:pPr>
    </w:p>
    <w:p w:rsidR="00604AE2" w:rsidRPr="00604AE2" w:rsidRDefault="007E5200" w:rsidP="00905918">
      <w:pPr>
        <w:pStyle w:val="1"/>
        <w:tabs>
          <w:tab w:val="left" w:pos="567"/>
        </w:tabs>
        <w:spacing w:before="0" w:line="240" w:lineRule="auto"/>
        <w:jc w:val="left"/>
        <w:rPr>
          <w:rFonts w:ascii="Times New Roman" w:hAnsi="Times New Roman" w:cs="Times New Roman"/>
          <w:b/>
          <w:sz w:val="24"/>
          <w:szCs w:val="24"/>
        </w:rPr>
      </w:pPr>
      <w:r>
        <w:rPr>
          <w:rFonts w:ascii="Times New Roman" w:hAnsi="Times New Roman" w:cs="Times New Roman"/>
          <w:b/>
          <w:sz w:val="24"/>
          <w:szCs w:val="24"/>
        </w:rPr>
        <w:t xml:space="preserve">         </w:t>
      </w:r>
      <w:r w:rsidR="00604AE2" w:rsidRPr="00604AE2">
        <w:rPr>
          <w:rFonts w:ascii="Times New Roman" w:hAnsi="Times New Roman" w:cs="Times New Roman"/>
          <w:b/>
          <w:sz w:val="24"/>
          <w:szCs w:val="24"/>
        </w:rPr>
        <w:t>1 общекомандное место.</w:t>
      </w:r>
    </w:p>
    <w:p w:rsidR="00604AE2" w:rsidRDefault="007E5200" w:rsidP="00905918">
      <w:pPr>
        <w:pStyle w:val="1"/>
        <w:spacing w:before="0" w:line="240" w:lineRule="auto"/>
        <w:jc w:val="left"/>
        <w:rPr>
          <w:rFonts w:ascii="Times New Roman" w:hAnsi="Times New Roman" w:cs="Times New Roman"/>
          <w:b/>
          <w:sz w:val="24"/>
          <w:szCs w:val="24"/>
        </w:rPr>
      </w:pPr>
      <w:r>
        <w:rPr>
          <w:rFonts w:ascii="Times New Roman" w:hAnsi="Times New Roman" w:cs="Times New Roman"/>
          <w:b/>
          <w:sz w:val="24"/>
          <w:szCs w:val="24"/>
        </w:rPr>
        <w:t xml:space="preserve">         </w:t>
      </w:r>
      <w:r w:rsidR="00604AE2" w:rsidRPr="00604AE2">
        <w:rPr>
          <w:rFonts w:ascii="Times New Roman" w:hAnsi="Times New Roman" w:cs="Times New Roman"/>
          <w:b/>
          <w:sz w:val="24"/>
          <w:szCs w:val="24"/>
        </w:rPr>
        <w:t>Первенство ФПР по троеборью классическому среди ветеранов</w:t>
      </w:r>
      <w:r>
        <w:rPr>
          <w:rFonts w:ascii="Times New Roman" w:hAnsi="Times New Roman" w:cs="Times New Roman"/>
          <w:b/>
          <w:sz w:val="24"/>
          <w:szCs w:val="24"/>
        </w:rPr>
        <w:t xml:space="preserve"> </w:t>
      </w:r>
      <w:r w:rsidR="00604AE2" w:rsidRPr="00604AE2">
        <w:rPr>
          <w:rFonts w:ascii="Times New Roman" w:hAnsi="Times New Roman" w:cs="Times New Roman"/>
          <w:b/>
          <w:sz w:val="24"/>
          <w:szCs w:val="24"/>
        </w:rPr>
        <w:t>г. Екатеринбург апрель 2020г:</w:t>
      </w:r>
    </w:p>
    <w:p w:rsidR="00905918" w:rsidRPr="00604AE2" w:rsidRDefault="00905918" w:rsidP="00905918">
      <w:pPr>
        <w:pStyle w:val="1"/>
        <w:spacing w:before="0" w:line="240" w:lineRule="auto"/>
        <w:jc w:val="left"/>
        <w:rPr>
          <w:rFonts w:ascii="Times New Roman" w:hAnsi="Times New Roman" w:cs="Times New Roman"/>
          <w:b/>
          <w:sz w:val="24"/>
          <w:szCs w:val="24"/>
        </w:rPr>
      </w:pPr>
    </w:p>
    <w:p w:rsidR="00604AE2" w:rsidRPr="00604AE2" w:rsidRDefault="00604AE2" w:rsidP="00905918">
      <w:pPr>
        <w:pStyle w:val="1"/>
        <w:numPr>
          <w:ilvl w:val="0"/>
          <w:numId w:val="9"/>
        </w:numPr>
        <w:spacing w:before="0" w:line="240" w:lineRule="auto"/>
        <w:ind w:hanging="153"/>
        <w:jc w:val="left"/>
        <w:rPr>
          <w:rFonts w:ascii="Times New Roman" w:hAnsi="Times New Roman" w:cs="Times New Roman"/>
          <w:sz w:val="24"/>
          <w:szCs w:val="24"/>
        </w:rPr>
      </w:pPr>
      <w:r w:rsidRPr="00604AE2">
        <w:rPr>
          <w:rFonts w:ascii="Times New Roman" w:hAnsi="Times New Roman" w:cs="Times New Roman"/>
          <w:sz w:val="24"/>
          <w:szCs w:val="24"/>
        </w:rPr>
        <w:t>Место Григорьев Сергей</w:t>
      </w:r>
    </w:p>
    <w:p w:rsidR="00604AE2" w:rsidRPr="00604AE2" w:rsidRDefault="00604AE2" w:rsidP="00905918">
      <w:pPr>
        <w:pStyle w:val="1"/>
        <w:numPr>
          <w:ilvl w:val="0"/>
          <w:numId w:val="9"/>
        </w:numPr>
        <w:spacing w:before="0" w:line="240" w:lineRule="auto"/>
        <w:ind w:hanging="153"/>
        <w:jc w:val="left"/>
        <w:rPr>
          <w:rFonts w:ascii="Times New Roman" w:hAnsi="Times New Roman" w:cs="Times New Roman"/>
          <w:sz w:val="24"/>
          <w:szCs w:val="24"/>
        </w:rPr>
      </w:pPr>
      <w:r w:rsidRPr="00604AE2">
        <w:rPr>
          <w:rFonts w:ascii="Times New Roman" w:hAnsi="Times New Roman" w:cs="Times New Roman"/>
          <w:sz w:val="24"/>
          <w:szCs w:val="24"/>
        </w:rPr>
        <w:t xml:space="preserve">Место </w:t>
      </w:r>
      <w:proofErr w:type="gramStart"/>
      <w:r w:rsidRPr="00604AE2">
        <w:rPr>
          <w:rFonts w:ascii="Times New Roman" w:hAnsi="Times New Roman" w:cs="Times New Roman"/>
          <w:sz w:val="24"/>
          <w:szCs w:val="24"/>
        </w:rPr>
        <w:t>Хабаров</w:t>
      </w:r>
      <w:proofErr w:type="gramEnd"/>
      <w:r w:rsidRPr="00604AE2">
        <w:rPr>
          <w:rFonts w:ascii="Times New Roman" w:hAnsi="Times New Roman" w:cs="Times New Roman"/>
          <w:sz w:val="24"/>
          <w:szCs w:val="24"/>
        </w:rPr>
        <w:t xml:space="preserve"> Игорь</w:t>
      </w:r>
      <w:r w:rsidR="007E5200">
        <w:rPr>
          <w:rFonts w:ascii="Times New Roman" w:hAnsi="Times New Roman" w:cs="Times New Roman"/>
          <w:sz w:val="24"/>
          <w:szCs w:val="24"/>
        </w:rPr>
        <w:t>.</w:t>
      </w:r>
    </w:p>
    <w:p w:rsidR="004C0BA2" w:rsidRPr="00604AE2" w:rsidRDefault="004C0BA2" w:rsidP="00BB5B44">
      <w:pPr>
        <w:ind w:right="-83"/>
        <w:jc w:val="both"/>
        <w:rPr>
          <w:sz w:val="24"/>
          <w:szCs w:val="24"/>
        </w:rPr>
      </w:pPr>
    </w:p>
    <w:p w:rsidR="00AD0F30" w:rsidRPr="00604AE2" w:rsidRDefault="00AD0F30" w:rsidP="00BB5B44">
      <w:pPr>
        <w:rPr>
          <w:sz w:val="24"/>
          <w:szCs w:val="24"/>
        </w:rPr>
      </w:pPr>
    </w:p>
    <w:sectPr w:rsidR="00AD0F30" w:rsidRPr="00604AE2" w:rsidSect="00E46DCF">
      <w:pgSz w:w="11906" w:h="16838"/>
      <w:pgMar w:top="1134"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95FD8"/>
    <w:multiLevelType w:val="hybridMultilevel"/>
    <w:tmpl w:val="5144FEB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3179B9"/>
    <w:multiLevelType w:val="hybridMultilevel"/>
    <w:tmpl w:val="F2D200B0"/>
    <w:lvl w:ilvl="0" w:tplc="7A2A2E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8467971"/>
    <w:multiLevelType w:val="hybridMultilevel"/>
    <w:tmpl w:val="782C92BE"/>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
    <w:nsid w:val="3BEA4A66"/>
    <w:multiLevelType w:val="hybridMultilevel"/>
    <w:tmpl w:val="A63261FC"/>
    <w:lvl w:ilvl="0" w:tplc="9738DD7E">
      <w:start w:val="1"/>
      <w:numFmt w:val="decimal"/>
      <w:lvlText w:val="%1."/>
      <w:lvlJc w:val="left"/>
      <w:pPr>
        <w:ind w:left="-147" w:hanging="360"/>
      </w:pPr>
      <w:rPr>
        <w:rFonts w:hint="default"/>
      </w:rPr>
    </w:lvl>
    <w:lvl w:ilvl="1" w:tplc="04190019" w:tentative="1">
      <w:start w:val="1"/>
      <w:numFmt w:val="lowerLetter"/>
      <w:lvlText w:val="%2."/>
      <w:lvlJc w:val="left"/>
      <w:pPr>
        <w:ind w:left="573" w:hanging="360"/>
      </w:pPr>
    </w:lvl>
    <w:lvl w:ilvl="2" w:tplc="0419001B" w:tentative="1">
      <w:start w:val="1"/>
      <w:numFmt w:val="lowerRoman"/>
      <w:lvlText w:val="%3."/>
      <w:lvlJc w:val="right"/>
      <w:pPr>
        <w:ind w:left="1293" w:hanging="180"/>
      </w:pPr>
    </w:lvl>
    <w:lvl w:ilvl="3" w:tplc="0419000F" w:tentative="1">
      <w:start w:val="1"/>
      <w:numFmt w:val="decimal"/>
      <w:lvlText w:val="%4."/>
      <w:lvlJc w:val="left"/>
      <w:pPr>
        <w:ind w:left="2013" w:hanging="360"/>
      </w:pPr>
    </w:lvl>
    <w:lvl w:ilvl="4" w:tplc="04190019" w:tentative="1">
      <w:start w:val="1"/>
      <w:numFmt w:val="lowerLetter"/>
      <w:lvlText w:val="%5."/>
      <w:lvlJc w:val="left"/>
      <w:pPr>
        <w:ind w:left="2733" w:hanging="360"/>
      </w:pPr>
    </w:lvl>
    <w:lvl w:ilvl="5" w:tplc="0419001B" w:tentative="1">
      <w:start w:val="1"/>
      <w:numFmt w:val="lowerRoman"/>
      <w:lvlText w:val="%6."/>
      <w:lvlJc w:val="right"/>
      <w:pPr>
        <w:ind w:left="3453" w:hanging="180"/>
      </w:pPr>
    </w:lvl>
    <w:lvl w:ilvl="6" w:tplc="0419000F" w:tentative="1">
      <w:start w:val="1"/>
      <w:numFmt w:val="decimal"/>
      <w:lvlText w:val="%7."/>
      <w:lvlJc w:val="left"/>
      <w:pPr>
        <w:ind w:left="4173" w:hanging="360"/>
      </w:pPr>
    </w:lvl>
    <w:lvl w:ilvl="7" w:tplc="04190019" w:tentative="1">
      <w:start w:val="1"/>
      <w:numFmt w:val="lowerLetter"/>
      <w:lvlText w:val="%8."/>
      <w:lvlJc w:val="left"/>
      <w:pPr>
        <w:ind w:left="4893" w:hanging="360"/>
      </w:pPr>
    </w:lvl>
    <w:lvl w:ilvl="8" w:tplc="0419001B" w:tentative="1">
      <w:start w:val="1"/>
      <w:numFmt w:val="lowerRoman"/>
      <w:lvlText w:val="%9."/>
      <w:lvlJc w:val="right"/>
      <w:pPr>
        <w:ind w:left="5613" w:hanging="180"/>
      </w:pPr>
    </w:lvl>
  </w:abstractNum>
  <w:abstractNum w:abstractNumId="4">
    <w:nsid w:val="4B983825"/>
    <w:multiLevelType w:val="hybridMultilevel"/>
    <w:tmpl w:val="437EB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C000737"/>
    <w:multiLevelType w:val="hybridMultilevel"/>
    <w:tmpl w:val="F7040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16F0945"/>
    <w:multiLevelType w:val="hybridMultilevel"/>
    <w:tmpl w:val="B99AD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5E14D2"/>
    <w:multiLevelType w:val="hybridMultilevel"/>
    <w:tmpl w:val="4554FC2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7056F3"/>
    <w:multiLevelType w:val="hybridMultilevel"/>
    <w:tmpl w:val="4ECEC352"/>
    <w:lvl w:ilvl="0" w:tplc="5B4283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2"/>
  </w:num>
  <w:num w:numId="6">
    <w:abstractNumId w:val="6"/>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A9E"/>
    <w:rsid w:val="000421EB"/>
    <w:rsid w:val="00087669"/>
    <w:rsid w:val="000B140D"/>
    <w:rsid w:val="000C11BE"/>
    <w:rsid w:val="000D7AD8"/>
    <w:rsid w:val="00127EDD"/>
    <w:rsid w:val="001321F5"/>
    <w:rsid w:val="001420D4"/>
    <w:rsid w:val="00176771"/>
    <w:rsid w:val="00182CDA"/>
    <w:rsid w:val="00194B4D"/>
    <w:rsid w:val="001C1A72"/>
    <w:rsid w:val="001C2C03"/>
    <w:rsid w:val="00231CFC"/>
    <w:rsid w:val="00294314"/>
    <w:rsid w:val="002C430A"/>
    <w:rsid w:val="002D3ACE"/>
    <w:rsid w:val="0030253B"/>
    <w:rsid w:val="00311981"/>
    <w:rsid w:val="00332FE7"/>
    <w:rsid w:val="00386E20"/>
    <w:rsid w:val="003E61DA"/>
    <w:rsid w:val="00411937"/>
    <w:rsid w:val="00461236"/>
    <w:rsid w:val="0046149A"/>
    <w:rsid w:val="004620D8"/>
    <w:rsid w:val="00490B9E"/>
    <w:rsid w:val="00492D0D"/>
    <w:rsid w:val="00497AF8"/>
    <w:rsid w:val="004C0BA2"/>
    <w:rsid w:val="004D76A9"/>
    <w:rsid w:val="005441F0"/>
    <w:rsid w:val="005C6E86"/>
    <w:rsid w:val="005C76B5"/>
    <w:rsid w:val="005F365C"/>
    <w:rsid w:val="005F649D"/>
    <w:rsid w:val="005F7CCB"/>
    <w:rsid w:val="00604AE2"/>
    <w:rsid w:val="006A4D64"/>
    <w:rsid w:val="007201F0"/>
    <w:rsid w:val="007E5200"/>
    <w:rsid w:val="00814426"/>
    <w:rsid w:val="00867B28"/>
    <w:rsid w:val="00883244"/>
    <w:rsid w:val="00905918"/>
    <w:rsid w:val="00950848"/>
    <w:rsid w:val="00A35A9E"/>
    <w:rsid w:val="00AD0F30"/>
    <w:rsid w:val="00B00045"/>
    <w:rsid w:val="00B5443F"/>
    <w:rsid w:val="00B971EB"/>
    <w:rsid w:val="00BB5B44"/>
    <w:rsid w:val="00BC34D4"/>
    <w:rsid w:val="00C46C6A"/>
    <w:rsid w:val="00C53C27"/>
    <w:rsid w:val="00C86D2C"/>
    <w:rsid w:val="00DB179B"/>
    <w:rsid w:val="00E03585"/>
    <w:rsid w:val="00E05D45"/>
    <w:rsid w:val="00E26694"/>
    <w:rsid w:val="00E46DCF"/>
    <w:rsid w:val="00E87B0C"/>
    <w:rsid w:val="00EA79C5"/>
    <w:rsid w:val="00ED0139"/>
    <w:rsid w:val="00EF0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A9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0BA2"/>
    <w:pPr>
      <w:ind w:left="720"/>
      <w:contextualSpacing/>
    </w:pPr>
  </w:style>
  <w:style w:type="paragraph" w:styleId="a4">
    <w:name w:val="Normal (Web)"/>
    <w:basedOn w:val="a"/>
    <w:uiPriority w:val="99"/>
    <w:unhideWhenUsed/>
    <w:rsid w:val="00231CFC"/>
    <w:pPr>
      <w:spacing w:before="100" w:beforeAutospacing="1" w:after="100" w:afterAutospacing="1"/>
    </w:pPr>
    <w:rPr>
      <w:sz w:val="24"/>
      <w:szCs w:val="24"/>
    </w:rPr>
  </w:style>
  <w:style w:type="paragraph" w:customStyle="1" w:styleId="ConsPlusTitle">
    <w:name w:val="ConsPlusTitle"/>
    <w:rsid w:val="00231CFC"/>
    <w:pPr>
      <w:widowControl w:val="0"/>
      <w:autoSpaceDE w:val="0"/>
      <w:autoSpaceDN w:val="0"/>
      <w:spacing w:after="0" w:line="240" w:lineRule="auto"/>
    </w:pPr>
    <w:rPr>
      <w:rFonts w:ascii="Calibri" w:eastAsia="Times New Roman" w:hAnsi="Calibri" w:cs="Calibri"/>
      <w:b/>
      <w:szCs w:val="20"/>
      <w:lang w:eastAsia="ru-RU"/>
    </w:rPr>
  </w:style>
  <w:style w:type="paragraph" w:styleId="a5">
    <w:name w:val="Balloon Text"/>
    <w:basedOn w:val="a"/>
    <w:link w:val="a6"/>
    <w:uiPriority w:val="99"/>
    <w:semiHidden/>
    <w:unhideWhenUsed/>
    <w:rsid w:val="00231CFC"/>
    <w:rPr>
      <w:rFonts w:ascii="Tahoma" w:hAnsi="Tahoma" w:cs="Tahoma"/>
      <w:sz w:val="16"/>
      <w:szCs w:val="16"/>
    </w:rPr>
  </w:style>
  <w:style w:type="character" w:customStyle="1" w:styleId="a6">
    <w:name w:val="Текст выноски Знак"/>
    <w:basedOn w:val="a0"/>
    <w:link w:val="a5"/>
    <w:uiPriority w:val="99"/>
    <w:semiHidden/>
    <w:rsid w:val="00231CFC"/>
    <w:rPr>
      <w:rFonts w:ascii="Tahoma" w:eastAsia="Times New Roman" w:hAnsi="Tahoma" w:cs="Tahoma"/>
      <w:sz w:val="16"/>
      <w:szCs w:val="16"/>
      <w:lang w:eastAsia="ru-RU"/>
    </w:rPr>
  </w:style>
  <w:style w:type="character" w:customStyle="1" w:styleId="a7">
    <w:name w:val="Основной текст_"/>
    <w:link w:val="1"/>
    <w:rsid w:val="00604AE2"/>
    <w:rPr>
      <w:sz w:val="26"/>
      <w:szCs w:val="26"/>
      <w:shd w:val="clear" w:color="auto" w:fill="FFFFFF"/>
    </w:rPr>
  </w:style>
  <w:style w:type="paragraph" w:customStyle="1" w:styleId="1">
    <w:name w:val="Основной текст1"/>
    <w:basedOn w:val="a"/>
    <w:link w:val="a7"/>
    <w:rsid w:val="00604AE2"/>
    <w:pPr>
      <w:widowControl w:val="0"/>
      <w:shd w:val="clear" w:color="auto" w:fill="FFFFFF"/>
      <w:spacing w:before="240" w:line="322" w:lineRule="exact"/>
      <w:jc w:val="both"/>
    </w:pPr>
    <w:rPr>
      <w:rFonts w:asciiTheme="minorHAnsi" w:eastAsiaTheme="minorHAnsi" w:hAnsiTheme="minorHAnsi" w:cstheme="minorBidi"/>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A9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0BA2"/>
    <w:pPr>
      <w:ind w:left="720"/>
      <w:contextualSpacing/>
    </w:pPr>
  </w:style>
  <w:style w:type="paragraph" w:styleId="a4">
    <w:name w:val="Normal (Web)"/>
    <w:basedOn w:val="a"/>
    <w:uiPriority w:val="99"/>
    <w:unhideWhenUsed/>
    <w:rsid w:val="00231CFC"/>
    <w:pPr>
      <w:spacing w:before="100" w:beforeAutospacing="1" w:after="100" w:afterAutospacing="1"/>
    </w:pPr>
    <w:rPr>
      <w:sz w:val="24"/>
      <w:szCs w:val="24"/>
    </w:rPr>
  </w:style>
  <w:style w:type="paragraph" w:customStyle="1" w:styleId="ConsPlusTitle">
    <w:name w:val="ConsPlusTitle"/>
    <w:rsid w:val="00231CFC"/>
    <w:pPr>
      <w:widowControl w:val="0"/>
      <w:autoSpaceDE w:val="0"/>
      <w:autoSpaceDN w:val="0"/>
      <w:spacing w:after="0" w:line="240" w:lineRule="auto"/>
    </w:pPr>
    <w:rPr>
      <w:rFonts w:ascii="Calibri" w:eastAsia="Times New Roman" w:hAnsi="Calibri" w:cs="Calibri"/>
      <w:b/>
      <w:szCs w:val="20"/>
      <w:lang w:eastAsia="ru-RU"/>
    </w:rPr>
  </w:style>
  <w:style w:type="paragraph" w:styleId="a5">
    <w:name w:val="Balloon Text"/>
    <w:basedOn w:val="a"/>
    <w:link w:val="a6"/>
    <w:uiPriority w:val="99"/>
    <w:semiHidden/>
    <w:unhideWhenUsed/>
    <w:rsid w:val="00231CFC"/>
    <w:rPr>
      <w:rFonts w:ascii="Tahoma" w:hAnsi="Tahoma" w:cs="Tahoma"/>
      <w:sz w:val="16"/>
      <w:szCs w:val="16"/>
    </w:rPr>
  </w:style>
  <w:style w:type="character" w:customStyle="1" w:styleId="a6">
    <w:name w:val="Текст выноски Знак"/>
    <w:basedOn w:val="a0"/>
    <w:link w:val="a5"/>
    <w:uiPriority w:val="99"/>
    <w:semiHidden/>
    <w:rsid w:val="00231CFC"/>
    <w:rPr>
      <w:rFonts w:ascii="Tahoma" w:eastAsia="Times New Roman" w:hAnsi="Tahoma" w:cs="Tahoma"/>
      <w:sz w:val="16"/>
      <w:szCs w:val="16"/>
      <w:lang w:eastAsia="ru-RU"/>
    </w:rPr>
  </w:style>
  <w:style w:type="character" w:customStyle="1" w:styleId="a7">
    <w:name w:val="Основной текст_"/>
    <w:link w:val="1"/>
    <w:rsid w:val="00604AE2"/>
    <w:rPr>
      <w:sz w:val="26"/>
      <w:szCs w:val="26"/>
      <w:shd w:val="clear" w:color="auto" w:fill="FFFFFF"/>
    </w:rPr>
  </w:style>
  <w:style w:type="paragraph" w:customStyle="1" w:styleId="1">
    <w:name w:val="Основной текст1"/>
    <w:basedOn w:val="a"/>
    <w:link w:val="a7"/>
    <w:rsid w:val="00604AE2"/>
    <w:pPr>
      <w:widowControl w:val="0"/>
      <w:shd w:val="clear" w:color="auto" w:fill="FFFFFF"/>
      <w:spacing w:before="240" w:line="322" w:lineRule="exact"/>
      <w:jc w:val="both"/>
    </w:pPr>
    <w:rPr>
      <w:rFonts w:asciiTheme="minorHAnsi" w:eastAsiaTheme="minorHAnsi" w:hAnsiTheme="minorHAnsi" w:cstheme="minorBidi"/>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C6679E3528155D229BBCA0D41BDE3C2D69C1D5DEB4AA14AF6A89BFC970388B71C554100398AF2155fCB0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67C69-9420-41BD-8D3C-5C8AD96D7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7779</Words>
  <Characters>44346</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Пользователь</cp:lastModifiedBy>
  <cp:revision>3</cp:revision>
  <cp:lastPrinted>2021-01-29T05:08:00Z</cp:lastPrinted>
  <dcterms:created xsi:type="dcterms:W3CDTF">2023-07-17T12:15:00Z</dcterms:created>
  <dcterms:modified xsi:type="dcterms:W3CDTF">2023-07-17T12:22:00Z</dcterms:modified>
</cp:coreProperties>
</file>