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241DD1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241DD1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241DD1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B35446" w:rsidRPr="00B35446" w:rsidRDefault="007E7C84" w:rsidP="00B35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555555"/>
          <w:sz w:val="28"/>
          <w:szCs w:val="28"/>
        </w:rPr>
        <w:tab/>
      </w:r>
      <w:r w:rsidR="00B35446" w:rsidRPr="00B35446">
        <w:rPr>
          <w:sz w:val="28"/>
          <w:szCs w:val="28"/>
        </w:rPr>
        <w:t xml:space="preserve">Интернет является информационно-телекоммуникационной сетью международного информационного обмена, доступ к которой открыт для неопределенного круга лиц. </w:t>
      </w:r>
      <w:proofErr w:type="gramStart"/>
      <w:r w:rsidR="00B35446" w:rsidRPr="00B35446">
        <w:rPr>
          <w:sz w:val="28"/>
          <w:szCs w:val="28"/>
        </w:rPr>
        <w:t>В соответствии с ч. 6 ст. 10 Федерального закона от 27 июля 2006 г. № 149-ФЗ "Об информации, информационных технологиях и о защите информации"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  <w:proofErr w:type="gramEnd"/>
      <w:r w:rsidR="00B35446" w:rsidRPr="00B35446">
        <w:rPr>
          <w:sz w:val="28"/>
          <w:szCs w:val="28"/>
        </w:rPr>
        <w:t xml:space="preserve"> Эта сеть ежедневно пополняется противозаконными сведениями и способна нанести существенный вред </w:t>
      </w:r>
      <w:proofErr w:type="gramStart"/>
      <w:r w:rsidR="00B35446" w:rsidRPr="00B35446">
        <w:rPr>
          <w:sz w:val="28"/>
          <w:szCs w:val="28"/>
        </w:rPr>
        <w:t>интересах</w:t>
      </w:r>
      <w:proofErr w:type="gramEnd"/>
      <w:r w:rsidR="00B35446" w:rsidRPr="00B35446">
        <w:rPr>
          <w:sz w:val="28"/>
          <w:szCs w:val="28"/>
        </w:rPr>
        <w:t xml:space="preserve"> граждан, общества и государства, что свидетельствует о необходимости ежедневного мониторинга и анализа.</w:t>
      </w:r>
    </w:p>
    <w:p w:rsidR="00B35446" w:rsidRPr="00B35446" w:rsidRDefault="00B35446" w:rsidP="00B35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446">
        <w:rPr>
          <w:sz w:val="28"/>
          <w:szCs w:val="28"/>
        </w:rPr>
        <w:t>Наибольшее внимание следует уделить обеспечению информационной безопасности детей.</w:t>
      </w:r>
    </w:p>
    <w:p w:rsidR="00B35446" w:rsidRPr="00B35446" w:rsidRDefault="00B35446" w:rsidP="00B35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446">
        <w:rPr>
          <w:sz w:val="28"/>
          <w:szCs w:val="28"/>
        </w:rPr>
        <w:t xml:space="preserve">Федеральный закон от 24 июля 1998 № 124-ФЗ </w:t>
      </w:r>
      <w:r w:rsidR="00A03CA5">
        <w:rPr>
          <w:sz w:val="28"/>
          <w:szCs w:val="28"/>
        </w:rPr>
        <w:t>«</w:t>
      </w:r>
      <w:r w:rsidRPr="00B35446">
        <w:rPr>
          <w:sz w:val="28"/>
          <w:szCs w:val="28"/>
        </w:rPr>
        <w:t>Об основных гарантиях прав ребенка в Российской Федерации</w:t>
      </w:r>
      <w:r w:rsidR="00A03CA5">
        <w:rPr>
          <w:sz w:val="28"/>
          <w:szCs w:val="28"/>
        </w:rPr>
        <w:t>»</w:t>
      </w:r>
      <w:r w:rsidRPr="00B35446">
        <w:rPr>
          <w:sz w:val="28"/>
          <w:szCs w:val="28"/>
        </w:rPr>
        <w:t xml:space="preserve"> установил правовые основы защиты ребенка от информации, пропаганды и агитации, наносящих вред его здоровью, нравственному и духовному развитию. Один из способов защиты от информации, которая может негативно повлиять на любые сферы правоотношений - обращение в суд с административным исковым заявлением о признании информации, размещенной в сети Интернет, запрещенной к распространению на территории Российской Федерации. Такого рода заявления в суд направляют преимущественно органы прокуратуры. Благодаря активной позиции органов прокуратуры интернет-пространство на системной основе очищается от разнообразных вредоносных информационных сайтов, объявлений и отдельных страниц. В 2021 году органами прокуратуры республики предъявлено 935 (в 2020 г. – 534) заявлений о признании информации запрещенной к распространению, рассмотрено и удовлетворено 859 заявлений.</w:t>
      </w:r>
    </w:p>
    <w:p w:rsidR="00B35446" w:rsidRPr="00B35446" w:rsidRDefault="00B35446" w:rsidP="00B35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446">
        <w:rPr>
          <w:sz w:val="28"/>
          <w:szCs w:val="28"/>
        </w:rPr>
        <w:t>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РФ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B35446" w:rsidRPr="00B35446" w:rsidRDefault="00B35446" w:rsidP="00B354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446">
        <w:rPr>
          <w:sz w:val="28"/>
          <w:szCs w:val="28"/>
        </w:rPr>
        <w:t xml:space="preserve">Поучаемая несовершеннолетними информация из сети «Интернет», должна быть подвержена фильтрации, как с помощью интернет провайдеров, так и посредством инициативного ограничения доступа к отдельным видам сайтов </w:t>
      </w:r>
      <w:r w:rsidRPr="00B35446">
        <w:rPr>
          <w:sz w:val="28"/>
          <w:szCs w:val="28"/>
        </w:rPr>
        <w:lastRenderedPageBreak/>
        <w:t>программно-техническими средствами на домашних ПЭВМ (т.н. родительский контроль), надлежащего технического оснащения образовательных учреждений.</w:t>
      </w:r>
    </w:p>
    <w:p w:rsidR="00B35446" w:rsidRPr="00B35446" w:rsidRDefault="00B35446" w:rsidP="00B3544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446">
        <w:rPr>
          <w:sz w:val="28"/>
          <w:szCs w:val="28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B35446">
        <w:rPr>
          <w:sz w:val="28"/>
          <w:szCs w:val="28"/>
        </w:rPr>
        <w:t>медиапространстве</w:t>
      </w:r>
      <w:proofErr w:type="spellEnd"/>
      <w:r w:rsidRPr="00B35446">
        <w:rPr>
          <w:sz w:val="28"/>
          <w:szCs w:val="28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453A39" w:rsidRPr="007E7C84" w:rsidRDefault="00453A39" w:rsidP="00B35446">
      <w:pPr>
        <w:pStyle w:val="a3"/>
        <w:shd w:val="clear" w:color="auto" w:fill="FFFFFF"/>
        <w:spacing w:before="0" w:beforeAutospacing="0" w:after="0" w:afterAutospacing="0"/>
        <w:jc w:val="both"/>
        <w:rPr>
          <w:color w:val="1E1D1E"/>
          <w:sz w:val="28"/>
          <w:szCs w:val="28"/>
        </w:rPr>
      </w:pPr>
    </w:p>
    <w:sectPr w:rsidR="00453A39" w:rsidRPr="007E7C84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multilevel"/>
    <w:tmpl w:val="CF3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26C"/>
    <w:multiLevelType w:val="multilevel"/>
    <w:tmpl w:val="C0B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761"/>
    <w:multiLevelType w:val="multilevel"/>
    <w:tmpl w:val="DB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EE2"/>
    <w:multiLevelType w:val="multilevel"/>
    <w:tmpl w:val="E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85ACE"/>
    <w:multiLevelType w:val="multilevel"/>
    <w:tmpl w:val="CF3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B33C3"/>
    <w:multiLevelType w:val="multilevel"/>
    <w:tmpl w:val="F2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A0C55"/>
    <w:multiLevelType w:val="multilevel"/>
    <w:tmpl w:val="8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094D50"/>
    <w:multiLevelType w:val="multilevel"/>
    <w:tmpl w:val="984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8136B"/>
    <w:multiLevelType w:val="multilevel"/>
    <w:tmpl w:val="38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95505E"/>
    <w:multiLevelType w:val="multilevel"/>
    <w:tmpl w:val="D9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1414A"/>
    <w:rsid w:val="00166B26"/>
    <w:rsid w:val="001D0800"/>
    <w:rsid w:val="001E7C5D"/>
    <w:rsid w:val="001F611D"/>
    <w:rsid w:val="001F7D2E"/>
    <w:rsid w:val="00241DD1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140CC"/>
    <w:rsid w:val="004323FE"/>
    <w:rsid w:val="00453A39"/>
    <w:rsid w:val="0046360B"/>
    <w:rsid w:val="00464FD5"/>
    <w:rsid w:val="004E2606"/>
    <w:rsid w:val="00507E50"/>
    <w:rsid w:val="00527C35"/>
    <w:rsid w:val="00554873"/>
    <w:rsid w:val="00564142"/>
    <w:rsid w:val="00576779"/>
    <w:rsid w:val="005A1AF7"/>
    <w:rsid w:val="00647397"/>
    <w:rsid w:val="00653139"/>
    <w:rsid w:val="00661F41"/>
    <w:rsid w:val="0068063A"/>
    <w:rsid w:val="00692E95"/>
    <w:rsid w:val="006A49DC"/>
    <w:rsid w:val="006B4793"/>
    <w:rsid w:val="007510DD"/>
    <w:rsid w:val="00756ED2"/>
    <w:rsid w:val="007B2632"/>
    <w:rsid w:val="007C5C7B"/>
    <w:rsid w:val="007D672D"/>
    <w:rsid w:val="007E7C84"/>
    <w:rsid w:val="008A176C"/>
    <w:rsid w:val="008C6AC5"/>
    <w:rsid w:val="008E305B"/>
    <w:rsid w:val="008E6A38"/>
    <w:rsid w:val="009414D2"/>
    <w:rsid w:val="009434DD"/>
    <w:rsid w:val="009E6A5A"/>
    <w:rsid w:val="00A03CA5"/>
    <w:rsid w:val="00A825A8"/>
    <w:rsid w:val="00B35446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42</cp:revision>
  <dcterms:created xsi:type="dcterms:W3CDTF">2023-07-21T11:29:00Z</dcterms:created>
  <dcterms:modified xsi:type="dcterms:W3CDTF">2023-12-26T13:03:00Z</dcterms:modified>
</cp:coreProperties>
</file>