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58" w:rsidRPr="00EB5711" w:rsidRDefault="00452958" w:rsidP="00BF293A">
      <w:pPr>
        <w:shd w:val="clear" w:color="auto" w:fill="FFFFFF"/>
        <w:spacing w:after="0" w:line="398" w:lineRule="atLeast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bookmarkStart w:id="0" w:name="_GoBack"/>
      <w:bookmarkEnd w:id="0"/>
      <w:r w:rsidRPr="00EB571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ПАМЯТКА для населения по БЕШЕНСТВ</w:t>
      </w:r>
      <w:r w:rsidRPr="00EB571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У</w:t>
      </w:r>
    </w:p>
    <w:p w:rsidR="00EB5711" w:rsidRPr="00EB5711" w:rsidRDefault="00EB5711" w:rsidP="00BF293A">
      <w:pPr>
        <w:shd w:val="clear" w:color="auto" w:fill="FFFFFF"/>
        <w:spacing w:after="0" w:line="398" w:lineRule="atLeast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</w:rPr>
        <w:t>Убедительная просьба привить своих домашних животных!!!</w:t>
      </w:r>
    </w:p>
    <w:p w:rsidR="00452958" w:rsidRPr="00452958" w:rsidRDefault="00452958" w:rsidP="00452958">
      <w:pPr>
        <w:shd w:val="clear" w:color="auto" w:fill="FFFFFF"/>
        <w:spacing w:after="0" w:line="398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Бешенство</w:t>
      </w:r>
      <w:r w:rsidRPr="00452958">
        <w:rPr>
          <w:rFonts w:ascii="Times New Roman" w:eastAsia="Times New Roman" w:hAnsi="Times New Roman" w:cs="Times New Roman"/>
          <w:color w:val="000000"/>
          <w:sz w:val="28"/>
          <w:szCs w:val="28"/>
        </w:rPr>
        <w:t> — очень опасная болезнь для животных и человека, она регистрируется во многих странах мира.</w:t>
      </w:r>
    </w:p>
    <w:p w:rsidR="00452958" w:rsidRPr="00452958" w:rsidRDefault="00452958" w:rsidP="00452958">
      <w:pPr>
        <w:shd w:val="clear" w:color="auto" w:fill="FFFFFF"/>
        <w:spacing w:after="0" w:line="398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Ситуация по бешенству в регионах России до сих пор остается напряженной.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 округ граничит с неблагополучной Свердловской областью. </w:t>
      </w:r>
      <w:r w:rsidRPr="00452958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заболевших животных чаще всего встречаются собаки и лисы.</w:t>
      </w:r>
    </w:p>
    <w:p w:rsidR="00452958" w:rsidRPr="00452958" w:rsidRDefault="00452958" w:rsidP="00452958">
      <w:pPr>
        <w:shd w:val="clear" w:color="auto" w:fill="FFFFFF"/>
        <w:spacing w:after="0" w:line="398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45295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резервуаром вируса бешенства в природе являются  дикие плотоядные, грызуны, а также безнадзорные домашние животные. Жители населенных пунктов порой сами способствуют распространению бешенства, создавая несанкционированные свалки мусора, содержащие пищевые отходы, и тем самым приманивая к ним диких и безнадзорных животных.</w:t>
      </w:r>
    </w:p>
    <w:p w:rsidR="00452958" w:rsidRPr="00452958" w:rsidRDefault="00452958" w:rsidP="00452958">
      <w:pPr>
        <w:shd w:val="clear" w:color="auto" w:fill="FFFFFF"/>
        <w:spacing w:after="0" w:line="398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Заражение</w:t>
      </w:r>
      <w:r w:rsidRPr="00452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происходит контактным способом через инфицированную слюну больных животных, которая попадает при укусах или </w:t>
      </w:r>
      <w:proofErr w:type="spellStart"/>
      <w:r w:rsidRPr="00452958">
        <w:rPr>
          <w:rFonts w:ascii="Times New Roman" w:eastAsia="Times New Roman" w:hAnsi="Times New Roman" w:cs="Times New Roman"/>
          <w:color w:val="000000"/>
          <w:sz w:val="28"/>
          <w:szCs w:val="28"/>
        </w:rPr>
        <w:t>ослюнении</w:t>
      </w:r>
      <w:proofErr w:type="spellEnd"/>
      <w:r w:rsidRPr="00452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 раны, на слизистые оболочки, поврежденную кожу. Вирус с места внедрения по нервным волокнам проникает в спинной мозг, а затем в головной, где размножается и по нервным волокнам распространяется в различные органы и ткани, в том числе и в слюнные железы. Животные больные бешенством погибают.</w:t>
      </w:r>
    </w:p>
    <w:p w:rsidR="00452958" w:rsidRPr="00452958" w:rsidRDefault="00452958" w:rsidP="00452958">
      <w:pPr>
        <w:shd w:val="clear" w:color="auto" w:fill="FFFFFF"/>
        <w:spacing w:after="0" w:line="398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452958">
        <w:rPr>
          <w:rFonts w:ascii="Times New Roman" w:eastAsia="Times New Roman" w:hAnsi="Times New Roman" w:cs="Times New Roman"/>
          <w:color w:val="000000"/>
          <w:sz w:val="28"/>
          <w:szCs w:val="28"/>
        </w:rPr>
        <w:t>Лечения при бешенстве нет! Больных и подозрительных по заболеванию животных уничтожают, так как они являются смертельно опасными для человека и других животных.</w:t>
      </w:r>
    </w:p>
    <w:p w:rsidR="00452958" w:rsidRPr="00452958" w:rsidRDefault="00452958" w:rsidP="00452958">
      <w:pPr>
        <w:shd w:val="clear" w:color="auto" w:fill="FFFFFF"/>
        <w:spacing w:after="0" w:line="398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 каждом случае бешенства или подозрении на него необходимо сообщать в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филиал БУ «В</w:t>
      </w:r>
      <w:r w:rsidRPr="00452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етеринарн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ый центр» в городе Советском, ул.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Молодежная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38. Тел. 8(34675)3-45-25 </w:t>
      </w:r>
    </w:p>
    <w:p w:rsidR="00452958" w:rsidRPr="00452958" w:rsidRDefault="00452958" w:rsidP="00452958">
      <w:pPr>
        <w:shd w:val="clear" w:color="auto" w:fill="FFFFFF"/>
        <w:spacing w:after="0" w:line="398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958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животное укусило или поцарапало человека, немедленно обильно промойте рану проточной водой с мылом (не менее 15 минут), прижгите йодом, спиртом (водкой, одеколоном). После этого необходимо как можно скорее обратиться в медицинское учреждение (</w:t>
      </w:r>
      <w:proofErr w:type="spellStart"/>
      <w:r w:rsidRPr="00452958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травмпункт</w:t>
      </w:r>
      <w:proofErr w:type="spellEnd"/>
      <w:r w:rsidRPr="00452958">
        <w:rPr>
          <w:rFonts w:ascii="Times New Roman" w:eastAsia="Times New Roman" w:hAnsi="Times New Roman" w:cs="Times New Roman"/>
          <w:color w:val="000000"/>
          <w:sz w:val="28"/>
          <w:szCs w:val="28"/>
        </w:rPr>
        <w:t>), где назначат курс профилактических прививок против бешенства</w:t>
      </w:r>
      <w:r w:rsidR="00645A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2958" w:rsidRDefault="00EB5711" w:rsidP="00EB5711">
      <w:pPr>
        <w:shd w:val="clear" w:color="auto" w:fill="FFFFFF"/>
        <w:spacing w:after="0" w:line="398" w:lineRule="atLeast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EB571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Вакцинация проводится бесплатно</w:t>
      </w:r>
    </w:p>
    <w:p w:rsidR="00F20D93" w:rsidRDefault="00EB5711" w:rsidP="00EB5711">
      <w:pPr>
        <w:shd w:val="clear" w:color="auto" w:fill="FFFFFF"/>
        <w:spacing w:after="0" w:line="398" w:lineRule="atLeast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г. Советский, ул.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Молодежная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, 38</w:t>
      </w:r>
      <w:r w:rsidR="00F20D9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тел:3-45-25</w:t>
      </w:r>
    </w:p>
    <w:p w:rsidR="00EB5711" w:rsidRDefault="00EB5711" w:rsidP="00EB5711">
      <w:pPr>
        <w:shd w:val="clear" w:color="auto" w:fill="FFFFFF"/>
        <w:spacing w:after="0" w:line="398" w:lineRule="atLeast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г. Югорск, ул.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Киевская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, 25</w:t>
      </w:r>
      <w:r w:rsidR="00645A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тел:89226193099</w:t>
      </w:r>
    </w:p>
    <w:p w:rsidR="00E00619" w:rsidRDefault="00382B9E" w:rsidP="00E00619">
      <w:pPr>
        <w:shd w:val="clear" w:color="auto" w:fill="FFFFFF"/>
        <w:spacing w:after="0" w:line="398" w:lineRule="atLeast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пос.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Пионерский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, ул. Павлика Морозова, д.24, тел:89222473015</w:t>
      </w:r>
    </w:p>
    <w:p w:rsidR="00E00619" w:rsidRPr="00E00619" w:rsidRDefault="00E00619" w:rsidP="00E00619">
      <w:pPr>
        <w:shd w:val="clear" w:color="auto" w:fill="FFFFFF"/>
        <w:spacing w:after="0" w:line="398" w:lineRule="atLeast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</w:t>
      </w:r>
      <w:r w:rsidRPr="00E0061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 Агириш, ул. Дзержинского, д. 2 а,</w:t>
      </w:r>
      <w:r w:rsidRPr="00E00619"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  <w:t xml:space="preserve"> кв. 1,  тел</w:t>
      </w:r>
      <w:r w:rsidRPr="00E0061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Pr="00E00619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 xml:space="preserve"> 8-904-885-80-53</w:t>
      </w:r>
      <w:r w:rsidRPr="00E00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E00619" w:rsidRPr="00E00619" w:rsidRDefault="00E00619" w:rsidP="00EB5711">
      <w:pPr>
        <w:shd w:val="clear" w:color="auto" w:fill="FFFFFF"/>
        <w:spacing w:after="0" w:line="398" w:lineRule="atLeast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sectPr w:rsidR="00E00619" w:rsidRPr="00E00619" w:rsidSect="0046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F1F95"/>
    <w:multiLevelType w:val="multilevel"/>
    <w:tmpl w:val="C842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58"/>
    <w:rsid w:val="000B3FF9"/>
    <w:rsid w:val="000E4DAE"/>
    <w:rsid w:val="00252F04"/>
    <w:rsid w:val="00266D50"/>
    <w:rsid w:val="002B6214"/>
    <w:rsid w:val="002E4068"/>
    <w:rsid w:val="00382B9E"/>
    <w:rsid w:val="004113D7"/>
    <w:rsid w:val="00452958"/>
    <w:rsid w:val="004606ED"/>
    <w:rsid w:val="00483ABA"/>
    <w:rsid w:val="0051115A"/>
    <w:rsid w:val="005333D5"/>
    <w:rsid w:val="005339AA"/>
    <w:rsid w:val="00582A1F"/>
    <w:rsid w:val="0063743B"/>
    <w:rsid w:val="00645A38"/>
    <w:rsid w:val="00690E34"/>
    <w:rsid w:val="006952EA"/>
    <w:rsid w:val="006F6DC9"/>
    <w:rsid w:val="007D19C1"/>
    <w:rsid w:val="008449EF"/>
    <w:rsid w:val="00882435"/>
    <w:rsid w:val="00961B75"/>
    <w:rsid w:val="00971217"/>
    <w:rsid w:val="00BA4946"/>
    <w:rsid w:val="00BC28A5"/>
    <w:rsid w:val="00BF293A"/>
    <w:rsid w:val="00C75B9F"/>
    <w:rsid w:val="00C938D7"/>
    <w:rsid w:val="00D60257"/>
    <w:rsid w:val="00D7649D"/>
    <w:rsid w:val="00DE23C2"/>
    <w:rsid w:val="00E00619"/>
    <w:rsid w:val="00E06DA7"/>
    <w:rsid w:val="00E30049"/>
    <w:rsid w:val="00EB5711"/>
    <w:rsid w:val="00F20D93"/>
    <w:rsid w:val="00FA5711"/>
    <w:rsid w:val="00FB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29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9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29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9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Корепанова ОН</dc:creator>
  <cp:lastModifiedBy>Пользователь</cp:lastModifiedBy>
  <cp:revision>2</cp:revision>
  <cp:lastPrinted>2020-03-13T08:12:00Z</cp:lastPrinted>
  <dcterms:created xsi:type="dcterms:W3CDTF">2022-07-19T10:02:00Z</dcterms:created>
  <dcterms:modified xsi:type="dcterms:W3CDTF">2022-07-19T10:02:00Z</dcterms:modified>
</cp:coreProperties>
</file>